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314" w14:textId="11006759" w:rsidR="00BC0D39" w:rsidRPr="00BC0D39" w:rsidRDefault="00BC0D39" w:rsidP="00BC0D3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C4858"/>
          <w:sz w:val="24"/>
          <w:szCs w:val="24"/>
          <w:lang w:eastAsia="tr-TR"/>
        </w:rPr>
      </w:pPr>
      <w:r w:rsidRPr="00BC0D39">
        <w:rPr>
          <w:rFonts w:ascii="Arial" w:eastAsia="Times New Roman" w:hAnsi="Arial" w:cs="Arial"/>
          <w:b/>
          <w:bCs/>
          <w:color w:val="3C4858"/>
          <w:sz w:val="40"/>
          <w:szCs w:val="40"/>
          <w:lang w:eastAsia="tr-TR"/>
        </w:rPr>
        <w:t>FESTİVAL HAKKINDA</w:t>
      </w:r>
      <w:r w:rsidRPr="00BC0D39">
        <w:rPr>
          <w:rFonts w:ascii="Arial" w:eastAsia="Times New Roman" w:hAnsi="Arial" w:cs="Arial"/>
          <w:noProof/>
          <w:color w:val="3C4858"/>
          <w:sz w:val="24"/>
          <w:szCs w:val="24"/>
          <w:lang w:eastAsia="tr-TR"/>
        </w:rPr>
        <w:drawing>
          <wp:inline distT="0" distB="0" distL="0" distR="0" wp14:anchorId="78F11781" wp14:editId="6B321C09">
            <wp:extent cx="5731510" cy="210439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0F5C" w14:textId="77777777" w:rsidR="00BC0D39" w:rsidRPr="00BC0D39" w:rsidRDefault="00BC0D39" w:rsidP="00BC0D39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C4858"/>
          <w:sz w:val="40"/>
          <w:szCs w:val="40"/>
          <w:lang w:eastAsia="tr-TR"/>
        </w:rPr>
      </w:pPr>
      <w:r w:rsidRPr="00BC0D39">
        <w:rPr>
          <w:rFonts w:ascii="Arial" w:eastAsia="Times New Roman" w:hAnsi="Arial" w:cs="Arial"/>
          <w:b/>
          <w:bCs/>
          <w:color w:val="3C4858"/>
          <w:sz w:val="40"/>
          <w:szCs w:val="40"/>
          <w:lang w:eastAsia="tr-TR"/>
        </w:rPr>
        <w:t>3. Uluslararası Erzincan Kısa Film Festivali</w:t>
      </w:r>
    </w:p>
    <w:p w14:paraId="3E07BA5E" w14:textId="3028A54E" w:rsidR="00BC0D39" w:rsidRPr="00BC0D39" w:rsidRDefault="00BC0D39" w:rsidP="00BC0D3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C4858"/>
          <w:sz w:val="24"/>
          <w:szCs w:val="24"/>
          <w:lang w:eastAsia="tr-TR"/>
        </w:rPr>
      </w:pPr>
      <w:r w:rsidRPr="00BC0D39">
        <w:rPr>
          <w:rFonts w:ascii="Arial" w:eastAsia="Times New Roman" w:hAnsi="Arial" w:cs="Arial"/>
          <w:color w:val="3C4858"/>
          <w:sz w:val="24"/>
          <w:szCs w:val="24"/>
          <w:lang w:eastAsia="tr-TR"/>
        </w:rPr>
        <w:t xml:space="preserve">Türkiye Cumhuriyeti Kültür ve Turizm Bakanlığı Katkılarıyla, Erzincan Medeniyet Sanat ve Turizm (MESAT) Derneği tarafından düzenlenecek olan 3. Uluslararası Erzincan Kısa Film Festivali için hazırlıklar başladı. Festival, 19-23 Kasım tarihleri arasında beş gün boyunca düzenlenecektir. Festival için kısa film başvuruları 10 Ekim-10 Kasım tarihleri arasında alınacaktır. Festival kapsamında kısa film gösterimleri, tiyatro gösterileri, seminerler, paneller, imza günleri ve konserler planlanıyor. </w:t>
      </w:r>
      <w:proofErr w:type="spellStart"/>
      <w:r w:rsidRPr="00BC0D39">
        <w:rPr>
          <w:rFonts w:ascii="Arial" w:eastAsia="Times New Roman" w:hAnsi="Arial" w:cs="Arial"/>
          <w:color w:val="3C4858"/>
          <w:sz w:val="24"/>
          <w:szCs w:val="24"/>
          <w:lang w:eastAsia="tr-TR"/>
        </w:rPr>
        <w:t>Pandemi</w:t>
      </w:r>
      <w:proofErr w:type="spellEnd"/>
      <w:r w:rsidRPr="00BC0D39">
        <w:rPr>
          <w:rFonts w:ascii="Arial" w:eastAsia="Times New Roman" w:hAnsi="Arial" w:cs="Arial"/>
          <w:color w:val="3C4858"/>
          <w:sz w:val="24"/>
          <w:szCs w:val="24"/>
          <w:lang w:eastAsia="tr-TR"/>
        </w:rPr>
        <w:t xml:space="preserve"> sürecinde her yerde olduğu gibi sosyal faaliyetlerden ayrı kalan Erzincan halkı, yine </w:t>
      </w:r>
      <w:proofErr w:type="spellStart"/>
      <w:r w:rsidRPr="00BC0D39">
        <w:rPr>
          <w:rFonts w:ascii="Arial" w:eastAsia="Times New Roman" w:hAnsi="Arial" w:cs="Arial"/>
          <w:color w:val="3C4858"/>
          <w:sz w:val="24"/>
          <w:szCs w:val="24"/>
          <w:lang w:eastAsia="tr-TR"/>
        </w:rPr>
        <w:t>pandemi</w:t>
      </w:r>
      <w:proofErr w:type="spellEnd"/>
      <w:r w:rsidRPr="00BC0D39">
        <w:rPr>
          <w:rFonts w:ascii="Arial" w:eastAsia="Times New Roman" w:hAnsi="Arial" w:cs="Arial"/>
          <w:color w:val="3C4858"/>
          <w:sz w:val="24"/>
          <w:szCs w:val="24"/>
          <w:lang w:eastAsia="tr-TR"/>
        </w:rPr>
        <w:t xml:space="preserve"> şartları altında düzenlenecek olan bu festivalle yeniden sosyal yaşama merhaba diyecektir. Türkiye Cumhuriyeti Kültür ve Turizm Bakanlığı katkılarıyla düzenlenecek olan festival Erzincan’da sanatın gelenekselleşmesine büyük bir katkı sağlamaya devam edecektir.</w:t>
      </w:r>
    </w:p>
    <w:sectPr w:rsidR="00BC0D39" w:rsidRPr="00BC0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5C99"/>
    <w:multiLevelType w:val="multilevel"/>
    <w:tmpl w:val="65E0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39"/>
    <w:rsid w:val="00B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C418"/>
  <w15:chartTrackingRefBased/>
  <w15:docId w15:val="{8F4640CE-8282-4800-9E50-1FBABCC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C0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BC0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0D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0D3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enu-item">
    <w:name w:val="menu-item"/>
    <w:basedOn w:val="Normal"/>
    <w:rsid w:val="00B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C0D39"/>
    <w:rPr>
      <w:color w:val="0000FF"/>
      <w:u w:val="single"/>
    </w:rPr>
  </w:style>
  <w:style w:type="paragraph" w:customStyle="1" w:styleId="btn">
    <w:name w:val="btn"/>
    <w:basedOn w:val="Normal"/>
    <w:rsid w:val="00B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stia-search-in-menu">
    <w:name w:val="hestia-search-in-menu"/>
    <w:basedOn w:val="Normal"/>
    <w:rsid w:val="00B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C0D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C0D39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creen-reader-text">
    <w:name w:val="screen-reader-text"/>
    <w:basedOn w:val="VarsaylanParagrafYazTipi"/>
    <w:rsid w:val="00BC0D39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C0D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C0D39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BC0D39"/>
    <w:rPr>
      <w:b/>
      <w:bCs/>
    </w:rPr>
  </w:style>
  <w:style w:type="paragraph" w:customStyle="1" w:styleId="has-text-align-left">
    <w:name w:val="has-text-align-left"/>
    <w:basedOn w:val="Normal"/>
    <w:rsid w:val="00B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3043">
                      <w:marLeft w:val="12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8113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6936">
                          <w:marLeft w:val="2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16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2021-11-27T06:52:00Z</dcterms:created>
  <dcterms:modified xsi:type="dcterms:W3CDTF">2021-11-27T06:54:00Z</dcterms:modified>
</cp:coreProperties>
</file>