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8865" w14:textId="28B36524" w:rsidR="001271D4" w:rsidRPr="009336DD" w:rsidRDefault="001271D4" w:rsidP="009336DD">
      <w:pPr>
        <w:jc w:val="center"/>
        <w:rPr>
          <w:rFonts w:cstheme="minorHAnsi"/>
          <w:b/>
          <w:sz w:val="40"/>
          <w:szCs w:val="40"/>
        </w:rPr>
      </w:pPr>
      <w:r w:rsidRPr="009336DD">
        <w:rPr>
          <w:rFonts w:cstheme="minorHAnsi"/>
          <w:b/>
          <w:sz w:val="40"/>
          <w:szCs w:val="40"/>
        </w:rPr>
        <w:t xml:space="preserve">Selda Alkor ve Engin Ayça’ya </w:t>
      </w:r>
      <w:r w:rsidR="00A22A88" w:rsidRPr="009336DD">
        <w:rPr>
          <w:rFonts w:cstheme="minorHAnsi"/>
          <w:b/>
          <w:sz w:val="40"/>
          <w:szCs w:val="40"/>
        </w:rPr>
        <w:t>4.</w:t>
      </w:r>
      <w:r w:rsidR="009F47BC" w:rsidRPr="009336DD">
        <w:rPr>
          <w:rFonts w:cstheme="minorHAnsi"/>
          <w:b/>
          <w:sz w:val="40"/>
          <w:szCs w:val="40"/>
        </w:rPr>
        <w:t xml:space="preserve"> Uluslararası </w:t>
      </w:r>
      <w:r w:rsidR="0004426C" w:rsidRPr="009336DD">
        <w:rPr>
          <w:rFonts w:cstheme="minorHAnsi"/>
          <w:b/>
          <w:sz w:val="40"/>
          <w:szCs w:val="40"/>
        </w:rPr>
        <w:t xml:space="preserve">Kızılay </w:t>
      </w:r>
      <w:r w:rsidR="009F47BC" w:rsidRPr="009336DD">
        <w:rPr>
          <w:rFonts w:cstheme="minorHAnsi"/>
          <w:b/>
          <w:sz w:val="40"/>
          <w:szCs w:val="40"/>
        </w:rPr>
        <w:t>Dostluk Kısa Film Festivali’n</w:t>
      </w:r>
      <w:r w:rsidR="00FD418F" w:rsidRPr="009336DD">
        <w:rPr>
          <w:rFonts w:cstheme="minorHAnsi"/>
          <w:b/>
          <w:sz w:val="40"/>
          <w:szCs w:val="40"/>
        </w:rPr>
        <w:t>de</w:t>
      </w:r>
      <w:r w:rsidRPr="009336DD">
        <w:rPr>
          <w:rFonts w:cstheme="minorHAnsi"/>
          <w:b/>
          <w:sz w:val="40"/>
          <w:szCs w:val="40"/>
        </w:rPr>
        <w:t>n</w:t>
      </w:r>
      <w:r w:rsidR="00FD418F" w:rsidRPr="009336DD">
        <w:rPr>
          <w:rFonts w:cstheme="minorHAnsi"/>
          <w:b/>
          <w:sz w:val="40"/>
          <w:szCs w:val="40"/>
        </w:rPr>
        <w:t xml:space="preserve"> Onur Ödülü</w:t>
      </w:r>
      <w:r w:rsidRPr="009336DD">
        <w:rPr>
          <w:rFonts w:cstheme="minorHAnsi"/>
          <w:b/>
          <w:sz w:val="40"/>
          <w:szCs w:val="40"/>
        </w:rPr>
        <w:t xml:space="preserve"> </w:t>
      </w:r>
    </w:p>
    <w:p w14:paraId="111FF7E6" w14:textId="77777777" w:rsidR="00FD418F" w:rsidRPr="009336DD" w:rsidRDefault="00FD418F" w:rsidP="009336DD">
      <w:pPr>
        <w:jc w:val="center"/>
        <w:rPr>
          <w:rFonts w:ascii="Times New Roman" w:eastAsia="Times New Roman" w:hAnsi="Times New Roman" w:cs="Times New Roman"/>
        </w:rPr>
      </w:pPr>
    </w:p>
    <w:p w14:paraId="53BE07C5" w14:textId="1585B7B1" w:rsidR="00FD418F" w:rsidRPr="009336DD" w:rsidRDefault="00FD418F" w:rsidP="009336DD">
      <w:pPr>
        <w:jc w:val="both"/>
        <w:rPr>
          <w:rFonts w:cstheme="minorHAnsi"/>
        </w:rPr>
      </w:pPr>
      <w:r w:rsidRPr="009336DD">
        <w:rPr>
          <w:rFonts w:cstheme="minorHAnsi"/>
        </w:rPr>
        <w:t xml:space="preserve">Geçtiğimiz yıllarda </w:t>
      </w:r>
      <w:r w:rsidRPr="009336DD">
        <w:rPr>
          <w:rFonts w:cstheme="minorHAnsi"/>
          <w:b/>
        </w:rPr>
        <w:t xml:space="preserve">Reis Çelik, </w:t>
      </w:r>
      <w:proofErr w:type="spellStart"/>
      <w:r w:rsidRPr="009336DD">
        <w:rPr>
          <w:rFonts w:cstheme="minorHAnsi"/>
          <w:b/>
        </w:rPr>
        <w:t>Biket</w:t>
      </w:r>
      <w:proofErr w:type="spellEnd"/>
      <w:r w:rsidRPr="009336DD">
        <w:rPr>
          <w:rFonts w:cstheme="minorHAnsi"/>
          <w:b/>
        </w:rPr>
        <w:t xml:space="preserve"> İlhan, Süleyman Turan, </w:t>
      </w:r>
      <w:proofErr w:type="spellStart"/>
      <w:r w:rsidRPr="009336DD">
        <w:rPr>
          <w:rFonts w:cstheme="minorHAnsi"/>
          <w:b/>
        </w:rPr>
        <w:t>Mevlüt</w:t>
      </w:r>
      <w:proofErr w:type="spellEnd"/>
      <w:r w:rsidRPr="009336DD">
        <w:rPr>
          <w:rFonts w:cstheme="minorHAnsi"/>
          <w:b/>
        </w:rPr>
        <w:t xml:space="preserve"> Koçak, Gülsen Tuncer </w:t>
      </w:r>
      <w:r w:rsidRPr="009336DD">
        <w:rPr>
          <w:rFonts w:cstheme="minorHAnsi"/>
        </w:rPr>
        <w:t>ve</w:t>
      </w:r>
      <w:r w:rsidRPr="009336DD">
        <w:rPr>
          <w:rFonts w:cstheme="minorHAnsi"/>
          <w:b/>
        </w:rPr>
        <w:t xml:space="preserve"> Necip Sarıcı</w:t>
      </w:r>
      <w:r w:rsidRPr="009336DD">
        <w:rPr>
          <w:rFonts w:cstheme="minorHAnsi"/>
        </w:rPr>
        <w:t xml:space="preserve">'ya takdim edilen festivalin geleneksel ödüllerinden olan </w:t>
      </w:r>
      <w:r w:rsidR="00BE69EC" w:rsidRPr="009336DD">
        <w:rPr>
          <w:rFonts w:cstheme="minorHAnsi"/>
          <w:b/>
        </w:rPr>
        <w:t>“</w:t>
      </w:r>
      <w:r w:rsidRPr="009336DD">
        <w:rPr>
          <w:rFonts w:cstheme="minorHAnsi"/>
          <w:b/>
        </w:rPr>
        <w:t>Dostluk Onur Ödülü</w:t>
      </w:r>
      <w:r w:rsidR="00BE69EC" w:rsidRPr="009336DD">
        <w:rPr>
          <w:rFonts w:cstheme="minorHAnsi"/>
          <w:b/>
        </w:rPr>
        <w:t>”</w:t>
      </w:r>
      <w:r w:rsidRPr="009336DD">
        <w:rPr>
          <w:rFonts w:cstheme="minorHAnsi"/>
        </w:rPr>
        <w:t xml:space="preserve"> bu yıl oyuncu </w:t>
      </w:r>
      <w:r w:rsidRPr="009336DD">
        <w:rPr>
          <w:rFonts w:cstheme="minorHAnsi"/>
          <w:b/>
        </w:rPr>
        <w:t>Selda Alkor</w:t>
      </w:r>
      <w:r w:rsidRPr="009336DD">
        <w:rPr>
          <w:rFonts w:cstheme="minorHAnsi"/>
        </w:rPr>
        <w:t xml:space="preserve"> ve yönetmen </w:t>
      </w:r>
      <w:r w:rsidRPr="009336DD">
        <w:rPr>
          <w:rFonts w:cstheme="minorHAnsi"/>
          <w:b/>
        </w:rPr>
        <w:t>Engin Ayça</w:t>
      </w:r>
      <w:r w:rsidRPr="009336DD">
        <w:rPr>
          <w:rFonts w:cstheme="minorHAnsi"/>
        </w:rPr>
        <w:t>’ya takdim edilecek.</w:t>
      </w:r>
    </w:p>
    <w:p w14:paraId="0A74ACE0" w14:textId="4854DC3F" w:rsidR="00FD418F" w:rsidRPr="009336DD" w:rsidRDefault="00FD418F" w:rsidP="009336DD">
      <w:pPr>
        <w:jc w:val="both"/>
        <w:rPr>
          <w:rFonts w:cstheme="minorHAnsi"/>
          <w:b/>
        </w:rPr>
      </w:pPr>
    </w:p>
    <w:p w14:paraId="6CAE99CD" w14:textId="26A6B8DF" w:rsidR="00B05B3A" w:rsidRPr="009336DD" w:rsidRDefault="00FD418F" w:rsidP="009336DD">
      <w:pPr>
        <w:jc w:val="both"/>
      </w:pPr>
      <w:r w:rsidRPr="009336DD">
        <w:rPr>
          <w:rFonts w:eastAsia="Times New Roman" w:cstheme="minorHAnsi"/>
          <w:b/>
          <w:bCs/>
          <w:color w:val="1C2B28"/>
        </w:rPr>
        <w:t>T.</w:t>
      </w:r>
      <w:r w:rsidR="009336DD">
        <w:rPr>
          <w:rFonts w:eastAsia="Times New Roman" w:cstheme="minorHAnsi"/>
          <w:b/>
          <w:bCs/>
          <w:color w:val="1C2B28"/>
        </w:rPr>
        <w:t xml:space="preserve"> </w:t>
      </w:r>
      <w:r w:rsidRPr="009336DD">
        <w:rPr>
          <w:rFonts w:eastAsia="Times New Roman" w:cstheme="minorHAnsi"/>
          <w:b/>
          <w:bCs/>
          <w:color w:val="1C2B28"/>
        </w:rPr>
        <w:t xml:space="preserve">C. Kültür ve Turizm Bakanlığı Sinema Genel </w:t>
      </w:r>
      <w:proofErr w:type="spellStart"/>
      <w:r w:rsidRPr="009336DD">
        <w:rPr>
          <w:rFonts w:eastAsia="Times New Roman" w:cstheme="minorHAnsi"/>
          <w:b/>
          <w:bCs/>
          <w:color w:val="1C2B28"/>
        </w:rPr>
        <w:t>Müdürlüğü</w:t>
      </w:r>
      <w:r w:rsidR="00B05B3A" w:rsidRPr="009336DD">
        <w:rPr>
          <w:rFonts w:eastAsia="Times New Roman" w:cstheme="minorHAnsi"/>
          <w:color w:val="1C2B28"/>
        </w:rPr>
        <w:t>’ün</w:t>
      </w:r>
      <w:proofErr w:type="spellEnd"/>
      <w:r w:rsidR="00B05B3A" w:rsidRPr="009336DD">
        <w:rPr>
          <w:rFonts w:eastAsia="Times New Roman" w:cstheme="minorHAnsi"/>
          <w:color w:val="1C2B28"/>
        </w:rPr>
        <w:t xml:space="preserve"> </w:t>
      </w:r>
      <w:r w:rsidRPr="009336DD">
        <w:rPr>
          <w:rFonts w:eastAsia="Times New Roman" w:cstheme="minorHAnsi"/>
          <w:color w:val="1C2B28"/>
        </w:rPr>
        <w:t>destekleriyle </w:t>
      </w:r>
      <w:r w:rsidRPr="009336DD">
        <w:rPr>
          <w:rFonts w:eastAsia="Times New Roman" w:cstheme="minorHAnsi"/>
          <w:b/>
          <w:bCs/>
          <w:color w:val="1C2B28"/>
        </w:rPr>
        <w:t>Balkon Film</w:t>
      </w:r>
      <w:r w:rsidRPr="009336DD">
        <w:rPr>
          <w:rFonts w:eastAsia="Times New Roman" w:cstheme="minorHAnsi"/>
          <w:color w:val="1C2B28"/>
        </w:rPr>
        <w:t>’in organize ettiği ve </w:t>
      </w:r>
      <w:r w:rsidRPr="009336DD">
        <w:rPr>
          <w:rFonts w:eastAsia="Times New Roman" w:cstheme="minorHAnsi"/>
          <w:b/>
          <w:bCs/>
          <w:color w:val="1C2B28"/>
        </w:rPr>
        <w:t>Türk Kızılay</w:t>
      </w:r>
      <w:r w:rsidRPr="009336DD">
        <w:rPr>
          <w:rFonts w:eastAsia="Times New Roman" w:cstheme="minorHAnsi"/>
          <w:color w:val="1C2B28"/>
        </w:rPr>
        <w:t xml:space="preserve">’ı çatısı altında </w:t>
      </w:r>
      <w:r w:rsidR="001271D4" w:rsidRPr="009336DD">
        <w:rPr>
          <w:rFonts w:eastAsia="Times New Roman" w:cstheme="minorHAnsi"/>
          <w:b/>
          <w:color w:val="1C2B28"/>
        </w:rPr>
        <w:t>2-5 Aralık</w:t>
      </w:r>
      <w:r w:rsidR="001271D4" w:rsidRPr="009336DD">
        <w:rPr>
          <w:rFonts w:eastAsia="Times New Roman" w:cstheme="minorHAnsi"/>
          <w:color w:val="1C2B28"/>
        </w:rPr>
        <w:t xml:space="preserve"> tarihleri arasında </w:t>
      </w:r>
      <w:r w:rsidRPr="009336DD">
        <w:rPr>
          <w:rFonts w:eastAsia="Times New Roman" w:cstheme="minorHAnsi"/>
          <w:color w:val="1C2B28"/>
        </w:rPr>
        <w:t>gerçekleşecek olan </w:t>
      </w:r>
      <w:r w:rsidRPr="009336DD">
        <w:rPr>
          <w:rFonts w:eastAsia="Times New Roman" w:cstheme="minorHAnsi"/>
          <w:b/>
          <w:bCs/>
          <w:color w:val="1C2B28"/>
        </w:rPr>
        <w:t>4. Uluslararası Kızılay Dostluk Kısa Film Festivali</w:t>
      </w:r>
      <w:r w:rsidR="00B05B3A" w:rsidRPr="009336DD">
        <w:rPr>
          <w:rFonts w:eastAsia="Times New Roman" w:cstheme="minorHAnsi"/>
          <w:color w:val="1C2B28"/>
        </w:rPr>
        <w:t>’nde</w:t>
      </w:r>
      <w:r w:rsidR="00B05B3A" w:rsidRPr="009336DD">
        <w:rPr>
          <w:rFonts w:eastAsia="Times New Roman" w:cstheme="minorHAnsi"/>
          <w:color w:val="000000"/>
          <w:shd w:val="clear" w:color="auto" w:fill="FFFFFF"/>
        </w:rPr>
        <w:t xml:space="preserve"> ödüller, açılış töreninde sahiplerine teslim edilecek. </w:t>
      </w:r>
      <w:r w:rsidRPr="009336DD">
        <w:rPr>
          <w:rFonts w:eastAsia="Times New Roman" w:cstheme="minorHAnsi"/>
          <w:color w:val="000000" w:themeColor="text1"/>
          <w:shd w:val="clear" w:color="auto" w:fill="FFFFFF"/>
        </w:rPr>
        <w:t>Bu yıl </w:t>
      </w:r>
      <w:r w:rsidRPr="009336DD">
        <w:rPr>
          <w:rFonts w:eastAsia="Times New Roman" w:cstheme="minorHAnsi"/>
          <w:b/>
          <w:bCs/>
          <w:color w:val="000000" w:themeColor="text1"/>
        </w:rPr>
        <w:t>Hacı Bektaş-ı Veli</w:t>
      </w:r>
      <w:r w:rsidRPr="009336DD">
        <w:rPr>
          <w:rFonts w:eastAsia="Times New Roman" w:cstheme="minorHAnsi"/>
          <w:color w:val="000000" w:themeColor="text1"/>
          <w:shd w:val="clear" w:color="auto" w:fill="FFFFFF"/>
        </w:rPr>
        <w:t xml:space="preserve"> anısına düzenlenen </w:t>
      </w:r>
      <w:r w:rsidR="00B05B3A" w:rsidRPr="009336DD">
        <w:t xml:space="preserve">festivalde </w:t>
      </w:r>
      <w:r w:rsidR="00B05B3A" w:rsidRPr="009336DD">
        <w:rPr>
          <w:b/>
        </w:rPr>
        <w:t>“Dostluk Onur Ödülleri”</w:t>
      </w:r>
      <w:r w:rsidR="00B05B3A" w:rsidRPr="009336DD">
        <w:t xml:space="preserve"> oyuncu </w:t>
      </w:r>
      <w:r w:rsidR="00B05B3A" w:rsidRPr="009336DD">
        <w:rPr>
          <w:b/>
        </w:rPr>
        <w:t>Selda Alkor</w:t>
      </w:r>
      <w:r w:rsidR="00B05B3A" w:rsidRPr="009336DD">
        <w:t xml:space="preserve"> ve yönetmen </w:t>
      </w:r>
      <w:r w:rsidR="00B05B3A" w:rsidRPr="009336DD">
        <w:rPr>
          <w:b/>
        </w:rPr>
        <w:t>Engin Ayça</w:t>
      </w:r>
      <w:r w:rsidR="00B05B3A" w:rsidRPr="009336DD">
        <w:t>’ya Türk sinemasına yaptıkları katkılardan dolayı verilecek.</w:t>
      </w:r>
    </w:p>
    <w:p w14:paraId="7346799E" w14:textId="71B49975" w:rsidR="001271D4" w:rsidRPr="009336DD" w:rsidRDefault="001271D4" w:rsidP="009336DD">
      <w:pPr>
        <w:jc w:val="both"/>
        <w:rPr>
          <w:b/>
        </w:rPr>
      </w:pPr>
    </w:p>
    <w:p w14:paraId="5351A2C9" w14:textId="419F7781" w:rsidR="00E068E9" w:rsidRPr="009336DD" w:rsidRDefault="00E068E9" w:rsidP="009336DD">
      <w:pPr>
        <w:jc w:val="both"/>
      </w:pPr>
      <w:r w:rsidRPr="009336DD">
        <w:rPr>
          <w:b/>
        </w:rPr>
        <w:t>“Festivalin Anadolu Dostluğunu Geliştiren İsimler Anısına Yapılması Çok Anlamlı”</w:t>
      </w:r>
      <w:r w:rsidRPr="009336DD">
        <w:t xml:space="preserve"> </w:t>
      </w:r>
    </w:p>
    <w:p w14:paraId="6BAD4CAA" w14:textId="77777777" w:rsidR="00E068E9" w:rsidRPr="009336DD" w:rsidRDefault="00E068E9" w:rsidP="009336DD">
      <w:pPr>
        <w:jc w:val="both"/>
      </w:pPr>
    </w:p>
    <w:p w14:paraId="6CBE7233" w14:textId="35E8DB81" w:rsidR="00E068E9" w:rsidRPr="009336DD" w:rsidRDefault="001271D4" w:rsidP="009336DD">
      <w:pPr>
        <w:jc w:val="both"/>
      </w:pPr>
      <w:r w:rsidRPr="009336DD">
        <w:t xml:space="preserve">1965 yılında Yeşilçam ile tanışan, “Senede Bir Gün”, “Buzlar Çözülmeden”, “İlk ve Son”, “Erikler Çiçek Açtı” gibi sinemanın klasikleri arasında yer alan pek çok filmde rol alan sinemanın “Çiçekçi </w:t>
      </w:r>
      <w:proofErr w:type="spellStart"/>
      <w:r w:rsidRPr="009336DD">
        <w:t>Kız”ı</w:t>
      </w:r>
      <w:proofErr w:type="spellEnd"/>
      <w:r w:rsidRPr="009336DD">
        <w:t xml:space="preserve"> usta oyuncu </w:t>
      </w:r>
      <w:r w:rsidRPr="009336DD">
        <w:rPr>
          <w:b/>
        </w:rPr>
        <w:t>Selda Alkor</w:t>
      </w:r>
      <w:r w:rsidRPr="009336DD">
        <w:t xml:space="preserve">, kişilerin yeniden dostluk duygularını öne çıkarmak amaçlı yapılan Uluslararası Kızılay Dostluk Film Festivali’nden dostluk ödülü almanın çok gurur verici olduğunu ifade etti. </w:t>
      </w:r>
      <w:r w:rsidR="00E068E9" w:rsidRPr="009336DD">
        <w:t>K</w:t>
      </w:r>
      <w:r w:rsidRPr="009336DD">
        <w:t xml:space="preserve">aybolan değerlerden dostluğu </w:t>
      </w:r>
      <w:r w:rsidR="00E068E9" w:rsidRPr="009336DD">
        <w:t xml:space="preserve">halka </w:t>
      </w:r>
      <w:r w:rsidRPr="009336DD">
        <w:t>filmler</w:t>
      </w:r>
      <w:r w:rsidR="00E068E9" w:rsidRPr="009336DD">
        <w:t>,</w:t>
      </w:r>
      <w:r w:rsidRPr="009336DD">
        <w:t xml:space="preserve"> şiir</w:t>
      </w:r>
      <w:r w:rsidR="00E068E9" w:rsidRPr="009336DD">
        <w:t>ler</w:t>
      </w:r>
      <w:r w:rsidRPr="009336DD">
        <w:t xml:space="preserve"> ve müzik</w:t>
      </w:r>
      <w:r w:rsidR="00E068E9" w:rsidRPr="009336DD">
        <w:t xml:space="preserve">ler vasıtasıyla ile </w:t>
      </w:r>
      <w:r w:rsidRPr="009336DD">
        <w:t>buluşturma</w:t>
      </w:r>
      <w:r w:rsidR="00E068E9" w:rsidRPr="009336DD">
        <w:t>nın çok değerli olduğunun da altını çizen Alkor,</w:t>
      </w:r>
      <w:r w:rsidRPr="009336DD">
        <w:t xml:space="preserve"> festivalin her sene büyük şairlerin, düşünürlerin yıllar önce Anadolu dostluğunu geliştiren isimler anısına yapılmasının çok anlamlı olduğunu dile getir</w:t>
      </w:r>
      <w:r w:rsidR="00E068E9" w:rsidRPr="009336DD">
        <w:t>di.</w:t>
      </w:r>
    </w:p>
    <w:p w14:paraId="081A1712" w14:textId="77777777" w:rsidR="00E068E9" w:rsidRPr="009336DD" w:rsidRDefault="00E068E9" w:rsidP="009336DD">
      <w:pPr>
        <w:jc w:val="both"/>
      </w:pPr>
    </w:p>
    <w:p w14:paraId="55D11C43" w14:textId="650F1641" w:rsidR="00E068E9" w:rsidRDefault="00E068E9" w:rsidP="009336DD">
      <w:pPr>
        <w:jc w:val="both"/>
        <w:rPr>
          <w:rFonts w:cstheme="minorHAnsi"/>
          <w:b/>
        </w:rPr>
      </w:pPr>
      <w:r w:rsidRPr="009336DD">
        <w:rPr>
          <w:rFonts w:cstheme="minorHAnsi"/>
          <w:b/>
        </w:rPr>
        <w:t>“Dostluk Toparlayıcı Bir Unsur”</w:t>
      </w:r>
    </w:p>
    <w:p w14:paraId="0ED5B440" w14:textId="77777777" w:rsidR="009336DD" w:rsidRPr="009336DD" w:rsidRDefault="009336DD" w:rsidP="009336DD">
      <w:pPr>
        <w:jc w:val="both"/>
        <w:rPr>
          <w:rFonts w:cstheme="minorHAnsi"/>
          <w:b/>
        </w:rPr>
      </w:pPr>
    </w:p>
    <w:p w14:paraId="2238AEBC" w14:textId="27E7F9B8" w:rsidR="001271D4" w:rsidRPr="009336DD" w:rsidRDefault="00E068E9" w:rsidP="009336DD">
      <w:pPr>
        <w:jc w:val="both"/>
      </w:pPr>
      <w:r w:rsidRPr="009336DD">
        <w:t xml:space="preserve">Festivalde </w:t>
      </w:r>
      <w:r w:rsidRPr="009336DD">
        <w:rPr>
          <w:b/>
        </w:rPr>
        <w:t>“Dostluk Onur Ödülü”</w:t>
      </w:r>
      <w:r w:rsidRPr="009336DD">
        <w:t xml:space="preserve"> alacak bir diğer ise 1987'de ilk uzun metrajlı filmi “Bez Bebek” ile 1. Ankara Film Festivali'nde En İyi 2. Film ve En İyi Senaryo Ödüllerini alan usta yönetmen </w:t>
      </w:r>
      <w:r w:rsidRPr="009336DD">
        <w:rPr>
          <w:b/>
        </w:rPr>
        <w:t>Engin Ayça</w:t>
      </w:r>
      <w:r w:rsidRPr="009336DD">
        <w:t>. 1990'da “Soğuktu ve Yağmur Çiseliyordu” adlı ikinci filmiyle 28. Antalya Film Festivali'nde En İyi 3. Film seçilen usta yönetmen, son olarak 2007 yılında “Suna” filmini yönetti.</w:t>
      </w:r>
    </w:p>
    <w:p w14:paraId="40CF9E88" w14:textId="77777777" w:rsidR="00E068E9" w:rsidRPr="009336DD" w:rsidRDefault="00E068E9" w:rsidP="009336DD">
      <w:pPr>
        <w:jc w:val="both"/>
      </w:pPr>
    </w:p>
    <w:p w14:paraId="17185355" w14:textId="3770BFA9" w:rsidR="00E068E9" w:rsidRDefault="00E068E9" w:rsidP="009336D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336DD">
        <w:rPr>
          <w:rFonts w:asciiTheme="minorHAnsi" w:hAnsiTheme="minorHAnsi" w:cstheme="minorHAnsi"/>
        </w:rPr>
        <w:t>D</w:t>
      </w:r>
      <w:r w:rsidR="001271D4" w:rsidRPr="009336DD">
        <w:rPr>
          <w:rFonts w:asciiTheme="minorHAnsi" w:hAnsiTheme="minorHAnsi" w:cstheme="minorHAnsi"/>
        </w:rPr>
        <w:t>ostlu</w:t>
      </w:r>
      <w:r w:rsidRPr="009336DD">
        <w:rPr>
          <w:rFonts w:asciiTheme="minorHAnsi" w:hAnsiTheme="minorHAnsi" w:cstheme="minorHAnsi"/>
        </w:rPr>
        <w:t>ğun</w:t>
      </w:r>
      <w:r w:rsidR="001271D4" w:rsidRPr="009336DD">
        <w:rPr>
          <w:rFonts w:asciiTheme="minorHAnsi" w:hAnsiTheme="minorHAnsi" w:cstheme="minorHAnsi"/>
        </w:rPr>
        <w:t xml:space="preserve"> hepimiz için bir panzehir</w:t>
      </w:r>
      <w:r w:rsidRPr="009336DD">
        <w:rPr>
          <w:rFonts w:asciiTheme="minorHAnsi" w:hAnsiTheme="minorHAnsi" w:cstheme="minorHAnsi"/>
        </w:rPr>
        <w:t xml:space="preserve"> olduğunu, </w:t>
      </w:r>
      <w:r w:rsidR="001271D4" w:rsidRPr="009336DD">
        <w:rPr>
          <w:rFonts w:asciiTheme="minorHAnsi" w:hAnsiTheme="minorHAnsi" w:cstheme="minorHAnsi"/>
        </w:rPr>
        <w:t>hayatı devam ettirme</w:t>
      </w:r>
      <w:r w:rsidRPr="009336DD">
        <w:rPr>
          <w:rFonts w:asciiTheme="minorHAnsi" w:hAnsiTheme="minorHAnsi" w:cstheme="minorHAnsi"/>
        </w:rPr>
        <w:t xml:space="preserve">k için </w:t>
      </w:r>
      <w:r w:rsidR="001271D4" w:rsidRPr="009336DD">
        <w:rPr>
          <w:rFonts w:asciiTheme="minorHAnsi" w:hAnsiTheme="minorHAnsi" w:cstheme="minorHAnsi"/>
        </w:rPr>
        <w:t>toparlayıcı bir unsur</w:t>
      </w:r>
      <w:r w:rsidRPr="009336DD">
        <w:rPr>
          <w:rFonts w:asciiTheme="minorHAnsi" w:hAnsiTheme="minorHAnsi" w:cstheme="minorHAnsi"/>
        </w:rPr>
        <w:t xml:space="preserve"> olduğunun altını çizen Engin Ayça </w:t>
      </w:r>
      <w:r w:rsidR="001271D4" w:rsidRPr="009336DD">
        <w:rPr>
          <w:rFonts w:asciiTheme="minorHAnsi" w:hAnsiTheme="minorHAnsi" w:cstheme="minorHAnsi"/>
        </w:rPr>
        <w:t xml:space="preserve">‘dostluğun’ işlendiği bir film festivalden onur ödülü almaktan </w:t>
      </w:r>
      <w:r w:rsidRPr="009336DD">
        <w:rPr>
          <w:rFonts w:asciiTheme="minorHAnsi" w:hAnsiTheme="minorHAnsi" w:cstheme="minorHAnsi"/>
        </w:rPr>
        <w:t xml:space="preserve">duyduğu </w:t>
      </w:r>
      <w:r w:rsidR="001271D4" w:rsidRPr="009336DD">
        <w:rPr>
          <w:rFonts w:asciiTheme="minorHAnsi" w:hAnsiTheme="minorHAnsi" w:cstheme="minorHAnsi"/>
        </w:rPr>
        <w:t>mutlulu</w:t>
      </w:r>
      <w:r w:rsidRPr="009336DD">
        <w:rPr>
          <w:rFonts w:asciiTheme="minorHAnsi" w:hAnsiTheme="minorHAnsi" w:cstheme="minorHAnsi"/>
        </w:rPr>
        <w:t>ğu dile getirdi.</w:t>
      </w:r>
    </w:p>
    <w:p w14:paraId="7B758A03" w14:textId="77777777" w:rsidR="009336DD" w:rsidRPr="009336DD" w:rsidRDefault="009336DD" w:rsidP="009336D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F2A2BCF" w14:textId="673C8A33" w:rsidR="002948D4" w:rsidRPr="009336DD" w:rsidRDefault="002948D4" w:rsidP="009336D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336DD">
        <w:rPr>
          <w:rFonts w:asciiTheme="minorHAnsi" w:hAnsiTheme="minorHAnsi" w:cstheme="minorHAnsi"/>
          <w:b/>
        </w:rPr>
        <w:t>T.C Kültür ve Turizm Bakanlığı, Sinema Genel Müdürlüğü</w:t>
      </w:r>
      <w:r w:rsidRPr="009336DD">
        <w:rPr>
          <w:rFonts w:asciiTheme="minorHAnsi" w:hAnsiTheme="minorHAnsi" w:cstheme="minorHAnsi"/>
        </w:rPr>
        <w:t xml:space="preserve">, </w:t>
      </w:r>
      <w:r w:rsidRPr="009336DD">
        <w:rPr>
          <w:rFonts w:asciiTheme="minorHAnsi" w:hAnsiTheme="minorHAnsi" w:cstheme="minorHAnsi"/>
          <w:b/>
        </w:rPr>
        <w:t>Beyoğlu Belediyesi</w:t>
      </w:r>
      <w:r w:rsidRPr="009336DD">
        <w:rPr>
          <w:rFonts w:asciiTheme="minorHAnsi" w:hAnsiTheme="minorHAnsi" w:cstheme="minorHAnsi"/>
        </w:rPr>
        <w:t xml:space="preserve">, </w:t>
      </w:r>
      <w:r w:rsidRPr="009336DD">
        <w:rPr>
          <w:rFonts w:asciiTheme="minorHAnsi" w:hAnsiTheme="minorHAnsi" w:cstheme="minorHAnsi"/>
          <w:b/>
        </w:rPr>
        <w:t>Zeytinburnu Belediyesi</w:t>
      </w:r>
      <w:r w:rsidRPr="009336DD">
        <w:rPr>
          <w:rFonts w:asciiTheme="minorHAnsi" w:hAnsiTheme="minorHAnsi" w:cstheme="minorHAnsi"/>
        </w:rPr>
        <w:t xml:space="preserve">, </w:t>
      </w:r>
      <w:r w:rsidRPr="009336DD">
        <w:rPr>
          <w:rFonts w:asciiTheme="minorHAnsi" w:hAnsiTheme="minorHAnsi" w:cstheme="minorHAnsi"/>
          <w:b/>
        </w:rPr>
        <w:t>Yunus Emre Enstitüsü</w:t>
      </w:r>
      <w:r w:rsidRPr="009336DD">
        <w:rPr>
          <w:rFonts w:asciiTheme="minorHAnsi" w:hAnsiTheme="minorHAnsi" w:cstheme="minorHAnsi"/>
        </w:rPr>
        <w:t xml:space="preserve"> gibi birçok kurum iş birliğiyle düzenlenen </w:t>
      </w:r>
      <w:r w:rsidRPr="009336DD">
        <w:rPr>
          <w:rFonts w:asciiTheme="minorHAnsi" w:hAnsiTheme="minorHAnsi" w:cstheme="minorHAnsi"/>
          <w:b/>
        </w:rPr>
        <w:t>4. Uluslararası Kızılay Dostluk Film Festivali</w:t>
      </w:r>
      <w:r w:rsidRPr="009336DD">
        <w:rPr>
          <w:rFonts w:asciiTheme="minorHAnsi" w:hAnsiTheme="minorHAnsi" w:cstheme="minorHAnsi"/>
        </w:rPr>
        <w:t xml:space="preserve"> </w:t>
      </w:r>
      <w:r w:rsidRPr="009336DD">
        <w:rPr>
          <w:rFonts w:asciiTheme="minorHAnsi" w:hAnsiTheme="minorHAnsi" w:cstheme="minorHAnsi"/>
          <w:b/>
        </w:rPr>
        <w:t>direktörlüğünü</w:t>
      </w:r>
      <w:r w:rsidRPr="009336DD">
        <w:rPr>
          <w:rFonts w:asciiTheme="minorHAnsi" w:hAnsiTheme="minorHAnsi" w:cstheme="minorHAnsi"/>
        </w:rPr>
        <w:t xml:space="preserve"> </w:t>
      </w:r>
      <w:r w:rsidRPr="009336DD">
        <w:rPr>
          <w:rFonts w:asciiTheme="minorHAnsi" w:hAnsiTheme="minorHAnsi" w:cstheme="minorHAnsi"/>
          <w:b/>
        </w:rPr>
        <w:t>Faysal Soysal</w:t>
      </w:r>
      <w:r w:rsidR="004D19F9" w:rsidRPr="009336DD">
        <w:rPr>
          <w:rFonts w:asciiTheme="minorHAnsi" w:hAnsiTheme="minorHAnsi" w:cstheme="minorHAnsi"/>
        </w:rPr>
        <w:t xml:space="preserve">, </w:t>
      </w:r>
      <w:r w:rsidRPr="009336DD">
        <w:rPr>
          <w:rFonts w:asciiTheme="minorHAnsi" w:hAnsiTheme="minorHAnsi" w:cstheme="minorHAnsi"/>
          <w:b/>
        </w:rPr>
        <w:t>Onursal Başkanlığını Kızılay Genel Başkanı Dr. Kerem Kınık</w:t>
      </w:r>
      <w:r w:rsidRPr="009336DD">
        <w:rPr>
          <w:rFonts w:asciiTheme="minorHAnsi" w:hAnsiTheme="minorHAnsi" w:cstheme="minorHAnsi"/>
        </w:rPr>
        <w:t xml:space="preserve"> yapacak. </w:t>
      </w:r>
    </w:p>
    <w:p w14:paraId="4A08EF27" w14:textId="77777777" w:rsidR="003D0EAA" w:rsidRPr="009336DD" w:rsidRDefault="003D0EAA" w:rsidP="009336DD">
      <w:pPr>
        <w:jc w:val="both"/>
      </w:pPr>
    </w:p>
    <w:sectPr w:rsidR="003D0EAA" w:rsidRPr="009336DD" w:rsidSect="00C601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BC"/>
    <w:rsid w:val="0004426C"/>
    <w:rsid w:val="000B1508"/>
    <w:rsid w:val="000E340A"/>
    <w:rsid w:val="000F7E1C"/>
    <w:rsid w:val="001271D4"/>
    <w:rsid w:val="00251003"/>
    <w:rsid w:val="002948D4"/>
    <w:rsid w:val="003D0EAA"/>
    <w:rsid w:val="004D19F9"/>
    <w:rsid w:val="005069DE"/>
    <w:rsid w:val="00573804"/>
    <w:rsid w:val="0065254E"/>
    <w:rsid w:val="006F7132"/>
    <w:rsid w:val="007E5F59"/>
    <w:rsid w:val="007E7AA2"/>
    <w:rsid w:val="009336DD"/>
    <w:rsid w:val="009F47BC"/>
    <w:rsid w:val="00A22A88"/>
    <w:rsid w:val="00B05B3A"/>
    <w:rsid w:val="00B05D17"/>
    <w:rsid w:val="00B53D89"/>
    <w:rsid w:val="00BE69EC"/>
    <w:rsid w:val="00C6010D"/>
    <w:rsid w:val="00C77B1D"/>
    <w:rsid w:val="00CB31AC"/>
    <w:rsid w:val="00E068E9"/>
    <w:rsid w:val="00F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1C84"/>
  <w15:chartTrackingRefBased/>
  <w15:docId w15:val="{CB651516-0ADE-7D41-A9B0-CBC62DA6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5B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4">
    <w:name w:val="heading 4"/>
    <w:basedOn w:val="Normal"/>
    <w:link w:val="Balk4Char"/>
    <w:uiPriority w:val="9"/>
    <w:qFormat/>
    <w:rsid w:val="009F47B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9F47BC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9F47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9F47BC"/>
    <w:rPr>
      <w:b/>
      <w:bCs/>
    </w:rPr>
  </w:style>
  <w:style w:type="character" w:customStyle="1" w:styleId="apple-converted-space">
    <w:name w:val="apple-converted-space"/>
    <w:basedOn w:val="VarsaylanParagrafYazTipi"/>
    <w:rsid w:val="009F47BC"/>
  </w:style>
  <w:style w:type="character" w:styleId="Kpr">
    <w:name w:val="Hyperlink"/>
    <w:basedOn w:val="VarsaylanParagrafYazTipi"/>
    <w:uiPriority w:val="99"/>
    <w:unhideWhenUsed/>
    <w:rsid w:val="009F47BC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5B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urgu">
    <w:name w:val="Emphasis"/>
    <w:basedOn w:val="VarsaylanParagrafYazTipi"/>
    <w:uiPriority w:val="20"/>
    <w:qFormat/>
    <w:rsid w:val="0025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36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24" w:space="15" w:color="FFD69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4</cp:revision>
  <dcterms:created xsi:type="dcterms:W3CDTF">2021-11-19T14:13:00Z</dcterms:created>
  <dcterms:modified xsi:type="dcterms:W3CDTF">2021-11-29T21:45:00Z</dcterms:modified>
</cp:coreProperties>
</file>