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B530" w14:textId="3E9BF05C" w:rsidR="00292BFB" w:rsidRPr="00292BFB" w:rsidRDefault="00292BFB" w:rsidP="0029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292BFB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292BFB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292BFB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292BFB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t>ULUSLARARASI DİSTOPYA FİLM FESTİVALİ’NİN “ULUSLARARASI KISA FİLM YARIŞMASI" BÖLÜMÜNE SON BAŞVURU TARİHİ</w:t>
      </w:r>
      <w:r w:rsidRPr="00284FB7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t xml:space="preserve">: </w:t>
      </w:r>
      <w:r w:rsidRPr="00292BFB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t>15 EKİM</w:t>
      </w:r>
      <w:r w:rsidRPr="00292BFB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14:paraId="7247CE4C" w14:textId="77777777" w:rsidR="00292BFB" w:rsidRPr="00292BFB" w:rsidRDefault="00292BFB" w:rsidP="0029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92BFB">
        <w:rPr>
          <w:rFonts w:ascii="Calibri" w:eastAsia="Times New Roman" w:hAnsi="Calibri" w:cs="Calibri"/>
          <w:b/>
          <w:bCs/>
          <w:color w:val="1C2B28"/>
          <w:sz w:val="28"/>
          <w:szCs w:val="28"/>
          <w:lang w:eastAsia="tr-TR"/>
        </w:rPr>
        <w:t xml:space="preserve">Uluslararası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8"/>
          <w:szCs w:val="28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b/>
          <w:bCs/>
          <w:color w:val="1C2B28"/>
          <w:sz w:val="28"/>
          <w:szCs w:val="28"/>
          <w:lang w:eastAsia="tr-TR"/>
        </w:rPr>
        <w:t xml:space="preserve"> Film Festivali’nin “Uluslararası Kısa Film Yarışması” kategorisine başvurular devam ediyor.</w:t>
      </w:r>
    </w:p>
    <w:p w14:paraId="47C22DF9" w14:textId="77777777" w:rsidR="00292BFB" w:rsidRPr="00292BFB" w:rsidRDefault="00292BFB" w:rsidP="0029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2BFB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tr-TR"/>
        </w:rPr>
        <w:t>Son Başvuru Tarihi: 15 Ekim 2021 </w:t>
      </w:r>
    </w:p>
    <w:p w14:paraId="34C00655" w14:textId="3E777F7E" w:rsidR="00292BFB" w:rsidRPr="00292BFB" w:rsidRDefault="00292BFB" w:rsidP="0029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T.</w:t>
      </w:r>
      <w:r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C. Kültür ve Turizm Bakanlığı Sinema Genel Müdürlüğü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’nün katkıları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Üsküdar Belediyesi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iş birliğiyle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Uluslararası Bağımsız Sinema ve Sanat Derneği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tarafından düzenlenen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Uluslararası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Film Festivali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’nin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Uluslararası Kısa Film Yarışması bölümüne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başvurular devam ediyor.  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Uluslararası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Film Festivali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ile; </w:t>
      </w:r>
      <w:proofErr w:type="spellStart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türünde yapılan filmlere alan açmak, film türlerinin çeşitliliğini dengelemek, çağı yakalayan yenilikçi filmlere fırsat eşitliği yaratarak filmlerin ve yönetmenlerin festival çatısı altında seyirciyle buluşması amaçlanıyor.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10-12 Aralık 2021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tarihleri arasında bu yıl ilk defa düzenlenecek olan festivalin,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Uluslararası Kısa Film Yarışması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’na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15 Ekim 2021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tarihe dek başvuru yapılabilecek. </w:t>
      </w:r>
    </w:p>
    <w:p w14:paraId="692F9569" w14:textId="77777777" w:rsidR="00292BFB" w:rsidRPr="00292BFB" w:rsidRDefault="00292BFB" w:rsidP="0029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Finalist Filmlere Gösterim Telifi Ödenecek</w:t>
      </w:r>
    </w:p>
    <w:p w14:paraId="176B5810" w14:textId="3175F989" w:rsidR="00292BFB" w:rsidRPr="00292BFB" w:rsidRDefault="00292BFB" w:rsidP="00292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Uluslararası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Film Festivali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’nin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Uluslararası Kısa Film Yarışması 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bölümünde dünyanın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dört bir yanından başvuran </w:t>
      </w:r>
      <w:proofErr w:type="spellStart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türündeki filmler yarışacak. Direktörlüğünü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Hatice Aşkın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’ın yaptığı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Uluslararası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Film Festivali’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ne başvuran ve festival yönetmeliğine uygun olan filmler arasından, finalist sekiz kısa metraj film belirlenecek.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Yarışma kapsamında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birinciye 7.500 TL, ikinciye 5.000 TL ve üçüncüye 2.500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TL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ödül</w:t>
      </w:r>
      <w:proofErr w:type="spellEnd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takdim edilirken, dereceye giren filmlere verilecek ödüllerin yanı sıra finalist filmlere de gösterim telifi ödenecek. </w:t>
      </w:r>
    </w:p>
    <w:p w14:paraId="181DD63A" w14:textId="1E59C4C8" w:rsidR="00292BFB" w:rsidRPr="00292BFB" w:rsidRDefault="00292BFB" w:rsidP="00292BFB"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Bu yıl ilk kez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10-12 Aralık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tarihleri arasında gerçekleşecek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Uluslararası </w:t>
      </w:r>
      <w:proofErr w:type="spellStart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Distopya</w:t>
      </w:r>
      <w:proofErr w:type="spellEnd"/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Film Festivali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’ne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başvurular </w:t>
      </w:r>
      <w:r w:rsidRPr="00292BF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15 Ekim</w:t>
      </w:r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tarihine kadar festivalin resmi sitesi </w:t>
      </w:r>
      <w:proofErr w:type="spellStart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distopyaff.com’dan</w:t>
      </w:r>
      <w:proofErr w:type="spellEnd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veya </w:t>
      </w:r>
      <w:proofErr w:type="spellStart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filmfreeway’den</w:t>
      </w:r>
      <w:proofErr w:type="spellEnd"/>
      <w:r w:rsidRPr="00292BF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yapılabilecek. </w:t>
      </w:r>
    </w:p>
    <w:sectPr w:rsidR="00292BFB" w:rsidRPr="0029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FB"/>
    <w:rsid w:val="00284FB7"/>
    <w:rsid w:val="002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9AA2"/>
  <w15:chartTrackingRefBased/>
  <w15:docId w15:val="{125CEC4C-AD88-4DEE-89FD-B1ABF5C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9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2021-12-13T04:34:00Z</dcterms:created>
  <dcterms:modified xsi:type="dcterms:W3CDTF">2021-12-13T04:37:00Z</dcterms:modified>
</cp:coreProperties>
</file>