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F485B" w:rsidRPr="00AF485B" w14:paraId="508D5484" w14:textId="77777777" w:rsidTr="00AF485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6"/>
            </w:tblGrid>
            <w:tr w:rsidR="00AF485B" w:rsidRPr="00AF485B" w14:paraId="5B96CC01" w14:textId="77777777">
              <w:tc>
                <w:tcPr>
                  <w:tcW w:w="0" w:type="auto"/>
                  <w:hideMark/>
                </w:tcPr>
                <w:p w14:paraId="123D7AA5" w14:textId="1164AA84" w:rsidR="00AF485B" w:rsidRPr="00AF485B" w:rsidRDefault="00AF485B" w:rsidP="00AF48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F485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65009F3B" wp14:editId="78773CCE">
                        <wp:extent cx="2286000" cy="859790"/>
                        <wp:effectExtent l="0" t="0" r="0" b="0"/>
                        <wp:docPr id="2" name="Resim 2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859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1D27D1" w14:textId="77777777" w:rsidR="00AF485B" w:rsidRPr="00AF485B" w:rsidRDefault="00AF485B" w:rsidP="00AF485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8F032C1" w14:textId="77777777" w:rsidR="00AF485B" w:rsidRPr="00AF485B" w:rsidRDefault="00AF485B" w:rsidP="00AF485B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F485B" w:rsidRPr="00AF485B" w14:paraId="2553A759" w14:textId="77777777" w:rsidTr="00AF485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7F80C" w14:textId="77777777" w:rsidR="00AF485B" w:rsidRPr="00AF485B" w:rsidRDefault="00AF485B" w:rsidP="00AF485B">
            <w:pPr>
              <w:spacing w:after="0" w:line="294" w:lineRule="atLeast"/>
              <w:jc w:val="center"/>
              <w:rPr>
                <w:rFonts w:ascii="Arial" w:eastAsia="Times New Roman" w:hAnsi="Arial" w:cs="Times New Roman"/>
                <w:color w:val="000000"/>
                <w:sz w:val="40"/>
                <w:szCs w:val="40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40"/>
                <w:szCs w:val="40"/>
                <w:lang w:eastAsia="tr-TR"/>
              </w:rPr>
              <w:t>ANTALYA FİLM FORUM'A BAŞVURULAR BAŞLADI!</w:t>
            </w:r>
          </w:p>
        </w:tc>
      </w:tr>
      <w:tr w:rsidR="00AF485B" w:rsidRPr="00AF485B" w14:paraId="65D16DDF" w14:textId="77777777" w:rsidTr="00AF485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7C3A6" w14:textId="74873602" w:rsidR="00AF485B" w:rsidRPr="00AF485B" w:rsidRDefault="00AF485B" w:rsidP="00AF485B">
            <w:pPr>
              <w:spacing w:after="0" w:line="294" w:lineRule="atLeast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2-9 Ekim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tarihleri arasında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 T.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C. Kültür ve Turizm Bakanlığı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’nın katkılarıyla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Antalya Büyükşehir Belediyesi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ev sahipliğinde düzenlenecek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 58. Antalya Altın Portakal Film Festivali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’nin ortak yapım marketi ve proje geliştirme platformu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Antalya Film Forum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için başvurular </w:t>
            </w:r>
            <w:hyperlink r:id="rId5" w:tgtFrame="_blank" w:history="1">
              <w:r w:rsidRPr="00AF485B">
                <w:rPr>
                  <w:rFonts w:ascii="Arial" w:eastAsia="Times New Roman" w:hAnsi="Arial" w:cs="Times New Roman"/>
                  <w:color w:val="0000EE"/>
                  <w:sz w:val="21"/>
                  <w:szCs w:val="21"/>
                  <w:u w:val="single"/>
                  <w:lang w:eastAsia="tr-TR"/>
                </w:rPr>
                <w:t>festivalin web sitesi</w:t>
              </w:r>
            </w:hyperlink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üzerinden başladı.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Antalya Film Forum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</w:t>
            </w:r>
            <w:proofErr w:type="spellStart"/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pandemi</w:t>
            </w:r>
            <w:proofErr w:type="spellEnd"/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 xml:space="preserve"> nedeniyle geçtiğimiz yıl olduğu gibi bu yıl da çevrimiçi olarak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4-6 Ekim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tarihleri arasında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Müge Özen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ve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Pınar Evrenosoğlu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direktörlüğünde gerçekleşecek.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Antalya Film Forum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’un uluslararası danışmanlığını ortak yapımlar uzmanı 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Katriel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Schory</w:t>
            </w:r>
            <w:proofErr w:type="spellEnd"/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üstlenecek.</w:t>
            </w:r>
          </w:p>
          <w:p w14:paraId="7D296143" w14:textId="77777777" w:rsidR="00AF485B" w:rsidRPr="00AF485B" w:rsidRDefault="00AF485B" w:rsidP="00AF485B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  <w:p w14:paraId="37853CC1" w14:textId="77777777" w:rsidR="00AF485B" w:rsidRPr="00AF485B" w:rsidRDefault="00AF485B" w:rsidP="00AF485B">
            <w:pPr>
              <w:spacing w:after="0" w:line="294" w:lineRule="atLeast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Antalya Büyükşehir Belediye Başkanı Muhittin Böcek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yaptığı yazılı açıklamada,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Antalya Film Forum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’un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Uzun Metraj Kurmaca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Pitching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Platformu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,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Uzun Metraj Kurmaca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Work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Progress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Platformu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,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Belgesel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Work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Progress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Platformu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,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Sümer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Tilmaç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Antalya Film Destek Fonu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Pitching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Platformu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ve geçen yıl ilk kez başlatılan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Dizi/Kısa Dizi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Pitching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Platformu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ile birlikte beş kategoride düzenleneceğini belirtti.</w:t>
            </w:r>
          </w:p>
          <w:p w14:paraId="0D7883DF" w14:textId="77777777" w:rsidR="00AF485B" w:rsidRPr="00AF485B" w:rsidRDefault="00AF485B" w:rsidP="00AF485B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  <w:p w14:paraId="6367A7A0" w14:textId="77777777" w:rsidR="00AF485B" w:rsidRPr="00AF485B" w:rsidRDefault="00AF485B" w:rsidP="00AF485B">
            <w:pPr>
              <w:spacing w:after="0" w:line="294" w:lineRule="atLeast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Ana veya ortak yapımcısı Türkiye’den olan yeni projelerin hayata geçirilmesine fon ve ağ kurma desteği sağlayan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 Uzun Metraj Kurmaca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Work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Progress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Platformu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ve çekimlerinde sona gelinen ya da post prodüksiyon aşamasındaki belgesel projelerin desteklendiği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Belgesel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Work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Progress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Platformu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için son başvuru tarihi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19 Ağustos 2021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olarak belirlendi.</w:t>
            </w:r>
          </w:p>
          <w:p w14:paraId="1A968603" w14:textId="77777777" w:rsidR="00AF485B" w:rsidRPr="00AF485B" w:rsidRDefault="00AF485B" w:rsidP="00AF485B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  <w:p w14:paraId="1B9FCF40" w14:textId="77777777" w:rsidR="00AF485B" w:rsidRPr="00AF485B" w:rsidRDefault="00AF485B" w:rsidP="00AF485B">
            <w:pPr>
              <w:spacing w:after="0" w:line="294" w:lineRule="atLeast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Proje aşamasındaki uzun metraj filmlerin yarışacağı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Uzun Metraj Kurmaca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Pitching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Platformu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için son başvuru tarihi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23 Ağustos 2021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olarak duyuruldu.</w:t>
            </w:r>
          </w:p>
          <w:p w14:paraId="5CDE7987" w14:textId="77777777" w:rsidR="00AF485B" w:rsidRPr="00AF485B" w:rsidRDefault="00AF485B" w:rsidP="00AF485B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  <w:p w14:paraId="5DE9217C" w14:textId="77777777" w:rsidR="00AF485B" w:rsidRPr="00AF485B" w:rsidRDefault="00AF485B" w:rsidP="00AF485B">
            <w:pPr>
              <w:spacing w:after="0" w:line="294" w:lineRule="atLeast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 xml:space="preserve">Çekimleri Antalya kentinde </w:t>
            </w:r>
            <w:proofErr w:type="spellStart"/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gerçekleştirilecek</w:t>
            </w:r>
            <w:proofErr w:type="spellEnd"/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, ana veya ortak yapımcısı Türkiye’den olan uzun metraj bir filme destek sağlanan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Sümer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Tilmaç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Antalya Film Destek Fonu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Pitching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Platformu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için son başvuru tarihi ise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19 Ağustos 2021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. </w:t>
            </w:r>
          </w:p>
          <w:p w14:paraId="53B66C09" w14:textId="77777777" w:rsidR="00AF485B" w:rsidRPr="00AF485B" w:rsidRDefault="00AF485B" w:rsidP="00AF485B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  <w:p w14:paraId="185B74E1" w14:textId="77777777" w:rsidR="00AF485B" w:rsidRPr="00AF485B" w:rsidRDefault="00AF485B" w:rsidP="00AF485B">
            <w:pPr>
              <w:spacing w:after="0" w:line="294" w:lineRule="atLeast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Antalya Film Forum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’un, dizilerin endüstrideki rolünün ve öneminin artışı nedeniyle; yeni yetenekleri saptamak, ulusal ve uluslararası destek sağlayarak özgün ve yaratıcı içerik geliştirmeye katkıda bulunmak ve yapımcıları desteklemek amacıyla geçen yıl programına eklediği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Dizi/Kısa Dizi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Pitching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Platformu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için son başvuru tarihi de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 23 Ağustos 2021.</w:t>
            </w:r>
          </w:p>
          <w:p w14:paraId="079FACE4" w14:textId="77777777" w:rsidR="00AF485B" w:rsidRPr="00AF485B" w:rsidRDefault="00AF485B" w:rsidP="00AF485B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  <w:p w14:paraId="13B84F71" w14:textId="77777777" w:rsidR="00AF485B" w:rsidRPr="00AF485B" w:rsidRDefault="00AF485B" w:rsidP="00AF485B">
            <w:pPr>
              <w:spacing w:after="0" w:line="294" w:lineRule="atLeast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Uzun Metraj Kurmaca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Work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Progress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Platformu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ve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Belgesel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Work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Progress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Platformu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’na seçilen projelerin açıklanma tarihi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7 Eylül 2021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,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Dizi/Kısa Dizi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Pitching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Platformu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’na katılacak projelerin açıklanma tarihi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9 Eylül 2021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,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Uzun Metraj Kurmaca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Pitching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Platformu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ile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Sümer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Tilmaç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Antalya Film Destek Fonu </w:t>
            </w:r>
            <w:proofErr w:type="spellStart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Pitching</w:t>
            </w:r>
            <w:proofErr w:type="spellEnd"/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Platformu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’nda yer alacak projelerin açıklanma tarihi ise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13 Eylül 2021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olarak belirlendi. </w:t>
            </w:r>
          </w:p>
          <w:p w14:paraId="20CC66C3" w14:textId="77777777" w:rsidR="00AF485B" w:rsidRPr="00AF485B" w:rsidRDefault="00AF485B" w:rsidP="00AF485B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lastRenderedPageBreak/>
              <w:t> </w:t>
            </w:r>
          </w:p>
          <w:p w14:paraId="5C8F0FF8" w14:textId="77777777" w:rsidR="00AF485B" w:rsidRPr="00AF485B" w:rsidRDefault="00AF485B" w:rsidP="00AF485B">
            <w:pPr>
              <w:spacing w:after="0" w:line="294" w:lineRule="atLeast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Antalya Büyükşehir Belediye Başkanı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Muhittin Böcek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’in başkanlığını yaptığı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58. Antalya Altın Portakal Film Festivali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’nin idari direktörlüğünü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Cansel Tuncer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, yönetmenliğini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Ahmet Boyacıoğlu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üstlenirken, sanat yönetmenliğini </w:t>
            </w: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Başak Emre</w:t>
            </w: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yürütecek.</w:t>
            </w:r>
          </w:p>
          <w:p w14:paraId="776481B8" w14:textId="77777777" w:rsidR="00AF485B" w:rsidRPr="00AF485B" w:rsidRDefault="00AF485B" w:rsidP="00AF485B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</w:tbl>
    <w:p w14:paraId="2E70F1EF" w14:textId="77777777" w:rsidR="00AF485B" w:rsidRPr="00AF485B" w:rsidRDefault="00AF485B" w:rsidP="00AF485B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F485B" w:rsidRPr="00AF485B" w14:paraId="3D17DBE0" w14:textId="77777777" w:rsidTr="00AF485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E2335" w14:textId="77777777" w:rsidR="00AF485B" w:rsidRPr="00AF485B" w:rsidRDefault="00AF485B" w:rsidP="00AF485B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58. Antalya Altın Portakal Film Festivali</w:t>
            </w:r>
          </w:p>
          <w:p w14:paraId="599989BC" w14:textId="77777777" w:rsidR="00AF485B" w:rsidRPr="00AF485B" w:rsidRDefault="00AF485B" w:rsidP="00AF485B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2-9 Ekim 2021</w:t>
            </w:r>
          </w:p>
          <w:p w14:paraId="7245D732" w14:textId="77777777" w:rsidR="00AF485B" w:rsidRPr="00AF485B" w:rsidRDefault="00AF485B" w:rsidP="00AF485B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  <w:p w14:paraId="7C5D9A90" w14:textId="77777777" w:rsidR="00AF485B" w:rsidRPr="00AF485B" w:rsidRDefault="00AF485B" w:rsidP="00AF485B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8. Antalya Film Forum</w:t>
            </w:r>
          </w:p>
          <w:p w14:paraId="2DFF7AD4" w14:textId="77777777" w:rsidR="00AF485B" w:rsidRPr="00AF485B" w:rsidRDefault="00AF485B" w:rsidP="00AF485B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4-6 Ekim 2021</w:t>
            </w:r>
          </w:p>
        </w:tc>
      </w:tr>
      <w:tr w:rsidR="00AF485B" w:rsidRPr="00AF485B" w14:paraId="73BC7F2B" w14:textId="77777777" w:rsidTr="00AF485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6"/>
            </w:tblGrid>
            <w:tr w:rsidR="00AF485B" w:rsidRPr="00AF485B" w14:paraId="57D38670" w14:textId="77777777">
              <w:tc>
                <w:tcPr>
                  <w:tcW w:w="0" w:type="auto"/>
                  <w:hideMark/>
                </w:tcPr>
                <w:p w14:paraId="575AF771" w14:textId="45C675B3" w:rsidR="00AF485B" w:rsidRPr="00AF485B" w:rsidRDefault="00AF485B" w:rsidP="00AF48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F485B">
                    <w:rPr>
                      <w:rFonts w:ascii="Times New Roman" w:eastAsia="Times New Roman" w:hAnsi="Times New Roman" w:cs="Times New Roman"/>
                      <w:noProof/>
                      <w:color w:val="0000EE"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63E98FC6" wp14:editId="70A00400">
                        <wp:extent cx="2193290" cy="821690"/>
                        <wp:effectExtent l="0" t="0" r="0" b="0"/>
                        <wp:docPr id="1" name="Resim 1" descr="Image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290" cy="82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D94F1A" w14:textId="77777777" w:rsidR="00AF485B" w:rsidRPr="00AF485B" w:rsidRDefault="00AF485B" w:rsidP="00AF485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16795F3" w14:textId="77777777" w:rsidR="00AF485B" w:rsidRPr="00AF485B" w:rsidRDefault="00AF485B" w:rsidP="00AF485B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F485B" w:rsidRPr="00AF485B" w14:paraId="23AD35F0" w14:textId="77777777" w:rsidTr="00AF485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05289" w14:textId="77777777" w:rsidR="00AF485B" w:rsidRPr="00AF485B" w:rsidRDefault="00AF485B" w:rsidP="00AF485B">
            <w:pPr>
              <w:spacing w:after="0" w:line="252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hyperlink r:id="rId8" w:tgtFrame="_blank" w:history="1">
              <w:r w:rsidRPr="00AF485B">
                <w:rPr>
                  <w:rFonts w:ascii="Arial" w:eastAsia="Times New Roman" w:hAnsi="Arial" w:cs="Times New Roman"/>
                  <w:color w:val="0000EE"/>
                  <w:sz w:val="21"/>
                  <w:szCs w:val="21"/>
                  <w:u w:val="single"/>
                  <w:lang w:eastAsia="tr-TR"/>
                </w:rPr>
                <w:t>antalyaff.com/tr</w:t>
              </w:r>
            </w:hyperlink>
          </w:p>
          <w:p w14:paraId="279B21A5" w14:textId="77777777" w:rsidR="00AF485B" w:rsidRPr="00AF485B" w:rsidRDefault="00AF485B" w:rsidP="00AF485B">
            <w:pPr>
              <w:spacing w:after="0" w:line="252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  <w:p w14:paraId="0566828C" w14:textId="77777777" w:rsidR="00AF485B" w:rsidRPr="00AF485B" w:rsidRDefault="00AF485B" w:rsidP="00AF485B">
            <w:pPr>
              <w:spacing w:after="0" w:line="252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tr-TR"/>
              </w:rPr>
              <w:t>Basın İlişkileri</w:t>
            </w:r>
          </w:p>
          <w:p w14:paraId="48AAF2E6" w14:textId="77777777" w:rsidR="00AF485B" w:rsidRPr="00AF485B" w:rsidRDefault="00AF485B" w:rsidP="00AF485B">
            <w:pPr>
              <w:spacing w:after="0" w:line="252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  <w:p w14:paraId="61354AAD" w14:textId="77777777" w:rsidR="00AF485B" w:rsidRPr="00AF485B" w:rsidRDefault="00AF485B" w:rsidP="00AF485B">
            <w:pPr>
              <w:spacing w:after="0" w:line="252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Merve Genç       </w:t>
            </w:r>
            <w:hyperlink r:id="rId9" w:tgtFrame="_blank" w:history="1">
              <w:r w:rsidRPr="00AF485B">
                <w:rPr>
                  <w:rFonts w:ascii="Arial" w:eastAsia="Times New Roman" w:hAnsi="Arial" w:cs="Times New Roman"/>
                  <w:color w:val="0000EE"/>
                  <w:sz w:val="21"/>
                  <w:szCs w:val="21"/>
                  <w:u w:val="single"/>
                  <w:lang w:eastAsia="tr-TR"/>
                </w:rPr>
                <w:t>merve.genc@antalyaff.com</w:t>
              </w:r>
            </w:hyperlink>
          </w:p>
          <w:p w14:paraId="547EC8FB" w14:textId="77777777" w:rsidR="00AF485B" w:rsidRPr="00AF485B" w:rsidRDefault="00AF485B" w:rsidP="00AF485B">
            <w:pPr>
              <w:spacing w:after="0" w:line="252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Cansu Uzun Gün </w:t>
            </w:r>
            <w:hyperlink r:id="rId10" w:tgtFrame="_blank" w:history="1">
              <w:r w:rsidRPr="00AF485B">
                <w:rPr>
                  <w:rFonts w:ascii="Arial" w:eastAsia="Times New Roman" w:hAnsi="Arial" w:cs="Times New Roman"/>
                  <w:color w:val="0000EE"/>
                  <w:sz w:val="21"/>
                  <w:szCs w:val="21"/>
                  <w:u w:val="single"/>
                  <w:lang w:eastAsia="tr-TR"/>
                </w:rPr>
                <w:t>cansu.uzun@antalyaff.com</w:t>
              </w:r>
            </w:hyperlink>
          </w:p>
          <w:p w14:paraId="1EF121DF" w14:textId="77777777" w:rsidR="00AF485B" w:rsidRPr="00AF485B" w:rsidRDefault="00AF485B" w:rsidP="00AF485B">
            <w:pPr>
              <w:spacing w:after="0" w:line="252" w:lineRule="atLeast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</w:pPr>
            <w:r w:rsidRPr="00AF485B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</w:tbl>
    <w:p w14:paraId="1C5309E1" w14:textId="77777777" w:rsidR="00AF485B" w:rsidRDefault="00AF485B"/>
    <w:sectPr w:rsidR="00AF4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5B"/>
    <w:rsid w:val="00A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A8B1"/>
  <w15:chartTrackingRefBased/>
  <w15:docId w15:val="{50C2609F-F814-4405-9B79-A62C2733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F485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F4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8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749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yaccountapi.relateddigital.com/campaign-click/66830223?redirectUrl=https%3a%2f%2fantalyaff.com%2ftr&amp;token=VhAJcRmTrZ3NDTVoCCeymzGO4JbKisY5YQHKvfhASUPHMn%2fGG6InurRHbcikgTpwjbrhxw2cLYjOFoM7Pdc6%2fG3M3BDIt4hEF6JPthDhecQLjzhb%2b%2bsPjJgtd6LiW99yZWbfta1vkkcmjfdSI%2fwI8ubJEwxGclYRpG7A2qif%2fgS7PC5D4EvYVDgnrkcfKLaZUoz4Y95WaNWx0Cvy9GwP7QYe2tWbvOvc%2f%2bEsxeErMHnjGtFH47ueQXpO1VnYQIjD81GJwWHs%2fGFJ0QKvc4o1bl2MY7Ku8mLyaJ7RmfH4ba4%3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yaccountapi.relateddigital.com/campaign-click/66830223?redirectUrl=https%3a%2f%2fantalyaff.com%2ftr&amp;token=VhAJcRmTrZ3NDTVoCCeymzGO4JbKisY5YQHKvfhASUPHMn%2fGG6InurRHbcikgTpwjbrhxw2cLYjOFoM7Pdc6%2fG3M3BDIt4hEF6JPthDhecQLjzhb%2b%2bsPjJgtd6LiW99yZWbfta1vkkcmjfdSI%2fwI8ubJEwxGclYRpG7A2qif%2fgS7PC5D4EvYVDgnrkcfKLaZUoz4Y95WaNWx0Cvy9GwP7QYe2tWbvOvc%2f%2bEsxeErMHnjGtFH47ueQXpO1VnYQIjD81GJwWHs%2fGFJ0QKvc4o1bl2MY7Ku8mLyaJ7RmfH4ba4%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yaccountapi.relateddigital.com/campaign-click/66830223?redirectUrl=https%3a%2f%2fwww.antalyaff.com%2ftr%2f&amp;token=VhAJcRmTrZ3NDTVoCCeymzGO4JbKisY5YQHKvfhASUPHMn%2fGG6InurRHbcikgTpwjbrhxw2cLYjOFoM7Pdc6%2fG3M3BDIt4hEF6JPthDhecQLjzhb%2b%2bsPjJgtd6LiW99yZWbfta1vkkcmjfdSI%2fwI8ubJEwxGclYRpG7A2qif%2fgS7PC5D4EvYVDgnrkcfKLaZUoz4Y95WaNWx0Cvy9GwP7QYe2tWbvOvc%2f%2bEsxeErMHnjGtFH47ueQXpO1VnYQIjDcWHYhvEmyTYlTwUVj0sRXH1C3OUGzfIIleXeFpyoEpw%3d" TargetMode="External"/><Relationship Id="rId10" Type="http://schemas.openxmlformats.org/officeDocument/2006/relationships/hyperlink" Target="file:///C:\Users\sadic\Documents\_sadibey.com'a_Nasil_Yazi_Gonderilir\Gonder\undefined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sadic\Documents\_sadibey.com'a_Nasil_Yazi_Gonderilir\Gonder\undefine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2021-08-21T04:38:00Z</dcterms:created>
  <dcterms:modified xsi:type="dcterms:W3CDTF">2021-08-21T04:39:00Z</dcterms:modified>
</cp:coreProperties>
</file>