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6A7C" w14:textId="46F66178" w:rsidR="00D66D8D" w:rsidRPr="00D66D8D" w:rsidRDefault="00D66D8D" w:rsidP="00D66D8D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D66D8D">
        <w:rPr>
          <w:b/>
          <w:bCs/>
          <w:color w:val="000000"/>
          <w:sz w:val="40"/>
          <w:szCs w:val="40"/>
          <w:lang w:eastAsia="tr-TR"/>
        </w:rPr>
        <w:fldChar w:fldCharType="begin"/>
      </w:r>
      <w:r w:rsidRPr="00D66D8D">
        <w:rPr>
          <w:b/>
          <w:bCs/>
          <w:color w:val="000000"/>
          <w:sz w:val="40"/>
          <w:szCs w:val="40"/>
          <w:lang w:eastAsia="tr-TR"/>
        </w:rPr>
        <w:instrText xml:space="preserve"> HYPERLINK "" </w:instrText>
      </w:r>
      <w:r w:rsidRPr="00D66D8D">
        <w:rPr>
          <w:b/>
          <w:bCs/>
          <w:color w:val="000000"/>
          <w:sz w:val="40"/>
          <w:szCs w:val="40"/>
          <w:lang w:eastAsia="tr-TR"/>
        </w:rPr>
        <w:fldChar w:fldCharType="separate"/>
      </w:r>
      <w:r w:rsidRPr="00D66D8D">
        <w:rPr>
          <w:b/>
          <w:bCs/>
          <w:sz w:val="40"/>
          <w:szCs w:val="40"/>
          <w:lang w:eastAsia="tr-TR"/>
        </w:rPr>
        <w:t>17. AKBANK KISA FİLM FESTİVALİ’NDE</w:t>
      </w:r>
      <w:r w:rsidRPr="00D66D8D">
        <w:rPr>
          <w:b/>
          <w:bCs/>
          <w:color w:val="000000"/>
          <w:sz w:val="40"/>
          <w:szCs w:val="40"/>
          <w:lang w:eastAsia="tr-TR"/>
        </w:rPr>
        <w:fldChar w:fldCharType="end"/>
      </w:r>
      <w:r w:rsidRPr="00D66D8D">
        <w:rPr>
          <w:b/>
          <w:bCs/>
          <w:color w:val="000000"/>
          <w:sz w:val="40"/>
          <w:szCs w:val="40"/>
          <w:lang w:eastAsia="tr-TR"/>
        </w:rPr>
        <w:t xml:space="preserve"> </w:t>
      </w:r>
      <w:r w:rsidRPr="00D66D8D">
        <w:rPr>
          <w:b/>
          <w:bCs/>
          <w:color w:val="000000"/>
          <w:sz w:val="40"/>
          <w:szCs w:val="40"/>
          <w:lang w:eastAsia="tr-TR"/>
        </w:rPr>
        <w:t>ÖDÜLLER SAHİPLERİNİ BULDU</w:t>
      </w:r>
    </w:p>
    <w:p w14:paraId="75E1252C" w14:textId="1D6AF54A" w:rsidR="00D66D8D" w:rsidRPr="00D66D8D" w:rsidRDefault="00D66D8D" w:rsidP="00D6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71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 ülkeden toplam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2.048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kısa filmin başvurduğu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17. Akbank Kısa Film Festivali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yarışma sonuçları Akbank Sanat Müdürü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Derya Bigalı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ve Festival Direktörü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Selim Evci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tarafından 1 Nisan Perşembe akşamı 19.00’da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Akbank Sanat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Instagram</w:t>
      </w:r>
      <w:proofErr w:type="spellEnd"/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ve Youtube</w:t>
      </w:r>
      <w:r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hesaplarında açıklandı.</w:t>
      </w:r>
    </w:p>
    <w:p w14:paraId="39861772" w14:textId="77777777" w:rsidR="00D66D8D" w:rsidRPr="00D66D8D" w:rsidRDefault="00D66D8D" w:rsidP="00D6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Festival yarışmaları bu yıl Ulusal Yarışma Kategorisi, Uluslararası Yarışma Kategorisi ve Akbank Kısa Film Forum Senaryo Yarışma Bölümü’nden oluştu.</w:t>
      </w:r>
    </w:p>
    <w:p w14:paraId="37D05B81" w14:textId="77777777" w:rsidR="00D66D8D" w:rsidRPr="00D66D8D" w:rsidRDefault="00D66D8D" w:rsidP="00D6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Cast</w:t>
      </w:r>
      <w:proofErr w:type="spellEnd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Direktörü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Nimet Atasoy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Yapımcı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Sinan Yusufoğlu 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ve Yönetmen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Selim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Evci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’den</w:t>
      </w:r>
      <w:proofErr w:type="spellEnd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oluşan yarışma ön eleme jüri kurulunun değerlendirmesi sonucu;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“Ulusal Yarışma Festival Kısaları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Bölümü”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ne</w:t>
      </w:r>
      <w:proofErr w:type="spellEnd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katılan eserler arasından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14 film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“Uluslararası Yarışma Dünyadan Kısalar Bölümü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” başvuruları arasından seçilen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14 film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“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En İyi Film Ödülü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” için yarışmaya hak kazandı. </w:t>
      </w:r>
    </w:p>
    <w:p w14:paraId="446DB6DA" w14:textId="77777777" w:rsidR="00D66D8D" w:rsidRPr="00D66D8D" w:rsidRDefault="00D66D8D" w:rsidP="00D6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Ulusal Yarışma Festival Kısaları ana jüri üyeleri; </w:t>
      </w:r>
      <w:r w:rsidRPr="00D66D8D">
        <w:rPr>
          <w:rFonts w:ascii="Calibri" w:eastAsia="Times New Roman" w:hAnsi="Calibri" w:cs="Calibri"/>
          <w:color w:val="000000"/>
          <w:lang w:eastAsia="tr-TR"/>
        </w:rPr>
        <w:t xml:space="preserve">Oyuncu </w:t>
      </w:r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Nilay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Erdönmez</w:t>
      </w:r>
      <w:proofErr w:type="spellEnd"/>
      <w:r w:rsidRPr="00D66D8D">
        <w:rPr>
          <w:rFonts w:ascii="Calibri" w:eastAsia="Times New Roman" w:hAnsi="Calibri" w:cs="Calibri"/>
          <w:color w:val="000000"/>
          <w:lang w:eastAsia="tr-TR"/>
        </w:rPr>
        <w:t xml:space="preserve">, Yönetmen </w:t>
      </w:r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Murat Düzgünoğlu</w:t>
      </w:r>
      <w:r w:rsidRPr="00D66D8D">
        <w:rPr>
          <w:rFonts w:ascii="Calibri" w:eastAsia="Times New Roman" w:hAnsi="Calibri" w:cs="Calibri"/>
          <w:color w:val="000000"/>
          <w:lang w:eastAsia="tr-TR"/>
        </w:rPr>
        <w:t xml:space="preserve">, Kurgucu </w:t>
      </w:r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Aylin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Zoi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Tinel</w:t>
      </w:r>
      <w:r w:rsidRPr="00D66D8D">
        <w:rPr>
          <w:rFonts w:ascii="Calibri" w:eastAsia="Times New Roman" w:hAnsi="Calibri" w:cs="Calibri"/>
          <w:color w:val="000000"/>
          <w:lang w:eastAsia="tr-TR"/>
        </w:rPr>
        <w:t xml:space="preserve">, Yönetmen </w:t>
      </w:r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İnan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Temelkuran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  <w:r w:rsidRPr="00D66D8D">
        <w:rPr>
          <w:rFonts w:ascii="Calibri" w:eastAsia="Times New Roman" w:hAnsi="Calibri" w:cs="Calibri"/>
          <w:color w:val="000000"/>
          <w:lang w:eastAsia="tr-TR"/>
        </w:rPr>
        <w:t>ve </w:t>
      </w:r>
      <w:r w:rsidRPr="00D66D8D">
        <w:rPr>
          <w:rFonts w:ascii="Calibri" w:eastAsia="Times New Roman" w:hAnsi="Calibri" w:cs="Calibri"/>
          <w:sz w:val="24"/>
          <w:szCs w:val="24"/>
          <w:lang w:eastAsia="tr-TR"/>
        </w:rPr>
        <w:t>Akbank </w:t>
      </w:r>
      <w:hyperlink r:id="rId4" w:history="1">
        <w:r w:rsidRPr="00D66D8D">
          <w:rPr>
            <w:rFonts w:ascii="Calibri" w:eastAsia="Times New Roman" w:hAnsi="Calibri" w:cs="Calibri"/>
            <w:sz w:val="24"/>
            <w:szCs w:val="24"/>
            <w:lang w:eastAsia="tr-TR"/>
          </w:rPr>
          <w:t>Sanat</w:t>
        </w:r>
      </w:hyperlink>
      <w:r w:rsidRPr="00D66D8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tr-TR"/>
        </w:rPr>
        <w:t> 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Müdürü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Derya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Bigalı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’dan</w:t>
      </w:r>
      <w:proofErr w:type="spellEnd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oluştu.</w:t>
      </w:r>
    </w:p>
    <w:p w14:paraId="3F2DC992" w14:textId="6564AF0B" w:rsidR="00D66D8D" w:rsidRPr="00D66D8D" w:rsidRDefault="00D66D8D" w:rsidP="00D6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Ulusal Yarışma bölümünde “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En İyi Kısa Film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” ödülü, yönetmenliğini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Murat Uğurlu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’nun</w:t>
      </w:r>
      <w:r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 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üstlendiği 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Tapınak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 filminin olurken, bu bölümde mansiyona değer görülen yapım 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Serhat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Karaaslan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’nın</w:t>
      </w:r>
      <w:proofErr w:type="spellEnd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Suçlular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isimli filmi oldu. </w:t>
      </w:r>
    </w:p>
    <w:p w14:paraId="7F9FF6CF" w14:textId="3D0A435C" w:rsidR="00D66D8D" w:rsidRPr="00D66D8D" w:rsidRDefault="00D66D8D" w:rsidP="00D6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Uluslararası Yarışma Dünyadan Kısalar ana jüri üyeleri ise; </w:t>
      </w:r>
      <w:r w:rsidRPr="00D66D8D">
        <w:rPr>
          <w:rFonts w:ascii="Calibri" w:eastAsia="Times New Roman" w:hAnsi="Calibri" w:cs="Calibri"/>
          <w:color w:val="000000"/>
          <w:lang w:eastAsia="tr-TR"/>
        </w:rPr>
        <w:t xml:space="preserve">Kurgucu </w:t>
      </w:r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Mary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Stephen</w:t>
      </w:r>
      <w:proofErr w:type="spellEnd"/>
      <w:r w:rsidRPr="00D66D8D">
        <w:rPr>
          <w:rFonts w:ascii="Calibri" w:eastAsia="Times New Roman" w:hAnsi="Calibri" w:cs="Calibri"/>
          <w:color w:val="000000"/>
          <w:lang w:eastAsia="tr-TR"/>
        </w:rPr>
        <w:t xml:space="preserve">, Oyuncu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Samar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Qupty</w:t>
      </w:r>
      <w:proofErr w:type="spellEnd"/>
      <w:r w:rsidRPr="00D66D8D">
        <w:rPr>
          <w:rFonts w:ascii="Calibri" w:eastAsia="Times New Roman" w:hAnsi="Calibri" w:cs="Calibri"/>
          <w:color w:val="000000"/>
          <w:lang w:eastAsia="tr-TR"/>
        </w:rPr>
        <w:t xml:space="preserve">, Görüntü Yönetmeni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Krum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Rodriguez</w:t>
      </w:r>
      <w:proofErr w:type="spellEnd"/>
      <w:r w:rsidRPr="00D66D8D">
        <w:rPr>
          <w:rFonts w:ascii="Calibri" w:eastAsia="Times New Roman" w:hAnsi="Calibri" w:cs="Calibri"/>
          <w:color w:val="000000"/>
          <w:lang w:eastAsia="tr-TR"/>
        </w:rPr>
        <w:t xml:space="preserve">, Oyuncu </w:t>
      </w:r>
      <w:r w:rsidRPr="00D66D8D">
        <w:rPr>
          <w:rFonts w:ascii="Calibri" w:eastAsia="Times New Roman" w:hAnsi="Calibri" w:cs="Calibri"/>
          <w:b/>
          <w:bCs/>
          <w:color w:val="000000"/>
          <w:lang w:eastAsia="tr-TR"/>
        </w:rPr>
        <w:t>İlker Kaleli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 ve Akbank Sanat Müdürü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Derya Bigalı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olarak belirlenmişti. Uluslararası Yarışma bölümünde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Sameh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Alaa</w:t>
      </w:r>
      <w:proofErr w:type="spellEnd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yönetmenliğini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yaptığı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 I am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afraid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to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forget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your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face</w:t>
      </w:r>
      <w:proofErr w:type="spellEnd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adlı filmiyle “En İyi Kısa Film” ödülünü alırken, bu bölümde mansiyona değer görülen yapımlar ise 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Brusi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Olason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’nun</w:t>
      </w:r>
      <w:proofErr w:type="spellEnd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Dalia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 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ve yönetmen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Ali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Asgari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’nin</w:t>
      </w:r>
      <w:proofErr w:type="spellEnd"/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Witness</w:t>
      </w:r>
      <w:proofErr w:type="spellEnd"/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 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filmleri oldu. </w:t>
      </w:r>
    </w:p>
    <w:p w14:paraId="5A5614DB" w14:textId="77777777" w:rsidR="00D66D8D" w:rsidRPr="00D66D8D" w:rsidRDefault="00D66D8D" w:rsidP="00D6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Bu yıl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687 senaryonun 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başvurduğu Akbank Kısa Film Forum bölümünde finale kalan 8 senaryo arasından en iyi senaryo, jüri üyeleri; Yönetmen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Burak Çevik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, Yapımcı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Nisan Ceren Göçen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ve </w:t>
      </w:r>
    </w:p>
    <w:p w14:paraId="336AFB03" w14:textId="57B2C1C8" w:rsidR="00D66D8D" w:rsidRPr="00D66D8D" w:rsidRDefault="00D66D8D" w:rsidP="00D6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Yönetmen </w:t>
      </w: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Deniz Akçay Katıksız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tarafından değerlendirildi. Değerlendirmeler sonucunda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Uğur </w:t>
      </w:r>
      <w:proofErr w:type="spellStart"/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Şahin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'nin</w:t>
      </w:r>
      <w:proofErr w:type="spellEnd"/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Karda İzler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projesi “En İyi Senaryo” ödülünü alırken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Alperen </w:t>
      </w:r>
      <w:proofErr w:type="spellStart"/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Albayrak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’ın</w:t>
      </w:r>
      <w:proofErr w:type="spellEnd"/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r w:rsidRPr="00D66D8D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Palmiyeler Altında </w:t>
      </w:r>
      <w:r w:rsidRPr="00D66D8D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senaryosu mansiyon ödülüne değer görüldü. </w:t>
      </w:r>
    </w:p>
    <w:p w14:paraId="1852E8EE" w14:textId="3A7D32E4" w:rsidR="00D66D8D" w:rsidRPr="00D66D8D" w:rsidRDefault="00D66D8D" w:rsidP="00D66D8D">
      <w:pPr>
        <w:spacing w:before="100" w:beforeAutospacing="1" w:after="100" w:afterAutospacing="1" w:line="240" w:lineRule="auto"/>
      </w:pPr>
      <w:r w:rsidRPr="00D66D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17. Akbank Kısa Film Festivali</w:t>
      </w:r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hakkında detaylı bilgi için: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D66D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www.akbankkisafilmfestivali.com</w:t>
        </w:r>
      </w:hyperlink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ve </w:t>
      </w:r>
      <w:hyperlink r:id="rId6" w:history="1">
        <w:r w:rsidRPr="00D66D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www.akbanksanat.com</w:t>
        </w:r>
      </w:hyperlink>
      <w:r w:rsidRPr="00D66D8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adreslerini ziyaret edebilirsiniz. </w:t>
      </w:r>
    </w:p>
    <w:sectPr w:rsidR="00D66D8D" w:rsidRPr="00D6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8D"/>
    <w:rsid w:val="00D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10FF"/>
  <w15:chartTrackingRefBased/>
  <w15:docId w15:val="{042A7EC4-7DE4-4615-8057-793DB035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66D8D"/>
    <w:rPr>
      <w:color w:val="0000FF"/>
      <w:u w:val="single"/>
    </w:rPr>
  </w:style>
  <w:style w:type="paragraph" w:styleId="AralkYok">
    <w:name w:val="No Spacing"/>
    <w:uiPriority w:val="1"/>
    <w:qFormat/>
    <w:rsid w:val="00D66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anksanat.com" TargetMode="External"/><Relationship Id="rId5" Type="http://schemas.openxmlformats.org/officeDocument/2006/relationships/hyperlink" Target="http://www.akbankkisafilmfestivali.com" TargetMode="External"/><Relationship Id="rId4" Type="http://schemas.openxmlformats.org/officeDocument/2006/relationships/hyperlink" Target="https://www.ntv.com.tr/sana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2021-04-02T19:45:00Z</dcterms:created>
  <dcterms:modified xsi:type="dcterms:W3CDTF">2021-04-02T19:49:00Z</dcterms:modified>
</cp:coreProperties>
</file>