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6F4A" w14:textId="2CB73B2F" w:rsidR="00AF24EC" w:rsidRPr="00401819" w:rsidRDefault="00C75A1B" w:rsidP="00401819">
      <w:pPr>
        <w:spacing w:line="240" w:lineRule="auto"/>
        <w:jc w:val="center"/>
        <w:rPr>
          <w:b/>
          <w:sz w:val="40"/>
          <w:szCs w:val="40"/>
        </w:rPr>
      </w:pPr>
      <w:r w:rsidRPr="00401819">
        <w:rPr>
          <w:b/>
          <w:sz w:val="40"/>
          <w:szCs w:val="40"/>
        </w:rPr>
        <w:t>Altın Koza Heyecanı Başladı</w:t>
      </w:r>
      <w:r>
        <w:rPr>
          <w:b/>
          <w:sz w:val="40"/>
          <w:szCs w:val="40"/>
        </w:rPr>
        <w:t>, Atatürk Anıtına Çelenk Koyma Töreni Yapıldı</w:t>
      </w:r>
    </w:p>
    <w:p w14:paraId="6A6B45AB" w14:textId="77777777" w:rsidR="0096670E" w:rsidRDefault="00AF24EC" w:rsidP="00401819">
      <w:pPr>
        <w:spacing w:line="240" w:lineRule="auto"/>
        <w:rPr>
          <w:sz w:val="24"/>
          <w:szCs w:val="24"/>
        </w:rPr>
      </w:pPr>
      <w:r w:rsidRPr="002235C3">
        <w:rPr>
          <w:sz w:val="24"/>
          <w:szCs w:val="24"/>
        </w:rPr>
        <w:t xml:space="preserve">Adana Büyükşehir Belediyesi Başkanı Zeydan </w:t>
      </w:r>
      <w:proofErr w:type="spellStart"/>
      <w:r w:rsidRPr="002235C3">
        <w:rPr>
          <w:sz w:val="24"/>
          <w:szCs w:val="24"/>
        </w:rPr>
        <w:t>Karal</w:t>
      </w:r>
      <w:r>
        <w:rPr>
          <w:sz w:val="24"/>
          <w:szCs w:val="24"/>
        </w:rPr>
        <w:t>ar’ın</w:t>
      </w:r>
      <w:proofErr w:type="spellEnd"/>
      <w:r w:rsidRPr="002235C3">
        <w:rPr>
          <w:sz w:val="24"/>
          <w:szCs w:val="24"/>
        </w:rPr>
        <w:t xml:space="preserve"> başkanlığında düzenl</w:t>
      </w:r>
      <w:r w:rsidR="00073E5B">
        <w:rPr>
          <w:sz w:val="24"/>
          <w:szCs w:val="24"/>
        </w:rPr>
        <w:t xml:space="preserve">enen 28’inci Uluslararası Adana Altın Koza Film Festivali başladı. Başkan Zeydan Karalar, </w:t>
      </w:r>
      <w:r w:rsidR="006029DB">
        <w:rPr>
          <w:sz w:val="24"/>
          <w:szCs w:val="24"/>
        </w:rPr>
        <w:t xml:space="preserve">Festival Yürütme Kurulu Başkanı Menderes Samancılar ve Festival Yürütme Kurulu Üyesi </w:t>
      </w:r>
      <w:proofErr w:type="spellStart"/>
      <w:r w:rsidR="006029DB">
        <w:rPr>
          <w:sz w:val="24"/>
          <w:szCs w:val="24"/>
        </w:rPr>
        <w:t>Nebil</w:t>
      </w:r>
      <w:proofErr w:type="spellEnd"/>
      <w:r w:rsidR="00073E5B">
        <w:rPr>
          <w:sz w:val="24"/>
          <w:szCs w:val="24"/>
        </w:rPr>
        <w:t xml:space="preserve"> Özgentürk, Atatürk Parkı’ndaki</w:t>
      </w:r>
      <w:r w:rsidR="006029DB">
        <w:rPr>
          <w:sz w:val="24"/>
          <w:szCs w:val="24"/>
        </w:rPr>
        <w:t xml:space="preserve"> </w:t>
      </w:r>
      <w:r>
        <w:rPr>
          <w:sz w:val="24"/>
          <w:szCs w:val="24"/>
        </w:rPr>
        <w:t>Atatürk Anıtı</w:t>
      </w:r>
      <w:r w:rsidR="00073E5B">
        <w:rPr>
          <w:sz w:val="24"/>
          <w:szCs w:val="24"/>
        </w:rPr>
        <w:t xml:space="preserve">’na çelenk koydu. </w:t>
      </w:r>
    </w:p>
    <w:p w14:paraId="305C9E85" w14:textId="0AB64B76" w:rsidR="00AF24EC" w:rsidRDefault="006D5A6C" w:rsidP="004018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Festival;</w:t>
      </w:r>
      <w:r w:rsidR="00073E5B">
        <w:rPr>
          <w:sz w:val="24"/>
          <w:szCs w:val="24"/>
        </w:rPr>
        <w:t xml:space="preserve"> gün boyu devam edecek</w:t>
      </w:r>
      <w:r w:rsidR="00AF24EC">
        <w:rPr>
          <w:sz w:val="24"/>
          <w:szCs w:val="24"/>
        </w:rPr>
        <w:t xml:space="preserve"> uzun metraj film gösterimleri, gondolda açık hava film gösterimleri,  ‘’Çukurova’dan Beyazperdeye Film Afişleri Sergisi’’, Işıl Özgentürk </w:t>
      </w:r>
      <w:proofErr w:type="spellStart"/>
      <w:r w:rsidR="00AF24EC">
        <w:rPr>
          <w:sz w:val="24"/>
          <w:szCs w:val="24"/>
        </w:rPr>
        <w:t>moderatörlüğünde</w:t>
      </w:r>
      <w:proofErr w:type="spellEnd"/>
      <w:r w:rsidR="00AF24EC">
        <w:rPr>
          <w:sz w:val="24"/>
          <w:szCs w:val="24"/>
        </w:rPr>
        <w:t xml:space="preserve"> ‘’Kısa F</w:t>
      </w:r>
      <w:r w:rsidR="00073E5B">
        <w:rPr>
          <w:sz w:val="24"/>
          <w:szCs w:val="24"/>
        </w:rPr>
        <w:t>ilm Atölyesi’’ ile sürecek.</w:t>
      </w:r>
      <w:r w:rsidR="00AF24EC">
        <w:rPr>
          <w:sz w:val="24"/>
          <w:szCs w:val="24"/>
        </w:rPr>
        <w:t xml:space="preserve"> </w:t>
      </w:r>
    </w:p>
    <w:p w14:paraId="6C3A0F48" w14:textId="27B23397" w:rsidR="00AF24EC" w:rsidRPr="002235C3" w:rsidRDefault="00AF24EC" w:rsidP="00401819">
      <w:pPr>
        <w:spacing w:line="240" w:lineRule="auto"/>
        <w:rPr>
          <w:sz w:val="24"/>
          <w:szCs w:val="24"/>
        </w:rPr>
      </w:pPr>
      <w:r w:rsidRPr="002235C3">
        <w:rPr>
          <w:sz w:val="24"/>
          <w:szCs w:val="24"/>
        </w:rPr>
        <w:t>T.</w:t>
      </w:r>
      <w:r w:rsidR="00401819">
        <w:rPr>
          <w:sz w:val="24"/>
          <w:szCs w:val="24"/>
        </w:rPr>
        <w:t xml:space="preserve"> </w:t>
      </w:r>
      <w:r w:rsidRPr="002235C3">
        <w:rPr>
          <w:sz w:val="24"/>
          <w:szCs w:val="24"/>
        </w:rPr>
        <w:t xml:space="preserve">C. Kültür ve Turizm Bakanlığı tarafından yayınlanan genelgenin ışığında, Sağlık Bakanlığı Bilim Kurulu’nun </w:t>
      </w:r>
      <w:r>
        <w:rPr>
          <w:sz w:val="24"/>
          <w:szCs w:val="24"/>
        </w:rPr>
        <w:t>‘’</w:t>
      </w:r>
      <w:r w:rsidRPr="002235C3">
        <w:rPr>
          <w:sz w:val="24"/>
          <w:szCs w:val="24"/>
        </w:rPr>
        <w:t>Salgın Yönetimi ve Çalışma Rehberi</w:t>
      </w:r>
      <w:r>
        <w:rPr>
          <w:sz w:val="24"/>
          <w:szCs w:val="24"/>
        </w:rPr>
        <w:t>’’</w:t>
      </w:r>
      <w:r w:rsidRPr="002235C3">
        <w:rPr>
          <w:sz w:val="24"/>
          <w:szCs w:val="24"/>
        </w:rPr>
        <w:t xml:space="preserve"> esaslarını gözeten bir düzenlemeyle, fiziksel mesafenin korunabildiği, etkili hijyen ve dezenfekte işlemlerinin yapılacağı ortamda gerçekleştirilecek festivalin Yürütme Kurulu Başkanlığını oyuncu Menderes Samancılar üstlenirken, kurulda </w:t>
      </w:r>
      <w:proofErr w:type="spellStart"/>
      <w:r w:rsidRPr="002235C3">
        <w:rPr>
          <w:sz w:val="24"/>
          <w:szCs w:val="24"/>
        </w:rPr>
        <w:t>Nebil</w:t>
      </w:r>
      <w:proofErr w:type="spellEnd"/>
      <w:r w:rsidRPr="002235C3">
        <w:rPr>
          <w:sz w:val="24"/>
          <w:szCs w:val="24"/>
        </w:rPr>
        <w:t xml:space="preserve"> Özgentürk, İsmail Timuçin, Hüseyin Orhan ve Gökhan </w:t>
      </w:r>
      <w:proofErr w:type="spellStart"/>
      <w:r w:rsidRPr="002235C3">
        <w:rPr>
          <w:sz w:val="24"/>
          <w:szCs w:val="24"/>
        </w:rPr>
        <w:t>Mutla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yer alıyor</w:t>
      </w:r>
      <w:r w:rsidRPr="002235C3">
        <w:rPr>
          <w:sz w:val="24"/>
          <w:szCs w:val="24"/>
        </w:rPr>
        <w:t>.</w:t>
      </w:r>
    </w:p>
    <w:p w14:paraId="0A693B7D" w14:textId="088A285E" w:rsidR="00AF24EC" w:rsidRDefault="00AF24EC" w:rsidP="00401819">
      <w:pPr>
        <w:spacing w:line="240" w:lineRule="auto"/>
        <w:rPr>
          <w:sz w:val="24"/>
          <w:szCs w:val="24"/>
        </w:rPr>
      </w:pPr>
      <w:r w:rsidRPr="002235C3">
        <w:rPr>
          <w:sz w:val="24"/>
          <w:szCs w:val="24"/>
        </w:rPr>
        <w:t>Detaylı bilgilere ve festival programına  "www.altinkozaff.org.tr" internet sitesinden ulaşabilirsiniz.</w:t>
      </w:r>
    </w:p>
    <w:p w14:paraId="373B512D" w14:textId="77777777" w:rsidR="00401819" w:rsidRDefault="00401819" w:rsidP="00401819">
      <w:pPr>
        <w:spacing w:line="240" w:lineRule="auto"/>
        <w:rPr>
          <w:sz w:val="24"/>
          <w:szCs w:val="24"/>
        </w:rPr>
      </w:pPr>
    </w:p>
    <w:p w14:paraId="038C0E96" w14:textId="79A5F992" w:rsidR="00AF24EC" w:rsidRDefault="00AF24EC" w:rsidP="00401819">
      <w:pPr>
        <w:spacing w:line="240" w:lineRule="auto"/>
        <w:rPr>
          <w:b/>
          <w:sz w:val="28"/>
          <w:szCs w:val="28"/>
        </w:rPr>
      </w:pPr>
      <w:r w:rsidRPr="00A95A80">
        <w:rPr>
          <w:b/>
          <w:sz w:val="28"/>
          <w:szCs w:val="28"/>
        </w:rPr>
        <w:t>FESTİVALDE NELER VAR?</w:t>
      </w:r>
    </w:p>
    <w:p w14:paraId="6F644827" w14:textId="77777777" w:rsidR="00401819" w:rsidRPr="00A95A80" w:rsidRDefault="00401819" w:rsidP="00401819">
      <w:pPr>
        <w:pStyle w:val="AralkYok"/>
      </w:pPr>
    </w:p>
    <w:p w14:paraId="2F184D1D" w14:textId="77777777" w:rsidR="00AF24EC" w:rsidRPr="00A95A80" w:rsidRDefault="00AF24EC" w:rsidP="00401819">
      <w:pPr>
        <w:spacing w:line="240" w:lineRule="auto"/>
        <w:rPr>
          <w:b/>
          <w:sz w:val="28"/>
          <w:szCs w:val="28"/>
          <w:u w:val="single"/>
        </w:rPr>
      </w:pPr>
      <w:r w:rsidRPr="00A95A80">
        <w:rPr>
          <w:b/>
          <w:sz w:val="28"/>
          <w:szCs w:val="28"/>
          <w:u w:val="single"/>
        </w:rPr>
        <w:t>14 EYLÜL SALI</w:t>
      </w:r>
    </w:p>
    <w:p w14:paraId="525319FB" w14:textId="77777777" w:rsidR="00AF24EC" w:rsidRDefault="00AF24EC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SAAT:</w:t>
      </w:r>
      <w:r w:rsidR="002574FD">
        <w:rPr>
          <w:b/>
          <w:sz w:val="24"/>
          <w:szCs w:val="24"/>
        </w:rPr>
        <w:t xml:space="preserve"> </w:t>
      </w:r>
      <w:r w:rsidRPr="008C3F5B">
        <w:rPr>
          <w:sz w:val="24"/>
          <w:szCs w:val="24"/>
        </w:rPr>
        <w:t>14.00</w:t>
      </w:r>
      <w:r>
        <w:rPr>
          <w:b/>
          <w:sz w:val="24"/>
          <w:szCs w:val="24"/>
        </w:rPr>
        <w:t xml:space="preserve"> </w:t>
      </w:r>
      <w:r w:rsidRPr="008C3F5B">
        <w:rPr>
          <w:b/>
          <w:sz w:val="28"/>
          <w:szCs w:val="28"/>
        </w:rPr>
        <w:t>ADANA SİNEMA MİRASI VE SİNEMA SEKTÖRÜ ÇALIŞTAYI</w:t>
      </w:r>
    </w:p>
    <w:p w14:paraId="59189593" w14:textId="77777777" w:rsidR="00AF24EC" w:rsidRDefault="00AF24EC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Yer:</w:t>
      </w:r>
      <w:r w:rsidRPr="002574FD">
        <w:rPr>
          <w:sz w:val="24"/>
          <w:szCs w:val="24"/>
        </w:rPr>
        <w:t xml:space="preserve"> Mimar Sinan Amfi Tiyatro Yanı – Yazlık Sinema</w:t>
      </w:r>
    </w:p>
    <w:p w14:paraId="1F2F1367" w14:textId="77777777" w:rsidR="00AF24EC" w:rsidRDefault="00AF24EC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SAAT:</w:t>
      </w:r>
      <w:r w:rsidRPr="008C3F5B">
        <w:rPr>
          <w:sz w:val="24"/>
          <w:szCs w:val="24"/>
        </w:rPr>
        <w:t>16.30</w:t>
      </w:r>
      <w:r>
        <w:rPr>
          <w:b/>
          <w:sz w:val="24"/>
          <w:szCs w:val="24"/>
        </w:rPr>
        <w:t xml:space="preserve"> </w:t>
      </w:r>
      <w:r w:rsidRPr="008C3F5B">
        <w:rPr>
          <w:b/>
          <w:sz w:val="28"/>
          <w:szCs w:val="28"/>
        </w:rPr>
        <w:t>SERGİ: ADANA SİNEMA TARİHİ</w:t>
      </w:r>
      <w:r>
        <w:rPr>
          <w:b/>
          <w:sz w:val="24"/>
          <w:szCs w:val="24"/>
        </w:rPr>
        <w:t xml:space="preserve"> </w:t>
      </w:r>
    </w:p>
    <w:p w14:paraId="6C081894" w14:textId="77777777" w:rsidR="00AF24EC" w:rsidRDefault="00AF24EC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Yer: </w:t>
      </w:r>
      <w:r w:rsidRPr="00EF274C">
        <w:rPr>
          <w:sz w:val="24"/>
          <w:szCs w:val="24"/>
        </w:rPr>
        <w:t>Abidin Dino Sanat Parkı</w:t>
      </w:r>
      <w:r>
        <w:rPr>
          <w:b/>
          <w:sz w:val="24"/>
          <w:szCs w:val="24"/>
        </w:rPr>
        <w:t xml:space="preserve"> </w:t>
      </w:r>
    </w:p>
    <w:p w14:paraId="0DA3CE85" w14:textId="77777777" w:rsidR="00AF24EC" w:rsidRDefault="00AF24EC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SAAT:</w:t>
      </w:r>
      <w:r w:rsidR="002574FD">
        <w:rPr>
          <w:b/>
          <w:sz w:val="24"/>
          <w:szCs w:val="24"/>
        </w:rPr>
        <w:t xml:space="preserve"> </w:t>
      </w:r>
      <w:r w:rsidRPr="008C3F5B">
        <w:rPr>
          <w:sz w:val="24"/>
          <w:szCs w:val="24"/>
        </w:rPr>
        <w:t>17.30</w:t>
      </w:r>
      <w:r w:rsidRPr="008C3F5B">
        <w:rPr>
          <w:b/>
          <w:sz w:val="28"/>
          <w:szCs w:val="28"/>
        </w:rPr>
        <w:t xml:space="preserve"> YAŞAR KEMAL ETKİNLİĞİ</w:t>
      </w:r>
      <w:r>
        <w:rPr>
          <w:b/>
          <w:sz w:val="24"/>
          <w:szCs w:val="24"/>
        </w:rPr>
        <w:t xml:space="preserve"> </w:t>
      </w:r>
    </w:p>
    <w:p w14:paraId="60367565" w14:textId="77777777" w:rsidR="00AF24EC" w:rsidRDefault="00AF24EC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Konuklar: </w:t>
      </w:r>
      <w:r w:rsidR="008C3F5B">
        <w:rPr>
          <w:sz w:val="24"/>
          <w:szCs w:val="24"/>
        </w:rPr>
        <w:t>Lale Mansur, A</w:t>
      </w:r>
      <w:r w:rsidR="002574FD" w:rsidRPr="00EF274C">
        <w:rPr>
          <w:sz w:val="24"/>
          <w:szCs w:val="24"/>
        </w:rPr>
        <w:t xml:space="preserve">ydın Çam, Cihan </w:t>
      </w:r>
      <w:proofErr w:type="spellStart"/>
      <w:r w:rsidR="002574FD" w:rsidRPr="00EF274C">
        <w:rPr>
          <w:sz w:val="24"/>
          <w:szCs w:val="24"/>
        </w:rPr>
        <w:t>Er</w:t>
      </w:r>
      <w:r w:rsidRPr="00EF274C">
        <w:rPr>
          <w:sz w:val="24"/>
          <w:szCs w:val="24"/>
        </w:rPr>
        <w:t>dönmez</w:t>
      </w:r>
      <w:proofErr w:type="spellEnd"/>
      <w:r w:rsidRPr="00EF274C">
        <w:rPr>
          <w:sz w:val="24"/>
          <w:szCs w:val="24"/>
        </w:rPr>
        <w:t xml:space="preserve">, </w:t>
      </w:r>
      <w:proofErr w:type="spellStart"/>
      <w:r w:rsidRPr="00EF274C">
        <w:rPr>
          <w:sz w:val="24"/>
          <w:szCs w:val="24"/>
        </w:rPr>
        <w:t>Nebil</w:t>
      </w:r>
      <w:proofErr w:type="spellEnd"/>
      <w:r w:rsidRPr="00EF274C">
        <w:rPr>
          <w:sz w:val="24"/>
          <w:szCs w:val="24"/>
        </w:rPr>
        <w:t xml:space="preserve"> Özgentürk</w:t>
      </w:r>
    </w:p>
    <w:p w14:paraId="24427C8F" w14:textId="77777777" w:rsidR="008C3F5B" w:rsidRDefault="00AF24EC" w:rsidP="0040181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Dijital Katılımcılar: </w:t>
      </w:r>
      <w:r w:rsidRPr="00EF274C">
        <w:rPr>
          <w:sz w:val="24"/>
          <w:szCs w:val="24"/>
        </w:rPr>
        <w:t>Türkan Şoray, Zülfü Livaneli, Arif Keskiner, Selim İleri</w:t>
      </w:r>
    </w:p>
    <w:p w14:paraId="25B13DC3" w14:textId="77777777" w:rsidR="008C3F5B" w:rsidRDefault="008C3F5B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SAAT: </w:t>
      </w:r>
      <w:r w:rsidRPr="00990D56">
        <w:rPr>
          <w:sz w:val="24"/>
          <w:szCs w:val="24"/>
        </w:rPr>
        <w:t>11.00</w:t>
      </w:r>
      <w:r>
        <w:rPr>
          <w:b/>
          <w:sz w:val="24"/>
          <w:szCs w:val="24"/>
        </w:rPr>
        <w:t xml:space="preserve"> </w:t>
      </w:r>
      <w:r w:rsidRPr="00990D56">
        <w:rPr>
          <w:b/>
          <w:sz w:val="28"/>
          <w:szCs w:val="28"/>
        </w:rPr>
        <w:t>KISA FİLM ATÖLYESİ</w:t>
      </w:r>
      <w:r>
        <w:rPr>
          <w:b/>
          <w:sz w:val="24"/>
          <w:szCs w:val="24"/>
        </w:rPr>
        <w:t xml:space="preserve"> </w:t>
      </w:r>
    </w:p>
    <w:p w14:paraId="1B9B2414" w14:textId="77777777" w:rsidR="008C3F5B" w:rsidRDefault="008C3F5B" w:rsidP="00401819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Moderatör</w:t>
      </w:r>
      <w:proofErr w:type="spellEnd"/>
      <w:r>
        <w:rPr>
          <w:b/>
          <w:sz w:val="24"/>
          <w:szCs w:val="24"/>
        </w:rPr>
        <w:t xml:space="preserve">: </w:t>
      </w:r>
      <w:r w:rsidRPr="008C3F5B">
        <w:rPr>
          <w:sz w:val="24"/>
          <w:szCs w:val="24"/>
        </w:rPr>
        <w:t>Işıl Özgentürk</w:t>
      </w:r>
    </w:p>
    <w:p w14:paraId="29C3DC9F" w14:textId="77777777" w:rsidR="008C3F5B" w:rsidRDefault="008C3F5B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Yer: </w:t>
      </w:r>
      <w:r w:rsidRPr="008C3F5B">
        <w:rPr>
          <w:sz w:val="24"/>
          <w:szCs w:val="24"/>
        </w:rPr>
        <w:t>Seyhan Oteli</w:t>
      </w:r>
    </w:p>
    <w:p w14:paraId="59F392EE" w14:textId="77777777" w:rsidR="008C3F5B" w:rsidRDefault="008C3F5B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SAAT</w:t>
      </w:r>
      <w:r w:rsidRPr="008C3F5B">
        <w:rPr>
          <w:sz w:val="24"/>
          <w:szCs w:val="24"/>
        </w:rPr>
        <w:t>: 20.00</w:t>
      </w:r>
      <w:r w:rsidRPr="008C3F5B">
        <w:rPr>
          <w:b/>
          <w:sz w:val="24"/>
          <w:szCs w:val="24"/>
        </w:rPr>
        <w:t xml:space="preserve"> </w:t>
      </w:r>
      <w:r w:rsidRPr="00990D56">
        <w:rPr>
          <w:b/>
          <w:sz w:val="28"/>
          <w:szCs w:val="28"/>
        </w:rPr>
        <w:t>BELGESEL GÖSTERİMİ: GENCO</w:t>
      </w:r>
    </w:p>
    <w:p w14:paraId="7058A620" w14:textId="77777777" w:rsidR="008C3F5B" w:rsidRDefault="008C3F5B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Konuşmacı: </w:t>
      </w:r>
      <w:r w:rsidRPr="008C3F5B">
        <w:rPr>
          <w:sz w:val="24"/>
          <w:szCs w:val="24"/>
        </w:rPr>
        <w:t>Tilbe Saran</w:t>
      </w:r>
    </w:p>
    <w:p w14:paraId="13EA0886" w14:textId="77777777" w:rsidR="008C3F5B" w:rsidRDefault="008C3F5B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Dijital Katılımcı: </w:t>
      </w:r>
      <w:r w:rsidRPr="008C3F5B">
        <w:rPr>
          <w:sz w:val="24"/>
          <w:szCs w:val="24"/>
        </w:rPr>
        <w:t>Genco Erkal</w:t>
      </w:r>
    </w:p>
    <w:p w14:paraId="1455A991" w14:textId="77777777" w:rsidR="008C3F5B" w:rsidRDefault="008C3F5B" w:rsidP="0040181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Yer: </w:t>
      </w:r>
      <w:r w:rsidRPr="008C3F5B">
        <w:rPr>
          <w:sz w:val="24"/>
          <w:szCs w:val="24"/>
        </w:rPr>
        <w:t>Büyükşehir Belediye Tiyatro Salonu</w:t>
      </w:r>
    </w:p>
    <w:p w14:paraId="3556CB96" w14:textId="77777777" w:rsidR="0003072C" w:rsidRDefault="00132403" w:rsidP="00401819">
      <w:pPr>
        <w:spacing w:line="240" w:lineRule="auto"/>
        <w:rPr>
          <w:sz w:val="24"/>
          <w:szCs w:val="24"/>
        </w:rPr>
      </w:pPr>
      <w:r w:rsidRPr="00132403">
        <w:rPr>
          <w:b/>
          <w:sz w:val="24"/>
          <w:szCs w:val="24"/>
        </w:rPr>
        <w:t>UZUN METRAJ FİLM GÖSTERİMLERİ, AÇIKHAVA FİLM GÖSTERİMLERİ (GONDOL), YAZLIK SİNEMA FİLM GÖSTERİMLERİ, İLÇELERDE GEZİCİ SİNEMA</w:t>
      </w:r>
      <w:r w:rsidR="0003072C">
        <w:rPr>
          <w:b/>
          <w:sz w:val="24"/>
          <w:szCs w:val="24"/>
        </w:rPr>
        <w:t xml:space="preserve"> (</w:t>
      </w:r>
      <w:r w:rsidR="001D7E44">
        <w:rPr>
          <w:sz w:val="24"/>
          <w:szCs w:val="24"/>
        </w:rPr>
        <w:t>Saat ve yerle ilgili d</w:t>
      </w:r>
      <w:r w:rsidR="0003072C" w:rsidRPr="002235C3">
        <w:rPr>
          <w:sz w:val="24"/>
          <w:szCs w:val="24"/>
        </w:rPr>
        <w:t>etaylı bilgilere ve festival programına  "www.altinkozaff.org.tr" internet sitesinden ulaşabilirsiniz.</w:t>
      </w:r>
      <w:r w:rsidR="0003072C">
        <w:rPr>
          <w:sz w:val="24"/>
          <w:szCs w:val="24"/>
        </w:rPr>
        <w:t>)</w:t>
      </w:r>
    </w:p>
    <w:p w14:paraId="5DCCFDE6" w14:textId="77777777" w:rsidR="008C3F5B" w:rsidRDefault="008C3F5B" w:rsidP="00401819">
      <w:pPr>
        <w:spacing w:line="240" w:lineRule="auto"/>
        <w:rPr>
          <w:b/>
          <w:sz w:val="24"/>
          <w:szCs w:val="24"/>
        </w:rPr>
      </w:pPr>
    </w:p>
    <w:p w14:paraId="1C355A8A" w14:textId="77777777" w:rsidR="00221107" w:rsidRDefault="00221107" w:rsidP="00401819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 EYLÜL ÇARŞAMBA</w:t>
      </w:r>
    </w:p>
    <w:p w14:paraId="45DF2EE2" w14:textId="77777777" w:rsidR="00661144" w:rsidRDefault="00661144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SAAT: </w:t>
      </w:r>
      <w:r>
        <w:rPr>
          <w:sz w:val="24"/>
          <w:szCs w:val="24"/>
        </w:rPr>
        <w:t>1</w:t>
      </w:r>
      <w:r w:rsidRPr="00990D56">
        <w:rPr>
          <w:sz w:val="24"/>
          <w:szCs w:val="24"/>
        </w:rPr>
        <w:t>1.00</w:t>
      </w:r>
      <w:r>
        <w:rPr>
          <w:b/>
          <w:sz w:val="24"/>
          <w:szCs w:val="24"/>
        </w:rPr>
        <w:t xml:space="preserve"> </w:t>
      </w:r>
      <w:r w:rsidRPr="00990D56">
        <w:rPr>
          <w:b/>
          <w:sz w:val="28"/>
          <w:szCs w:val="28"/>
        </w:rPr>
        <w:t>KISA FİLM ATÖLYESİ</w:t>
      </w:r>
      <w:r>
        <w:rPr>
          <w:b/>
          <w:sz w:val="24"/>
          <w:szCs w:val="24"/>
        </w:rPr>
        <w:t xml:space="preserve"> </w:t>
      </w:r>
    </w:p>
    <w:p w14:paraId="1E166A46" w14:textId="77777777" w:rsidR="00661144" w:rsidRDefault="00661144" w:rsidP="00401819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Moderatör</w:t>
      </w:r>
      <w:proofErr w:type="spellEnd"/>
      <w:r>
        <w:rPr>
          <w:b/>
          <w:sz w:val="24"/>
          <w:szCs w:val="24"/>
        </w:rPr>
        <w:t xml:space="preserve">: </w:t>
      </w:r>
      <w:r w:rsidRPr="008C3F5B">
        <w:rPr>
          <w:sz w:val="24"/>
          <w:szCs w:val="24"/>
        </w:rPr>
        <w:t>Işıl Özgentürk</w:t>
      </w:r>
    </w:p>
    <w:p w14:paraId="5CF7AE8F" w14:textId="77777777" w:rsidR="00661144" w:rsidRPr="00661144" w:rsidRDefault="00661144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Yer: </w:t>
      </w:r>
      <w:r w:rsidRPr="008C3F5B">
        <w:rPr>
          <w:sz w:val="24"/>
          <w:szCs w:val="24"/>
        </w:rPr>
        <w:t>Seyhan Oteli</w:t>
      </w:r>
    </w:p>
    <w:p w14:paraId="24F08775" w14:textId="77777777" w:rsidR="00221107" w:rsidRDefault="00221107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SAAT: </w:t>
      </w:r>
      <w:r w:rsidRPr="008C3F5B">
        <w:rPr>
          <w:sz w:val="24"/>
          <w:szCs w:val="24"/>
        </w:rPr>
        <w:t>14.00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ADANA SİNEMA TARİHİNİN VE SEYİR DENEYİMİNİN SOMUT OLMAYAN KÜLTÜREL MİRAS BAĞLAMINDA DEĞERLENDİRİLMESİ ÇALIŞTAYI</w:t>
      </w:r>
    </w:p>
    <w:p w14:paraId="3A894F5F" w14:textId="77777777" w:rsidR="00221107" w:rsidRDefault="00221107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Yer:</w:t>
      </w:r>
      <w:r w:rsidRPr="002574FD">
        <w:rPr>
          <w:sz w:val="24"/>
          <w:szCs w:val="24"/>
        </w:rPr>
        <w:t xml:space="preserve"> Mimar Sinan Amfi Tiyatro Yanı – Yazlık Sinema</w:t>
      </w:r>
    </w:p>
    <w:p w14:paraId="40B6CE5F" w14:textId="77777777" w:rsidR="00221107" w:rsidRDefault="00221107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SAAT:</w:t>
      </w:r>
      <w:r>
        <w:rPr>
          <w:sz w:val="24"/>
          <w:szCs w:val="24"/>
        </w:rPr>
        <w:t>17.00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SERGİ:DÜNDEN BUGÜNE ADANA SİNEMALARI VE ADANA’DA SİNEMAYA GİTMEK KONULU FOTOĞRAF SERGİSİ</w:t>
      </w:r>
      <w:r>
        <w:rPr>
          <w:b/>
          <w:sz w:val="24"/>
          <w:szCs w:val="24"/>
        </w:rPr>
        <w:t xml:space="preserve"> </w:t>
      </w:r>
    </w:p>
    <w:p w14:paraId="4017EAB4" w14:textId="77777777" w:rsidR="00221107" w:rsidRDefault="00221107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Yer: </w:t>
      </w:r>
      <w:r>
        <w:rPr>
          <w:sz w:val="24"/>
          <w:szCs w:val="24"/>
        </w:rPr>
        <w:t>75. Yıl Sanat Galerisi</w:t>
      </w:r>
      <w:r>
        <w:rPr>
          <w:b/>
          <w:sz w:val="24"/>
          <w:szCs w:val="24"/>
        </w:rPr>
        <w:t xml:space="preserve"> </w:t>
      </w:r>
    </w:p>
    <w:p w14:paraId="7093CD36" w14:textId="77777777" w:rsidR="00221107" w:rsidRDefault="00221107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SAAT: </w:t>
      </w:r>
      <w:r>
        <w:rPr>
          <w:sz w:val="24"/>
          <w:szCs w:val="24"/>
        </w:rPr>
        <w:t>18.00-20.00</w:t>
      </w:r>
      <w:r w:rsidR="00DC7169">
        <w:rPr>
          <w:b/>
          <w:sz w:val="28"/>
          <w:szCs w:val="28"/>
        </w:rPr>
        <w:t xml:space="preserve"> HASAN SALTIK SÖYLEŞİSİ – ANADOLU’NUN MÜZİK KÜLTÜRLERİ HAZİNESİ ‘’HASAN SALTIK’’</w:t>
      </w:r>
      <w:r>
        <w:rPr>
          <w:b/>
          <w:sz w:val="24"/>
          <w:szCs w:val="24"/>
        </w:rPr>
        <w:t xml:space="preserve"> </w:t>
      </w:r>
    </w:p>
    <w:p w14:paraId="713477F1" w14:textId="77777777" w:rsidR="00221107" w:rsidRDefault="00DC7169" w:rsidP="00401819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Moderatör</w:t>
      </w:r>
      <w:proofErr w:type="spellEnd"/>
      <w:r>
        <w:rPr>
          <w:b/>
          <w:sz w:val="24"/>
          <w:szCs w:val="24"/>
        </w:rPr>
        <w:t>:</w:t>
      </w:r>
      <w:r w:rsidRPr="00DC7169">
        <w:rPr>
          <w:sz w:val="24"/>
          <w:szCs w:val="24"/>
        </w:rPr>
        <w:t xml:space="preserve"> Menderes Samancılar</w:t>
      </w:r>
    </w:p>
    <w:p w14:paraId="04EA44FA" w14:textId="77777777" w:rsidR="00221107" w:rsidRDefault="00DC7169" w:rsidP="0040181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Konuklar:</w:t>
      </w:r>
      <w:r w:rsidR="002211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Suavi, </w:t>
      </w:r>
      <w:proofErr w:type="spellStart"/>
      <w:r>
        <w:rPr>
          <w:sz w:val="24"/>
          <w:szCs w:val="24"/>
        </w:rPr>
        <w:t>Nilifer</w:t>
      </w:r>
      <w:proofErr w:type="spellEnd"/>
      <w:r>
        <w:rPr>
          <w:sz w:val="24"/>
          <w:szCs w:val="24"/>
        </w:rPr>
        <w:t xml:space="preserve"> Akbal, Vedat Yıldırım, </w:t>
      </w:r>
      <w:proofErr w:type="spellStart"/>
      <w:r>
        <w:rPr>
          <w:sz w:val="24"/>
          <w:szCs w:val="24"/>
        </w:rPr>
        <w:t>Nebil</w:t>
      </w:r>
      <w:proofErr w:type="spellEnd"/>
      <w:r>
        <w:rPr>
          <w:sz w:val="24"/>
          <w:szCs w:val="24"/>
        </w:rPr>
        <w:t xml:space="preserve"> Özgentürk, Mazlum Çimen, Cengiz Özkan</w:t>
      </w:r>
    </w:p>
    <w:p w14:paraId="2A64D801" w14:textId="77777777" w:rsidR="00221107" w:rsidRDefault="00DC7169" w:rsidP="00401819">
      <w:pPr>
        <w:spacing w:line="240" w:lineRule="auto"/>
        <w:rPr>
          <w:sz w:val="24"/>
          <w:szCs w:val="24"/>
        </w:rPr>
      </w:pPr>
      <w:r w:rsidRPr="00DC7169">
        <w:rPr>
          <w:b/>
          <w:sz w:val="24"/>
          <w:szCs w:val="24"/>
        </w:rPr>
        <w:t>Yer:</w:t>
      </w:r>
      <w:r>
        <w:rPr>
          <w:sz w:val="24"/>
          <w:szCs w:val="24"/>
        </w:rPr>
        <w:t xml:space="preserve"> Merkez Park Amfi Tiyatro</w:t>
      </w:r>
    </w:p>
    <w:p w14:paraId="79BF6624" w14:textId="77777777" w:rsidR="00221107" w:rsidRDefault="00221107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SAAT</w:t>
      </w:r>
      <w:r w:rsidR="00661144">
        <w:rPr>
          <w:sz w:val="24"/>
          <w:szCs w:val="24"/>
        </w:rPr>
        <w:t>: 21</w:t>
      </w:r>
      <w:r w:rsidRPr="008C3F5B">
        <w:rPr>
          <w:sz w:val="24"/>
          <w:szCs w:val="24"/>
        </w:rPr>
        <w:t>.00</w:t>
      </w:r>
      <w:r w:rsidRPr="008C3F5B">
        <w:rPr>
          <w:b/>
          <w:sz w:val="24"/>
          <w:szCs w:val="24"/>
        </w:rPr>
        <w:t xml:space="preserve"> </w:t>
      </w:r>
      <w:r w:rsidR="00661144">
        <w:rPr>
          <w:b/>
          <w:sz w:val="28"/>
          <w:szCs w:val="28"/>
        </w:rPr>
        <w:t>FESTİVAL KONSERİ – CEYLAN ERTEM VE SENFONİK FESTİVAL ORKESTRASI</w:t>
      </w:r>
    </w:p>
    <w:p w14:paraId="3EBE73BB" w14:textId="77777777" w:rsidR="00221107" w:rsidRDefault="00661144" w:rsidP="004018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Yer: </w:t>
      </w:r>
      <w:r w:rsidRPr="00661144">
        <w:rPr>
          <w:sz w:val="24"/>
          <w:szCs w:val="24"/>
        </w:rPr>
        <w:t>Mimar Sinan Amfi Tiyatro</w:t>
      </w:r>
    </w:p>
    <w:p w14:paraId="2B6AA221" w14:textId="77777777" w:rsidR="00221107" w:rsidRDefault="00221107" w:rsidP="00401819">
      <w:pPr>
        <w:spacing w:line="240" w:lineRule="auto"/>
        <w:rPr>
          <w:sz w:val="24"/>
          <w:szCs w:val="24"/>
        </w:rPr>
      </w:pPr>
      <w:r w:rsidRPr="00132403">
        <w:rPr>
          <w:b/>
          <w:sz w:val="24"/>
          <w:szCs w:val="24"/>
        </w:rPr>
        <w:t>UZUN METRAJ FİLM GÖSTERİMLERİ, AÇIKHAVA FİLM GÖSTERİMLERİ (GONDOL), YAZLIK SİNEMA FİLM GÖSTERİMLERİ, İLÇELERDE GEZİCİ SİNEMA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Saat ve yerle ilgili d</w:t>
      </w:r>
      <w:r w:rsidRPr="002235C3">
        <w:rPr>
          <w:sz w:val="24"/>
          <w:szCs w:val="24"/>
        </w:rPr>
        <w:t>etaylı bilgilere ve festival programına  "www.altinkozaff.org.tr" internet sitesinden ulaşabilirsiniz.</w:t>
      </w:r>
      <w:r>
        <w:rPr>
          <w:sz w:val="24"/>
          <w:szCs w:val="24"/>
        </w:rPr>
        <w:t>)</w:t>
      </w:r>
    </w:p>
    <w:p w14:paraId="34DA939F" w14:textId="77777777" w:rsidR="008C3F5B" w:rsidRPr="00AF24EC" w:rsidRDefault="008C3F5B" w:rsidP="00401819">
      <w:pPr>
        <w:spacing w:line="240" w:lineRule="auto"/>
        <w:rPr>
          <w:b/>
          <w:sz w:val="24"/>
          <w:szCs w:val="24"/>
        </w:rPr>
      </w:pPr>
    </w:p>
    <w:p w14:paraId="405E071D" w14:textId="77777777" w:rsidR="00AF24EC" w:rsidRPr="00AF24EC" w:rsidRDefault="00AF24EC" w:rsidP="00401819">
      <w:pPr>
        <w:spacing w:line="240" w:lineRule="auto"/>
        <w:jc w:val="center"/>
        <w:rPr>
          <w:b/>
        </w:rPr>
      </w:pPr>
    </w:p>
    <w:sectPr w:rsidR="00AF24EC" w:rsidRPr="00AF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EC"/>
    <w:rsid w:val="0003072C"/>
    <w:rsid w:val="00073E5B"/>
    <w:rsid w:val="00132403"/>
    <w:rsid w:val="001D7E44"/>
    <w:rsid w:val="00221107"/>
    <w:rsid w:val="0025167F"/>
    <w:rsid w:val="002574FD"/>
    <w:rsid w:val="002E5207"/>
    <w:rsid w:val="00401819"/>
    <w:rsid w:val="004942B2"/>
    <w:rsid w:val="006029DB"/>
    <w:rsid w:val="00661144"/>
    <w:rsid w:val="006D5A6C"/>
    <w:rsid w:val="00850F4F"/>
    <w:rsid w:val="008C3F5B"/>
    <w:rsid w:val="0096670E"/>
    <w:rsid w:val="00990D56"/>
    <w:rsid w:val="00A95A80"/>
    <w:rsid w:val="00AE3D14"/>
    <w:rsid w:val="00AF24EC"/>
    <w:rsid w:val="00C75A1B"/>
    <w:rsid w:val="00D41C7E"/>
    <w:rsid w:val="00DC7169"/>
    <w:rsid w:val="00E43C20"/>
    <w:rsid w:val="00EB3134"/>
    <w:rsid w:val="00E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03D2"/>
  <w15:chartTrackingRefBased/>
  <w15:docId w15:val="{737311E4-DB7D-4448-9176-39C7E1DE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1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</dc:creator>
  <cp:keywords/>
  <dc:description/>
  <cp:lastModifiedBy>Sadi Cilingir</cp:lastModifiedBy>
  <cp:revision>24</cp:revision>
  <dcterms:created xsi:type="dcterms:W3CDTF">2021-09-12T18:37:00Z</dcterms:created>
  <dcterms:modified xsi:type="dcterms:W3CDTF">2021-09-18T20:25:00Z</dcterms:modified>
</cp:coreProperties>
</file>