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6048" w:rsidRPr="00D36048" w:rsidRDefault="00D36048" w:rsidP="00D36048">
      <w:pPr>
        <w:pStyle w:val="AralkYok"/>
        <w:rPr>
          <w:b/>
          <w:bCs/>
          <w:sz w:val="40"/>
          <w:szCs w:val="40"/>
          <w:lang w:eastAsia="tr-TR"/>
        </w:rPr>
      </w:pPr>
      <w:r w:rsidRPr="00D36048">
        <w:rPr>
          <w:b/>
          <w:bCs/>
          <w:sz w:val="40"/>
          <w:szCs w:val="40"/>
          <w:lang w:eastAsia="tr-TR"/>
        </w:rPr>
        <w:t>KA</w:t>
      </w:r>
      <w:r w:rsidRPr="00D36048">
        <w:rPr>
          <w:b/>
          <w:bCs/>
          <w:sz w:val="40"/>
          <w:szCs w:val="40"/>
          <w:lang w:eastAsia="tr-TR"/>
        </w:rPr>
        <w:t>PADOKYA FİLM FESTİVALİ BAŞVURULARI BAŞ</w:t>
      </w:r>
      <w:r w:rsidRPr="00D36048">
        <w:rPr>
          <w:b/>
          <w:bCs/>
          <w:sz w:val="40"/>
          <w:szCs w:val="40"/>
          <w:lang w:eastAsia="tr-TR"/>
        </w:rPr>
        <w:t>LADI</w:t>
      </w:r>
    </w:p>
    <w:p w:rsidR="00D36048" w:rsidRPr="00D36048" w:rsidRDefault="00D36048" w:rsidP="00D36048">
      <w:pPr>
        <w:pStyle w:val="AralkYok"/>
        <w:rPr>
          <w:sz w:val="24"/>
          <w:szCs w:val="24"/>
          <w:lang w:eastAsia="tr-TR"/>
        </w:rPr>
      </w:pPr>
    </w:p>
    <w:p w:rsidR="00D36048" w:rsidRPr="00D36048" w:rsidRDefault="00D36048" w:rsidP="00D36048">
      <w:pPr>
        <w:pStyle w:val="AralkYok"/>
        <w:rPr>
          <w:sz w:val="24"/>
          <w:szCs w:val="24"/>
          <w:lang w:eastAsia="tr-TR"/>
        </w:rPr>
      </w:pPr>
      <w:bookmarkStart w:id="0" w:name="_GoBack"/>
      <w:r w:rsidRPr="00D36048">
        <w:rPr>
          <w:b/>
          <w:bCs/>
          <w:sz w:val="24"/>
          <w:szCs w:val="24"/>
          <w:lang w:eastAsia="tr-TR"/>
        </w:rPr>
        <w:t>Nevşehir Belediyesi tarafından bu yıl 29 Mayıs</w:t>
      </w:r>
      <w:r w:rsidR="00484EA0">
        <w:rPr>
          <w:b/>
          <w:bCs/>
          <w:sz w:val="24"/>
          <w:szCs w:val="24"/>
          <w:lang w:eastAsia="tr-TR"/>
        </w:rPr>
        <w:t xml:space="preserve"> </w:t>
      </w:r>
      <w:r w:rsidRPr="00D36048">
        <w:rPr>
          <w:b/>
          <w:bCs/>
          <w:sz w:val="24"/>
          <w:szCs w:val="24"/>
          <w:lang w:eastAsia="tr-TR"/>
        </w:rPr>
        <w:t>-</w:t>
      </w:r>
      <w:r w:rsidR="00484EA0">
        <w:rPr>
          <w:b/>
          <w:bCs/>
          <w:sz w:val="24"/>
          <w:szCs w:val="24"/>
          <w:lang w:eastAsia="tr-TR"/>
        </w:rPr>
        <w:t xml:space="preserve"> 0</w:t>
      </w:r>
      <w:r w:rsidRPr="00D36048">
        <w:rPr>
          <w:b/>
          <w:bCs/>
          <w:sz w:val="24"/>
          <w:szCs w:val="24"/>
          <w:lang w:eastAsia="tr-TR"/>
        </w:rPr>
        <w:t>3 Haziran</w:t>
      </w:r>
      <w:r w:rsidR="00484EA0">
        <w:rPr>
          <w:b/>
          <w:bCs/>
          <w:sz w:val="24"/>
          <w:szCs w:val="24"/>
          <w:lang w:eastAsia="tr-TR"/>
        </w:rPr>
        <w:t xml:space="preserve"> 2020</w:t>
      </w:r>
      <w:r w:rsidRPr="00D36048">
        <w:rPr>
          <w:b/>
          <w:bCs/>
          <w:sz w:val="24"/>
          <w:szCs w:val="24"/>
          <w:lang w:eastAsia="tr-TR"/>
        </w:rPr>
        <w:t xml:space="preserve"> tarihleri arasında ilki düzenlenecek</w:t>
      </w:r>
      <w:r>
        <w:rPr>
          <w:b/>
          <w:bCs/>
          <w:sz w:val="24"/>
          <w:szCs w:val="24"/>
          <w:lang w:eastAsia="tr-TR"/>
        </w:rPr>
        <w:t xml:space="preserve"> </w:t>
      </w:r>
      <w:r w:rsidRPr="00D36048">
        <w:rPr>
          <w:b/>
          <w:bCs/>
          <w:sz w:val="24"/>
          <w:szCs w:val="24"/>
          <w:lang w:eastAsia="tr-TR"/>
        </w:rPr>
        <w:t>olan Kapadokya Film Festivali için başvurular bugün başladı. </w:t>
      </w:r>
      <w:r w:rsidRPr="00D36048">
        <w:rPr>
          <w:sz w:val="24"/>
          <w:szCs w:val="24"/>
          <w:lang w:eastAsia="tr-TR"/>
        </w:rPr>
        <w:br/>
      </w:r>
      <w:r w:rsidRPr="00D36048">
        <w:rPr>
          <w:sz w:val="24"/>
          <w:szCs w:val="24"/>
          <w:lang w:eastAsia="tr-TR"/>
        </w:rPr>
        <w:br/>
      </w:r>
      <w:r w:rsidRPr="00D36048">
        <w:rPr>
          <w:b/>
          <w:bCs/>
          <w:sz w:val="24"/>
          <w:szCs w:val="24"/>
          <w:lang w:eastAsia="tr-TR"/>
        </w:rPr>
        <w:t>Başvuru yönetmelikleri ve formları, festivalin resmi internet sitesi ‘</w:t>
      </w:r>
      <w:proofErr w:type="spellStart"/>
      <w:r w:rsidRPr="00D36048">
        <w:rPr>
          <w:b/>
          <w:bCs/>
          <w:sz w:val="24"/>
          <w:szCs w:val="24"/>
          <w:lang w:eastAsia="tr-TR"/>
        </w:rPr>
        <w:t>kapadokyaff.com’da</w:t>
      </w:r>
      <w:proofErr w:type="spellEnd"/>
      <w:r>
        <w:rPr>
          <w:sz w:val="24"/>
          <w:szCs w:val="24"/>
          <w:lang w:eastAsia="tr-TR"/>
        </w:rPr>
        <w:t xml:space="preserve"> </w:t>
      </w:r>
      <w:r w:rsidRPr="00D36048">
        <w:rPr>
          <w:b/>
          <w:bCs/>
          <w:sz w:val="24"/>
          <w:szCs w:val="24"/>
          <w:lang w:eastAsia="tr-TR"/>
        </w:rPr>
        <w:t>yayınlandı.</w:t>
      </w:r>
      <w:r w:rsidRPr="00D36048">
        <w:rPr>
          <w:sz w:val="24"/>
          <w:szCs w:val="24"/>
          <w:lang w:eastAsia="tr-TR"/>
        </w:rPr>
        <w:br/>
      </w:r>
      <w:r w:rsidRPr="00D36048">
        <w:rPr>
          <w:sz w:val="24"/>
          <w:szCs w:val="24"/>
          <w:lang w:eastAsia="tr-TR"/>
        </w:rPr>
        <w:br/>
        <w:t>Türkiye’nin önemli turizm merkezlerinden biri olan </w:t>
      </w:r>
      <w:r w:rsidRPr="00D36048">
        <w:rPr>
          <w:b/>
          <w:bCs/>
          <w:sz w:val="24"/>
          <w:szCs w:val="24"/>
          <w:lang w:eastAsia="tr-TR"/>
        </w:rPr>
        <w:t>Kapadokya</w:t>
      </w:r>
      <w:r w:rsidRPr="00D36048">
        <w:rPr>
          <w:sz w:val="24"/>
          <w:szCs w:val="24"/>
          <w:lang w:eastAsia="tr-TR"/>
        </w:rPr>
        <w:t>’yı sinema sektörünün cazibe merkezlerinden biri haline getirecek </w:t>
      </w:r>
      <w:r w:rsidRPr="00D36048">
        <w:rPr>
          <w:b/>
          <w:bCs/>
          <w:sz w:val="24"/>
          <w:szCs w:val="24"/>
          <w:lang w:eastAsia="tr-TR"/>
        </w:rPr>
        <w:t>Kapadokya Film Festivali,</w:t>
      </w:r>
      <w:r w:rsidRPr="00D36048">
        <w:rPr>
          <w:sz w:val="24"/>
          <w:szCs w:val="24"/>
          <w:lang w:eastAsia="tr-TR"/>
        </w:rPr>
        <w:t> </w:t>
      </w:r>
      <w:r w:rsidRPr="00D36048">
        <w:rPr>
          <w:b/>
          <w:bCs/>
          <w:sz w:val="24"/>
          <w:szCs w:val="24"/>
          <w:lang w:eastAsia="tr-TR"/>
        </w:rPr>
        <w:t>“Ulusal Uzun Metraj Film Yarışması”, “Uluslararası Uzun Metraj Film Yarışması”, “Ulusal Kısa Metraj Film Yarışması”</w:t>
      </w:r>
      <w:r>
        <w:rPr>
          <w:sz w:val="24"/>
          <w:szCs w:val="24"/>
          <w:lang w:eastAsia="tr-TR"/>
        </w:rPr>
        <w:t xml:space="preserve"> </w:t>
      </w:r>
      <w:r w:rsidRPr="00D36048">
        <w:rPr>
          <w:sz w:val="24"/>
          <w:szCs w:val="24"/>
          <w:lang w:eastAsia="tr-TR"/>
        </w:rPr>
        <w:t>ve </w:t>
      </w:r>
      <w:r w:rsidRPr="00D36048">
        <w:rPr>
          <w:b/>
          <w:bCs/>
          <w:sz w:val="24"/>
          <w:szCs w:val="24"/>
          <w:lang w:eastAsia="tr-TR"/>
        </w:rPr>
        <w:t>“Uluslararası Kısa Metraj Film Yarışması” </w:t>
      </w:r>
      <w:r w:rsidRPr="00D36048">
        <w:rPr>
          <w:sz w:val="24"/>
          <w:szCs w:val="24"/>
          <w:lang w:eastAsia="tr-TR"/>
        </w:rPr>
        <w:t>ana yarışma kategorilerinden oluşuyor.</w:t>
      </w:r>
    </w:p>
    <w:bookmarkEnd w:id="0"/>
    <w:p w:rsidR="00D36048" w:rsidRPr="00D36048" w:rsidRDefault="00D36048" w:rsidP="00D36048">
      <w:pPr>
        <w:pStyle w:val="AralkYok"/>
        <w:rPr>
          <w:sz w:val="24"/>
          <w:szCs w:val="24"/>
          <w:lang w:eastAsia="tr-TR"/>
        </w:rPr>
      </w:pPr>
    </w:p>
    <w:p w:rsidR="00D36048" w:rsidRPr="00D36048" w:rsidRDefault="00D36048" w:rsidP="00D36048">
      <w:pPr>
        <w:pStyle w:val="AralkYok"/>
        <w:rPr>
          <w:sz w:val="24"/>
          <w:szCs w:val="24"/>
          <w:lang w:eastAsia="tr-TR"/>
        </w:rPr>
      </w:pPr>
      <w:r w:rsidRPr="00D36048">
        <w:rPr>
          <w:sz w:val="24"/>
          <w:szCs w:val="24"/>
          <w:lang w:eastAsia="tr-TR"/>
        </w:rPr>
        <w:t>Festival kapsamında Türk sinemasının yeni ve nitelikli ürünlerini izleyiciyle buluşturmak; sanat değeri yüksek filmlerin yapımını özendirmek, ulusal ve uluslararası alanda Türk sinemasının görünürlüğünü arttırmak adına düzenlenen </w:t>
      </w:r>
      <w:r w:rsidRPr="00D36048">
        <w:rPr>
          <w:b/>
          <w:bCs/>
          <w:sz w:val="24"/>
          <w:szCs w:val="24"/>
          <w:lang w:eastAsia="tr-TR"/>
        </w:rPr>
        <w:t>Ulusal Uzun Metraj Film Yarışması</w:t>
      </w:r>
      <w:r>
        <w:rPr>
          <w:sz w:val="24"/>
          <w:szCs w:val="24"/>
          <w:lang w:eastAsia="tr-TR"/>
        </w:rPr>
        <w:t xml:space="preserve"> </w:t>
      </w:r>
      <w:r w:rsidRPr="00D36048">
        <w:rPr>
          <w:sz w:val="24"/>
          <w:szCs w:val="24"/>
          <w:lang w:eastAsia="tr-TR"/>
        </w:rPr>
        <w:t>ve </w:t>
      </w:r>
      <w:r w:rsidRPr="00D36048">
        <w:rPr>
          <w:b/>
          <w:bCs/>
          <w:sz w:val="24"/>
          <w:szCs w:val="24"/>
          <w:lang w:eastAsia="tr-TR"/>
        </w:rPr>
        <w:t>Uluslararası Uzun Metraj Film Yarışması</w:t>
      </w:r>
      <w:r w:rsidRPr="00D36048">
        <w:rPr>
          <w:sz w:val="24"/>
          <w:szCs w:val="24"/>
          <w:lang w:eastAsia="tr-TR"/>
        </w:rPr>
        <w:t>’na kurmaca, belgesel ve canlandırma türünde</w:t>
      </w:r>
      <w:r>
        <w:rPr>
          <w:sz w:val="24"/>
          <w:szCs w:val="24"/>
          <w:lang w:eastAsia="tr-TR"/>
        </w:rPr>
        <w:t xml:space="preserve"> </w:t>
      </w:r>
      <w:r w:rsidRPr="00D36048">
        <w:rPr>
          <w:sz w:val="24"/>
          <w:szCs w:val="24"/>
          <w:lang w:eastAsia="tr-TR"/>
        </w:rPr>
        <w:t>filmler başvurabilecek.</w:t>
      </w:r>
    </w:p>
    <w:p w:rsidR="00D36048" w:rsidRPr="00D36048" w:rsidRDefault="00D36048" w:rsidP="00D36048">
      <w:pPr>
        <w:pStyle w:val="AralkYok"/>
        <w:rPr>
          <w:sz w:val="24"/>
          <w:szCs w:val="24"/>
          <w:lang w:eastAsia="tr-TR"/>
        </w:rPr>
      </w:pPr>
      <w:r w:rsidRPr="00D36048">
        <w:rPr>
          <w:sz w:val="24"/>
          <w:szCs w:val="24"/>
          <w:lang w:eastAsia="tr-TR"/>
        </w:rPr>
        <w:br/>
      </w:r>
      <w:r w:rsidRPr="00D36048">
        <w:rPr>
          <w:b/>
          <w:bCs/>
          <w:sz w:val="24"/>
          <w:szCs w:val="24"/>
          <w:lang w:eastAsia="tr-TR"/>
        </w:rPr>
        <w:t>15 Mart 2020 </w:t>
      </w:r>
      <w:r w:rsidRPr="00D36048">
        <w:rPr>
          <w:sz w:val="24"/>
          <w:szCs w:val="24"/>
          <w:lang w:eastAsia="tr-TR"/>
        </w:rPr>
        <w:t>tarihine kadar festivalin resmi internet sitesinden başvuruların kabul edileceği bu kategoride </w:t>
      </w:r>
      <w:r w:rsidRPr="00D36048">
        <w:rPr>
          <w:b/>
          <w:bCs/>
          <w:sz w:val="24"/>
          <w:szCs w:val="24"/>
          <w:lang w:eastAsia="tr-TR"/>
        </w:rPr>
        <w:t>‘Ulusal Uzun Metraj</w:t>
      </w:r>
      <w:r w:rsidRPr="00D36048">
        <w:rPr>
          <w:sz w:val="24"/>
          <w:szCs w:val="24"/>
          <w:lang w:eastAsia="tr-TR"/>
        </w:rPr>
        <w:t> </w:t>
      </w:r>
      <w:r w:rsidRPr="00D36048">
        <w:rPr>
          <w:b/>
          <w:bCs/>
          <w:sz w:val="24"/>
          <w:szCs w:val="24"/>
          <w:lang w:eastAsia="tr-TR"/>
        </w:rPr>
        <w:t>En iyi Film’</w:t>
      </w:r>
      <w:r w:rsidRPr="00D36048">
        <w:rPr>
          <w:sz w:val="24"/>
          <w:szCs w:val="24"/>
          <w:lang w:eastAsia="tr-TR"/>
        </w:rPr>
        <w:t>e </w:t>
      </w:r>
      <w:r w:rsidRPr="00D36048">
        <w:rPr>
          <w:b/>
          <w:bCs/>
          <w:sz w:val="24"/>
          <w:szCs w:val="24"/>
          <w:lang w:eastAsia="tr-TR"/>
        </w:rPr>
        <w:t>150 Bin Türk lirası </w:t>
      </w:r>
      <w:r w:rsidRPr="00D36048">
        <w:rPr>
          <w:sz w:val="24"/>
          <w:szCs w:val="24"/>
          <w:lang w:eastAsia="tr-TR"/>
        </w:rPr>
        <w:t>para ödülü verilirken,</w:t>
      </w:r>
      <w:r>
        <w:rPr>
          <w:sz w:val="24"/>
          <w:szCs w:val="24"/>
          <w:lang w:eastAsia="tr-TR"/>
        </w:rPr>
        <w:t xml:space="preserve"> </w:t>
      </w:r>
      <w:r w:rsidRPr="00D36048">
        <w:rPr>
          <w:b/>
          <w:bCs/>
          <w:sz w:val="24"/>
          <w:szCs w:val="24"/>
          <w:lang w:eastAsia="tr-TR"/>
        </w:rPr>
        <w:t>‘Uluslararası Uzun Metraj</w:t>
      </w:r>
      <w:r w:rsidRPr="00D36048">
        <w:rPr>
          <w:sz w:val="24"/>
          <w:szCs w:val="24"/>
          <w:lang w:eastAsia="tr-TR"/>
        </w:rPr>
        <w:t> </w:t>
      </w:r>
      <w:r w:rsidRPr="00D36048">
        <w:rPr>
          <w:b/>
          <w:bCs/>
          <w:sz w:val="24"/>
          <w:szCs w:val="24"/>
          <w:lang w:eastAsia="tr-TR"/>
        </w:rPr>
        <w:t>En iyi Film’</w:t>
      </w:r>
      <w:r w:rsidRPr="00D36048">
        <w:rPr>
          <w:sz w:val="24"/>
          <w:szCs w:val="24"/>
          <w:lang w:eastAsia="tr-TR"/>
        </w:rPr>
        <w:t>e ise </w:t>
      </w:r>
      <w:r w:rsidRPr="00D36048">
        <w:rPr>
          <w:b/>
          <w:bCs/>
          <w:sz w:val="24"/>
          <w:szCs w:val="24"/>
          <w:lang w:eastAsia="tr-TR"/>
        </w:rPr>
        <w:t>10 Bin dolar</w:t>
      </w:r>
      <w:r w:rsidRPr="00D36048">
        <w:rPr>
          <w:sz w:val="24"/>
          <w:szCs w:val="24"/>
          <w:lang w:eastAsia="tr-TR"/>
        </w:rPr>
        <w:t> para ödülü verilecek.</w:t>
      </w:r>
    </w:p>
    <w:p w:rsidR="00D36048" w:rsidRPr="00D36048" w:rsidRDefault="00D36048" w:rsidP="00D36048">
      <w:pPr>
        <w:pStyle w:val="AralkYok"/>
        <w:rPr>
          <w:sz w:val="24"/>
          <w:szCs w:val="24"/>
          <w:lang w:eastAsia="tr-TR"/>
        </w:rPr>
      </w:pPr>
      <w:r w:rsidRPr="00D36048">
        <w:rPr>
          <w:sz w:val="24"/>
          <w:szCs w:val="24"/>
          <w:lang w:eastAsia="tr-TR"/>
        </w:rPr>
        <w:br/>
        <w:t>Ulusal yarışmada ayrıca En İyi Yönetmen, En İyi Senaryo, En İyi Görüntü Yönetmeni, En İyi Kadın Oyuncu, En İyi Erkek Oyuncu, En İyi Kurgu, En İyi Sanat Yönetmeni, En İyi Müzik, Halk Ödülü (En İyi Film), Jüri Özel Ödülü (En İyi Film), En İyi Yardımcı Kadın Oyuncu, En İyi Yardımcı Erkek Oyuncu ve Umut Vaat Eden Genç Oyuncu Ödülleri verilecek. </w:t>
      </w:r>
    </w:p>
    <w:p w:rsidR="00D36048" w:rsidRPr="00D36048" w:rsidRDefault="00D36048" w:rsidP="00D36048">
      <w:pPr>
        <w:pStyle w:val="AralkYok"/>
        <w:rPr>
          <w:sz w:val="24"/>
          <w:szCs w:val="24"/>
          <w:lang w:eastAsia="tr-TR"/>
        </w:rPr>
      </w:pPr>
      <w:r w:rsidRPr="00D36048">
        <w:rPr>
          <w:sz w:val="24"/>
          <w:szCs w:val="24"/>
          <w:lang w:eastAsia="tr-TR"/>
        </w:rPr>
        <w:br/>
        <w:t>Bu yıl </w:t>
      </w:r>
      <w:r w:rsidRPr="00D36048">
        <w:rPr>
          <w:b/>
          <w:bCs/>
          <w:sz w:val="24"/>
          <w:szCs w:val="24"/>
          <w:lang w:eastAsia="tr-TR"/>
        </w:rPr>
        <w:t>29 Mayıs -3 Haziran </w:t>
      </w:r>
      <w:r w:rsidRPr="00D36048">
        <w:rPr>
          <w:sz w:val="24"/>
          <w:szCs w:val="24"/>
          <w:lang w:eastAsia="tr-TR"/>
        </w:rPr>
        <w:t>tarihleri arasından gerçekleştirilecek festivalde ‘</w:t>
      </w:r>
      <w:r w:rsidRPr="00D36048">
        <w:rPr>
          <w:b/>
          <w:bCs/>
          <w:sz w:val="24"/>
          <w:szCs w:val="24"/>
          <w:lang w:eastAsia="tr-TR"/>
        </w:rPr>
        <w:t>En İyi Kısa Film</w:t>
      </w:r>
      <w:r w:rsidRPr="00D36048">
        <w:rPr>
          <w:sz w:val="24"/>
          <w:szCs w:val="24"/>
          <w:lang w:eastAsia="tr-TR"/>
        </w:rPr>
        <w:t>’e</w:t>
      </w:r>
      <w:r>
        <w:rPr>
          <w:sz w:val="24"/>
          <w:szCs w:val="24"/>
          <w:lang w:eastAsia="tr-TR"/>
        </w:rPr>
        <w:t xml:space="preserve"> </w:t>
      </w:r>
      <w:r w:rsidRPr="00D36048">
        <w:rPr>
          <w:b/>
          <w:bCs/>
          <w:sz w:val="24"/>
          <w:szCs w:val="24"/>
          <w:lang w:eastAsia="tr-TR"/>
        </w:rPr>
        <w:t>7 bin Türk Lirası</w:t>
      </w:r>
      <w:r w:rsidRPr="00D36048">
        <w:rPr>
          <w:sz w:val="24"/>
          <w:szCs w:val="24"/>
          <w:lang w:eastAsia="tr-TR"/>
        </w:rPr>
        <w:t> para ödülü verilecek. Yarışmada </w:t>
      </w:r>
      <w:r w:rsidRPr="00D36048">
        <w:rPr>
          <w:b/>
          <w:bCs/>
          <w:sz w:val="24"/>
          <w:szCs w:val="24"/>
          <w:lang w:eastAsia="tr-TR"/>
        </w:rPr>
        <w:t>ikinci kısa film 5 Bin Türk Lirası, üçüncü kısa film ise 3 Bin Türk Lirası</w:t>
      </w:r>
      <w:r w:rsidRPr="00D36048">
        <w:rPr>
          <w:sz w:val="24"/>
          <w:szCs w:val="24"/>
          <w:lang w:eastAsia="tr-TR"/>
        </w:rPr>
        <w:t> ile ödüllendirilecek.</w:t>
      </w:r>
    </w:p>
    <w:p w:rsidR="00D36048" w:rsidRPr="00D36048" w:rsidRDefault="00D36048" w:rsidP="00D36048">
      <w:pPr>
        <w:pStyle w:val="AralkYok"/>
        <w:rPr>
          <w:sz w:val="24"/>
          <w:szCs w:val="24"/>
        </w:rPr>
      </w:pPr>
      <w:r w:rsidRPr="00D36048">
        <w:rPr>
          <w:lang w:eastAsia="tr-TR"/>
        </w:rPr>
        <w:br/>
      </w:r>
      <w:r w:rsidRPr="00D36048">
        <w:rPr>
          <w:sz w:val="24"/>
          <w:szCs w:val="24"/>
        </w:rPr>
        <w:t xml:space="preserve">Ana kategorilere ait yarışma yönetmelikleri ve </w:t>
      </w:r>
      <w:r w:rsidRPr="00D36048">
        <w:rPr>
          <w:sz w:val="24"/>
          <w:szCs w:val="24"/>
        </w:rPr>
        <w:t xml:space="preserve"> </w:t>
      </w:r>
      <w:r w:rsidRPr="00D36048">
        <w:rPr>
          <w:sz w:val="24"/>
          <w:szCs w:val="24"/>
        </w:rPr>
        <w:t>başvuru</w:t>
      </w:r>
      <w:r w:rsidRPr="00D36048">
        <w:rPr>
          <w:sz w:val="24"/>
          <w:szCs w:val="24"/>
        </w:rPr>
        <w:t xml:space="preserve"> f</w:t>
      </w:r>
      <w:r w:rsidRPr="00D36048">
        <w:rPr>
          <w:sz w:val="24"/>
          <w:szCs w:val="24"/>
        </w:rPr>
        <w:t>ormlarına </w:t>
      </w:r>
      <w:r w:rsidRPr="00D36048">
        <w:rPr>
          <w:b/>
          <w:bCs/>
          <w:sz w:val="24"/>
          <w:szCs w:val="24"/>
        </w:rPr>
        <w:t>kapadokyaff.com</w:t>
      </w:r>
      <w:r>
        <w:rPr>
          <w:sz w:val="24"/>
          <w:szCs w:val="24"/>
        </w:rPr>
        <w:t xml:space="preserve"> </w:t>
      </w:r>
      <w:r w:rsidRPr="00D36048">
        <w:rPr>
          <w:sz w:val="24"/>
          <w:szCs w:val="24"/>
        </w:rPr>
        <w:t>adresinden ulaşılabilir.</w:t>
      </w:r>
    </w:p>
    <w:p w:rsidR="00D36048" w:rsidRPr="00D36048" w:rsidRDefault="00D36048" w:rsidP="00D36048">
      <w:pPr>
        <w:pStyle w:val="AralkYok"/>
        <w:rPr>
          <w:sz w:val="24"/>
          <w:szCs w:val="24"/>
          <w:lang w:eastAsia="tr-TR"/>
        </w:rPr>
      </w:pPr>
      <w:r w:rsidRPr="00D36048">
        <w:rPr>
          <w:sz w:val="24"/>
          <w:szCs w:val="24"/>
          <w:lang w:eastAsia="tr-TR"/>
        </w:rPr>
        <w:br/>
      </w:r>
      <w:r w:rsidRPr="00D36048">
        <w:rPr>
          <w:b/>
          <w:bCs/>
          <w:sz w:val="24"/>
          <w:szCs w:val="24"/>
          <w:lang w:eastAsia="tr-TR"/>
        </w:rPr>
        <w:t>Festival, </w:t>
      </w:r>
      <w:r w:rsidRPr="00D36048">
        <w:rPr>
          <w:sz w:val="24"/>
          <w:szCs w:val="24"/>
          <w:lang w:eastAsia="tr-TR"/>
        </w:rPr>
        <w:t>bölgenin eşsiz coğrafyası ve kültüründen aldığı ilhamla, yurt içi ve yurt dışından seçkin filmler ve çok sayıda önemli sinemacıyı </w:t>
      </w:r>
      <w:r w:rsidRPr="00D36048">
        <w:rPr>
          <w:b/>
          <w:bCs/>
          <w:sz w:val="24"/>
          <w:szCs w:val="24"/>
          <w:lang w:eastAsia="tr-TR"/>
        </w:rPr>
        <w:t>Nevşehir</w:t>
      </w:r>
      <w:r w:rsidRPr="00D36048">
        <w:rPr>
          <w:sz w:val="24"/>
          <w:szCs w:val="24"/>
          <w:lang w:eastAsia="tr-TR"/>
        </w:rPr>
        <w:t>’de bir araya getirecek.</w:t>
      </w:r>
      <w:r w:rsidRPr="00D36048">
        <w:rPr>
          <w:sz w:val="24"/>
          <w:szCs w:val="24"/>
          <w:lang w:eastAsia="tr-TR"/>
        </w:rPr>
        <w:t xml:space="preserve"> </w:t>
      </w:r>
    </w:p>
    <w:p w:rsidR="00D36048" w:rsidRDefault="00D36048" w:rsidP="00D36048">
      <w:pPr>
        <w:pStyle w:val="AralkYok"/>
        <w:rPr>
          <w:lang w:eastAsia="tr-TR"/>
        </w:rPr>
      </w:pPr>
    </w:p>
    <w:p w:rsidR="00D36048" w:rsidRPr="00D36048" w:rsidRDefault="00D36048" w:rsidP="00D36048">
      <w:pPr>
        <w:spacing w:line="240" w:lineRule="auto"/>
        <w:rPr>
          <w:rFonts w:cstheme="minorHAnsi"/>
          <w:sz w:val="24"/>
          <w:szCs w:val="24"/>
        </w:rPr>
      </w:pPr>
      <w:r w:rsidRPr="00D36048">
        <w:rPr>
          <w:rFonts w:eastAsia="Times New Roman" w:cstheme="minorHAnsi"/>
          <w:b/>
          <w:bCs/>
          <w:color w:val="202020"/>
          <w:sz w:val="24"/>
          <w:szCs w:val="24"/>
          <w:u w:val="single"/>
          <w:lang w:eastAsia="tr-TR"/>
        </w:rPr>
        <w:t>Detaylı Bilgi ve Görsel İçin:</w:t>
      </w:r>
      <w:r w:rsidRPr="00D36048">
        <w:rPr>
          <w:rFonts w:eastAsia="Times New Roman" w:cstheme="minorHAnsi"/>
          <w:sz w:val="24"/>
          <w:szCs w:val="24"/>
          <w:lang w:eastAsia="tr-TR"/>
        </w:rPr>
        <w:br/>
      </w:r>
      <w:r w:rsidRPr="00D36048">
        <w:rPr>
          <w:rFonts w:eastAsia="Times New Roman" w:cstheme="minorHAnsi"/>
          <w:b/>
          <w:bCs/>
          <w:color w:val="202020"/>
          <w:sz w:val="24"/>
          <w:szCs w:val="24"/>
          <w:lang w:eastAsia="tr-TR"/>
        </w:rPr>
        <w:t>ZB Medya &amp; İletişim</w:t>
      </w:r>
      <w:r w:rsidRPr="00D36048">
        <w:rPr>
          <w:rFonts w:eastAsia="Times New Roman" w:cstheme="minorHAnsi"/>
          <w:sz w:val="24"/>
          <w:szCs w:val="24"/>
          <w:lang w:eastAsia="tr-TR"/>
        </w:rPr>
        <w:br/>
      </w:r>
      <w:r w:rsidRPr="00D36048">
        <w:rPr>
          <w:rFonts w:eastAsia="Times New Roman" w:cstheme="minorHAnsi"/>
          <w:color w:val="202020"/>
          <w:sz w:val="24"/>
          <w:szCs w:val="24"/>
          <w:lang w:eastAsia="tr-TR"/>
        </w:rPr>
        <w:t>TEL: 0212 2274005 | CEP: 0532 4761329</w:t>
      </w:r>
      <w:r w:rsidRPr="00D36048">
        <w:rPr>
          <w:rFonts w:eastAsia="Times New Roman" w:cstheme="minorHAnsi"/>
          <w:sz w:val="24"/>
          <w:szCs w:val="24"/>
          <w:lang w:eastAsia="tr-TR"/>
        </w:rPr>
        <w:br/>
      </w:r>
      <w:hyperlink r:id="rId4" w:history="1">
        <w:r w:rsidRPr="00D36048">
          <w:rPr>
            <w:rFonts w:eastAsia="Times New Roman" w:cstheme="minorHAnsi"/>
            <w:color w:val="0000FF"/>
            <w:sz w:val="24"/>
            <w:szCs w:val="24"/>
            <w:u w:val="single"/>
            <w:lang w:eastAsia="tr-TR"/>
          </w:rPr>
          <w:t>batuhanzumrut@zbiletisim.com</w:t>
        </w:r>
      </w:hyperlink>
      <w:r w:rsidRPr="00D36048">
        <w:rPr>
          <w:rFonts w:eastAsia="Times New Roman" w:cstheme="minorHAnsi"/>
          <w:sz w:val="24"/>
          <w:szCs w:val="24"/>
          <w:lang w:eastAsia="tr-TR"/>
        </w:rPr>
        <w:br/>
      </w:r>
      <w:hyperlink r:id="rId5" w:history="1">
        <w:r w:rsidRPr="00D36048">
          <w:rPr>
            <w:rFonts w:eastAsia="Times New Roman" w:cstheme="minorHAnsi"/>
            <w:color w:val="0000FF"/>
            <w:sz w:val="24"/>
            <w:szCs w:val="24"/>
            <w:u w:val="single"/>
            <w:lang w:eastAsia="tr-TR"/>
          </w:rPr>
          <w:t>basin@kapadokyaff.com</w:t>
        </w:r>
      </w:hyperlink>
    </w:p>
    <w:sectPr w:rsidR="00D36048" w:rsidRPr="00D360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9AE"/>
    <w:rsid w:val="00484EA0"/>
    <w:rsid w:val="009219AE"/>
    <w:rsid w:val="00D360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5F420"/>
  <w15:chartTrackingRefBased/>
  <w15:docId w15:val="{3856119F-143F-4EBD-8CEE-F9A8C0316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219AE"/>
    <w:rPr>
      <w:color w:val="0000FF"/>
      <w:u w:val="single"/>
    </w:rPr>
  </w:style>
  <w:style w:type="paragraph" w:styleId="AralkYok">
    <w:name w:val="No Spacing"/>
    <w:uiPriority w:val="1"/>
    <w:qFormat/>
    <w:rsid w:val="00D360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320209">
      <w:bodyDiv w:val="1"/>
      <w:marLeft w:val="0"/>
      <w:marRight w:val="0"/>
      <w:marTop w:val="0"/>
      <w:marBottom w:val="0"/>
      <w:divBdr>
        <w:top w:val="none" w:sz="0" w:space="0" w:color="auto"/>
        <w:left w:val="none" w:sz="0" w:space="0" w:color="auto"/>
        <w:bottom w:val="none" w:sz="0" w:space="0" w:color="auto"/>
        <w:right w:val="none" w:sz="0" w:space="0" w:color="auto"/>
      </w:divBdr>
      <w:divsChild>
        <w:div w:id="487131001">
          <w:marLeft w:val="0"/>
          <w:marRight w:val="0"/>
          <w:marTop w:val="0"/>
          <w:marBottom w:val="0"/>
          <w:divBdr>
            <w:top w:val="none" w:sz="0" w:space="0" w:color="auto"/>
            <w:left w:val="none" w:sz="0" w:space="0" w:color="auto"/>
            <w:bottom w:val="none" w:sz="0" w:space="0" w:color="auto"/>
            <w:right w:val="none" w:sz="0" w:space="0" w:color="auto"/>
          </w:divBdr>
          <w:divsChild>
            <w:div w:id="1808813282">
              <w:marLeft w:val="0"/>
              <w:marRight w:val="0"/>
              <w:marTop w:val="0"/>
              <w:marBottom w:val="0"/>
              <w:divBdr>
                <w:top w:val="none" w:sz="0" w:space="0" w:color="auto"/>
                <w:left w:val="none" w:sz="0" w:space="0" w:color="auto"/>
                <w:bottom w:val="none" w:sz="0" w:space="0" w:color="auto"/>
                <w:right w:val="none" w:sz="0" w:space="0" w:color="auto"/>
              </w:divBdr>
            </w:div>
            <w:div w:id="174964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asin@kapadokyaff.com" TargetMode="External"/><Relationship Id="rId4" Type="http://schemas.openxmlformats.org/officeDocument/2006/relationships/hyperlink" Target="mailto:batuhanzumrut@zbiletisim.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2057</Characters>
  <Application>Microsoft Office Word</Application>
  <DocSecurity>0</DocSecurity>
  <Lines>17</Lines>
  <Paragraphs>4</Paragraphs>
  <ScaleCrop>false</ScaleCrop>
  <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2020-02-10T21:45:00Z</dcterms:created>
  <dcterms:modified xsi:type="dcterms:W3CDTF">2020-02-11T07:34:00Z</dcterms:modified>
</cp:coreProperties>
</file>