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8B6" w:rsidRPr="00B448B6" w:rsidRDefault="00B448B6" w:rsidP="00B448B6">
      <w:pPr>
        <w:pStyle w:val="AralkYok"/>
        <w:rPr>
          <w:rFonts w:cstheme="minorHAnsi"/>
          <w:b/>
          <w:bCs/>
          <w:sz w:val="40"/>
          <w:szCs w:val="40"/>
          <w:lang w:eastAsia="tr-TR"/>
        </w:rPr>
      </w:pPr>
      <w:r w:rsidRPr="00B448B6">
        <w:rPr>
          <w:rFonts w:cstheme="minorHAnsi"/>
          <w:b/>
          <w:bCs/>
          <w:sz w:val="40"/>
          <w:szCs w:val="40"/>
          <w:lang w:eastAsia="tr-TR"/>
        </w:rPr>
        <w:t>KOMŞULAR PLATFORMU BAŞVURULARI BAŞLADI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</w:p>
    <w:p w:rsid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 w:rsidRPr="00B448B6">
        <w:rPr>
          <w:rFonts w:cstheme="minorHAnsi"/>
          <w:sz w:val="24"/>
          <w:szCs w:val="24"/>
          <w:lang w:eastAsia="tr-TR"/>
        </w:rPr>
        <w:t>Köprüde Buluşmalar 2015 yılında Türkiye’nin komşu ülkelerinden sinemacılar ve film kurumları arasında yeni işbirliklerine önayak olmak amacı ile </w:t>
      </w:r>
      <w:r w:rsidRPr="00B448B6">
        <w:rPr>
          <w:rFonts w:cstheme="minorHAnsi"/>
          <w:b/>
          <w:bCs/>
          <w:sz w:val="24"/>
          <w:szCs w:val="24"/>
          <w:lang w:eastAsia="tr-TR"/>
        </w:rPr>
        <w:t>Komşular</w:t>
      </w:r>
      <w:r w:rsidRPr="00B448B6">
        <w:rPr>
          <w:rFonts w:cstheme="minorHAnsi"/>
          <w:sz w:val="24"/>
          <w:szCs w:val="24"/>
          <w:lang w:eastAsia="tr-TR"/>
        </w:rPr>
        <w:t> platformunu başlattı. Ortak hikâyeler geliştirirken bireyler ve kurumların birlikte çalışmaları için zemin hazırlamayı hedefleyen bu platforma, komşu ülkelerden projeler ve sinema profesyonelleri davet ediliyor.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</w:p>
    <w:p w:rsid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 w:rsidRPr="00B448B6">
        <w:rPr>
          <w:rFonts w:cstheme="minorHAnsi"/>
          <w:sz w:val="24"/>
          <w:szCs w:val="24"/>
          <w:lang w:eastAsia="tr-TR"/>
        </w:rPr>
        <w:t xml:space="preserve">Bu yıl </w:t>
      </w:r>
      <w:r w:rsidRPr="00B448B6">
        <w:rPr>
          <w:rFonts w:cstheme="minorHAnsi"/>
          <w:b/>
          <w:bCs/>
          <w:sz w:val="24"/>
          <w:szCs w:val="24"/>
          <w:lang w:eastAsia="tr-TR"/>
        </w:rPr>
        <w:t>15</w:t>
      </w:r>
      <w:r w:rsidR="00E60A66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Pr="00B448B6">
        <w:rPr>
          <w:rFonts w:cstheme="minorHAnsi"/>
          <w:b/>
          <w:bCs/>
          <w:sz w:val="24"/>
          <w:szCs w:val="24"/>
          <w:lang w:eastAsia="tr-TR"/>
        </w:rPr>
        <w:t>-</w:t>
      </w:r>
      <w:r w:rsidR="00E60A66">
        <w:rPr>
          <w:rFonts w:cstheme="minorHAnsi"/>
          <w:b/>
          <w:bCs/>
          <w:sz w:val="24"/>
          <w:szCs w:val="24"/>
          <w:lang w:eastAsia="tr-TR"/>
        </w:rPr>
        <w:t xml:space="preserve"> </w:t>
      </w:r>
      <w:r w:rsidRPr="00B448B6">
        <w:rPr>
          <w:rFonts w:cstheme="minorHAnsi"/>
          <w:b/>
          <w:bCs/>
          <w:sz w:val="24"/>
          <w:szCs w:val="24"/>
          <w:lang w:eastAsia="tr-TR"/>
        </w:rPr>
        <w:t>16 Nisan 2020</w:t>
      </w:r>
      <w:r w:rsidRPr="00B448B6">
        <w:rPr>
          <w:rFonts w:cstheme="minorHAnsi"/>
          <w:sz w:val="24"/>
          <w:szCs w:val="24"/>
          <w:lang w:eastAsia="tr-TR"/>
        </w:rPr>
        <w:t xml:space="preserve"> tarihlerinde düzenlenecek Komşular platformuna bugüne dek 7 ülkeden geliştirme aşamasında olan toplam 24 proje seçildi.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Entwined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Minos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Nikolakakis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),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Smuggling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Hendrix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Marios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Piperi</w:t>
      </w:r>
      <w:bookmarkStart w:id="0" w:name="_GoBack"/>
      <w:bookmarkEnd w:id="0"/>
      <w:r w:rsidRPr="00B448B6">
        <w:rPr>
          <w:rFonts w:cstheme="minorHAnsi"/>
          <w:sz w:val="24"/>
          <w:szCs w:val="24"/>
          <w:lang w:eastAsia="tr-TR"/>
        </w:rPr>
        <w:t>des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r w:rsidRPr="00B448B6">
        <w:rPr>
          <w:rFonts w:cstheme="minorHAnsi"/>
          <w:sz w:val="24"/>
          <w:szCs w:val="24"/>
          <w:lang w:eastAsia="tr-TR"/>
        </w:rPr>
        <w:t xml:space="preserve">-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Cyprus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>), Ava (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Sadaf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Foroughi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r w:rsidRPr="00B448B6">
        <w:rPr>
          <w:rFonts w:cstheme="minorHAnsi"/>
          <w:sz w:val="24"/>
          <w:szCs w:val="24"/>
          <w:lang w:eastAsia="tr-TR"/>
        </w:rPr>
        <w:t xml:space="preserve">- Iran),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Neighbours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Grigol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Abashidze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r w:rsidRPr="00B448B6">
        <w:rPr>
          <w:rFonts w:cstheme="minorHAnsi"/>
          <w:sz w:val="24"/>
          <w:szCs w:val="24"/>
          <w:lang w:eastAsia="tr-TR"/>
        </w:rPr>
        <w:t xml:space="preserve">- Georgia),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Radiogram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Rouzie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Hassanova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r w:rsidRPr="00B448B6">
        <w:rPr>
          <w:rFonts w:cstheme="minorHAnsi"/>
          <w:sz w:val="24"/>
          <w:szCs w:val="24"/>
          <w:lang w:eastAsia="tr-TR"/>
        </w:rPr>
        <w:t xml:space="preserve">-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Bulgaria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) ve My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Favorite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Fabric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(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Gaya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Jiji</w:t>
      </w:r>
      <w:proofErr w:type="spellEnd"/>
      <w:r>
        <w:rPr>
          <w:rFonts w:cstheme="minorHAnsi"/>
          <w:sz w:val="24"/>
          <w:szCs w:val="24"/>
          <w:lang w:eastAsia="tr-TR"/>
        </w:rPr>
        <w:t xml:space="preserve"> </w:t>
      </w:r>
      <w:r w:rsidRPr="00B448B6">
        <w:rPr>
          <w:rFonts w:cstheme="minorHAnsi"/>
          <w:sz w:val="24"/>
          <w:szCs w:val="24"/>
          <w:lang w:eastAsia="tr-TR"/>
        </w:rPr>
        <w:t xml:space="preserve">-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Syria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) ilk uluslararası gösterimlerini Cannes, Toronto,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Tribeca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,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Sofia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ve Dubai gibi prestijli festivallerde yaptı.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</w:p>
    <w:p w:rsid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 w:rsidRPr="00B448B6">
        <w:rPr>
          <w:rFonts w:cstheme="minorHAnsi"/>
          <w:sz w:val="24"/>
          <w:szCs w:val="24"/>
          <w:lang w:eastAsia="tr-TR"/>
        </w:rPr>
        <w:t xml:space="preserve">Son başvuru tarihi </w:t>
      </w:r>
      <w:r w:rsidRPr="00B448B6">
        <w:rPr>
          <w:rFonts w:cstheme="minorHAnsi"/>
          <w:b/>
          <w:bCs/>
          <w:sz w:val="24"/>
          <w:szCs w:val="24"/>
          <w:lang w:eastAsia="tr-TR"/>
        </w:rPr>
        <w:t>19 Şubat, 2020</w:t>
      </w:r>
      <w:r w:rsidRPr="00B448B6">
        <w:rPr>
          <w:rFonts w:cstheme="minorHAnsi"/>
          <w:sz w:val="24"/>
          <w:szCs w:val="24"/>
          <w:lang w:eastAsia="tr-TR"/>
        </w:rPr>
        <w:t xml:space="preserve"> olan atölyeye katılacak projeler davet yoluyla başvuru yapabiliyor.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</w:p>
    <w:p w:rsid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 w:rsidRPr="00B448B6">
        <w:rPr>
          <w:rFonts w:cstheme="minorHAnsi"/>
          <w:sz w:val="24"/>
          <w:szCs w:val="24"/>
          <w:lang w:eastAsia="tr-TR"/>
        </w:rPr>
        <w:t xml:space="preserve">Başvuru için lütfen </w:t>
      </w:r>
      <w:hyperlink r:id="rId4" w:history="1">
        <w:r w:rsidRPr="00B448B6">
          <w:rPr>
            <w:rFonts w:cstheme="minorHAnsi"/>
            <w:color w:val="0000FF"/>
            <w:sz w:val="24"/>
            <w:szCs w:val="24"/>
            <w:u w:val="single"/>
            <w:lang w:eastAsia="tr-TR"/>
          </w:rPr>
          <w:t>onthebridge@iksv.org</w:t>
        </w:r>
      </w:hyperlink>
      <w:r w:rsidRPr="00B448B6">
        <w:rPr>
          <w:rFonts w:cstheme="minorHAnsi"/>
          <w:sz w:val="24"/>
          <w:szCs w:val="24"/>
          <w:lang w:eastAsia="tr-TR"/>
        </w:rPr>
        <w:t xml:space="preserve"> adresine e-mail atınız. 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</w:p>
    <w:p w:rsidR="00B448B6" w:rsidRPr="00B448B6" w:rsidRDefault="00B448B6" w:rsidP="00B448B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B448B6">
        <w:rPr>
          <w:rFonts w:cstheme="minorHAnsi"/>
          <w:b/>
          <w:bCs/>
          <w:sz w:val="24"/>
          <w:szCs w:val="24"/>
          <w:lang w:eastAsia="tr-TR"/>
        </w:rPr>
        <w:t>Komşular Platformu Ödülleri aşağıdaki gibidir: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8000 EURO CNC Ödülü</w:t>
      </w:r>
    </w:p>
    <w:p w:rsid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proofErr w:type="spellStart"/>
      <w:r w:rsidRPr="00B448B6">
        <w:rPr>
          <w:rFonts w:cstheme="minorHAnsi"/>
          <w:sz w:val="24"/>
          <w:szCs w:val="24"/>
          <w:lang w:eastAsia="tr-TR"/>
        </w:rPr>
        <w:t>Postbıyık</w:t>
      </w:r>
      <w:proofErr w:type="spellEnd"/>
      <w:r w:rsidRPr="00B448B6">
        <w:rPr>
          <w:rFonts w:cstheme="minorHAnsi"/>
          <w:sz w:val="24"/>
          <w:szCs w:val="24"/>
          <w:lang w:eastAsia="tr-TR"/>
        </w:rPr>
        <w:t xml:space="preserve"> Ses Post-Prodüksiyon Ödülü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</w:p>
    <w:p w:rsidR="00B448B6" w:rsidRPr="00B448B6" w:rsidRDefault="00B448B6" w:rsidP="00B448B6">
      <w:pPr>
        <w:pStyle w:val="AralkYok"/>
        <w:rPr>
          <w:rFonts w:cstheme="minorHAnsi"/>
          <w:b/>
          <w:bCs/>
          <w:sz w:val="24"/>
          <w:szCs w:val="24"/>
          <w:lang w:eastAsia="tr-TR"/>
        </w:rPr>
      </w:pPr>
      <w:r w:rsidRPr="00B448B6">
        <w:rPr>
          <w:rFonts w:cstheme="minorHAnsi"/>
          <w:b/>
          <w:bCs/>
          <w:sz w:val="24"/>
          <w:szCs w:val="24"/>
          <w:lang w:eastAsia="tr-TR"/>
        </w:rPr>
        <w:t>Komşular platformuna katılabilecek ülkeler: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Azerbaycan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Bulgaristan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Ermenistan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Gürcistan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Irak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İran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Kıbrıs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Lübnan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Mısır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Romanya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Rusya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Suriye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Ukrayna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  <w:lang w:eastAsia="tr-TR"/>
        </w:rPr>
      </w:pPr>
      <w:r>
        <w:rPr>
          <w:rFonts w:cstheme="minorHAnsi"/>
          <w:sz w:val="24"/>
          <w:szCs w:val="24"/>
          <w:lang w:eastAsia="tr-TR"/>
        </w:rPr>
        <w:t xml:space="preserve">* </w:t>
      </w:r>
      <w:r w:rsidRPr="00B448B6">
        <w:rPr>
          <w:rFonts w:cstheme="minorHAnsi"/>
          <w:sz w:val="24"/>
          <w:szCs w:val="24"/>
          <w:lang w:eastAsia="tr-TR"/>
        </w:rPr>
        <w:t>Yunanistan</w:t>
      </w:r>
    </w:p>
    <w:p w:rsidR="00B448B6" w:rsidRPr="00B448B6" w:rsidRDefault="00B448B6" w:rsidP="00B448B6">
      <w:pPr>
        <w:pStyle w:val="AralkYok"/>
        <w:rPr>
          <w:rFonts w:cstheme="minorHAnsi"/>
          <w:sz w:val="24"/>
          <w:szCs w:val="24"/>
        </w:rPr>
      </w:pPr>
    </w:p>
    <w:sectPr w:rsidR="00B448B6" w:rsidRPr="00B448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8B6"/>
    <w:rsid w:val="00B448B6"/>
    <w:rsid w:val="00E6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D0CB"/>
  <w15:chartTrackingRefBased/>
  <w15:docId w15:val="{D5B77449-CCFD-45E4-B195-394DBC1D8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448B6"/>
    <w:rPr>
      <w:color w:val="0000FF"/>
      <w:u w:val="single"/>
    </w:rPr>
  </w:style>
  <w:style w:type="paragraph" w:styleId="AralkYok">
    <w:name w:val="No Spacing"/>
    <w:uiPriority w:val="1"/>
    <w:qFormat/>
    <w:rsid w:val="00B44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6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nthebridge@iksv.org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2019-11-25T19:21:00Z</dcterms:created>
  <dcterms:modified xsi:type="dcterms:W3CDTF">2019-11-25T19:27:00Z</dcterms:modified>
</cp:coreProperties>
</file>