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2A0C7B" w:rsidRPr="00397A34" w:rsidRDefault="00C8489F" w:rsidP="002A0C7B">
      <w:pPr>
        <w:spacing w:line="276" w:lineRule="auto"/>
        <w:jc w:val="center"/>
        <w:rPr>
          <w:rFonts w:asciiTheme="minorHAnsi" w:hAnsiTheme="minorHAnsi" w:cstheme="minorHAnsi"/>
        </w:rPr>
      </w:pPr>
      <w:r w:rsidRPr="00397A34">
        <w:rPr>
          <w:rFonts w:asciiTheme="minorHAnsi" w:hAnsiTheme="minorHAnsi" w:cstheme="minorHAnsi"/>
          <w:noProof/>
        </w:rPr>
        <w:drawing>
          <wp:inline distT="0" distB="0" distL="0" distR="0">
            <wp:extent cx="1638300" cy="1590675"/>
            <wp:effectExtent l="0" t="0" r="0" b="9525"/>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638300" cy="1590675"/>
                    </a:xfrm>
                    <a:prstGeom prst="rect">
                      <a:avLst/>
                    </a:prstGeom>
                    <a:ln>
                      <a:noFill/>
                    </a:ln>
                  </pic:spPr>
                </pic:pic>
              </a:graphicData>
            </a:graphic>
          </wp:inline>
        </w:drawing>
      </w:r>
    </w:p>
    <w:p w:rsidR="00397A34" w:rsidRPr="00397A34" w:rsidRDefault="00397A34" w:rsidP="00397A34">
      <w:pPr>
        <w:pStyle w:val="AralkYok"/>
        <w:rPr>
          <w:rFonts w:asciiTheme="minorHAnsi" w:hAnsiTheme="minorHAnsi" w:cstheme="minorHAnsi"/>
          <w:shd w:val="clear" w:color="auto" w:fill="FFFFFF"/>
        </w:rPr>
      </w:pPr>
    </w:p>
    <w:p w:rsidR="00F779FF" w:rsidRPr="00397A34" w:rsidRDefault="002220AC" w:rsidP="00397A34">
      <w:pPr>
        <w:pStyle w:val="AralkYok"/>
        <w:jc w:val="center"/>
        <w:rPr>
          <w:rFonts w:asciiTheme="minorHAnsi" w:hAnsiTheme="minorHAnsi" w:cstheme="minorHAnsi"/>
          <w:b/>
          <w:bCs/>
          <w:sz w:val="40"/>
          <w:szCs w:val="40"/>
          <w:shd w:val="clear" w:color="auto" w:fill="FFFFFF"/>
        </w:rPr>
      </w:pPr>
      <w:r w:rsidRPr="00397A34">
        <w:rPr>
          <w:rFonts w:asciiTheme="minorHAnsi" w:hAnsiTheme="minorHAnsi" w:cstheme="minorHAnsi"/>
          <w:b/>
          <w:bCs/>
          <w:sz w:val="40"/>
          <w:szCs w:val="40"/>
          <w:shd w:val="clear" w:color="auto" w:fill="FFFFFF"/>
        </w:rPr>
        <w:t>ULUSLARARASI GÖÇ FİLMLERİ FESTİVALİ’NDE</w:t>
      </w:r>
    </w:p>
    <w:p w:rsidR="000F298A" w:rsidRPr="00397A34" w:rsidRDefault="002220AC" w:rsidP="00397A34">
      <w:pPr>
        <w:pStyle w:val="AralkYok"/>
        <w:jc w:val="center"/>
        <w:rPr>
          <w:rFonts w:asciiTheme="minorHAnsi" w:hAnsiTheme="minorHAnsi" w:cstheme="minorHAnsi"/>
          <w:b/>
          <w:bCs/>
          <w:sz w:val="40"/>
          <w:szCs w:val="40"/>
        </w:rPr>
      </w:pPr>
      <w:r w:rsidRPr="00397A34">
        <w:rPr>
          <w:rFonts w:asciiTheme="minorHAnsi" w:hAnsiTheme="minorHAnsi" w:cstheme="minorHAnsi"/>
          <w:b/>
          <w:bCs/>
          <w:sz w:val="40"/>
          <w:szCs w:val="40"/>
          <w:shd w:val="clear" w:color="auto" w:fill="FFFFFF"/>
        </w:rPr>
        <w:t>BİR HAFTADA YAKLAŞIK 30 MİLYON İZLEYİCİ</w:t>
      </w:r>
    </w:p>
    <w:p w:rsidR="005D076D" w:rsidRPr="00397A34" w:rsidRDefault="005D076D" w:rsidP="00397A34">
      <w:pPr>
        <w:pStyle w:val="AralkYok"/>
        <w:rPr>
          <w:rFonts w:asciiTheme="minorHAnsi" w:hAnsiTheme="minorHAnsi" w:cstheme="minorHAnsi"/>
        </w:rPr>
      </w:pPr>
    </w:p>
    <w:p w:rsidR="002220AC" w:rsidRPr="00397A34" w:rsidRDefault="00A656D0" w:rsidP="002220AC">
      <w:pPr>
        <w:pStyle w:val="NormalWeb"/>
        <w:spacing w:before="0" w:beforeAutospacing="0" w:after="0" w:afterAutospacing="0"/>
        <w:jc w:val="center"/>
        <w:rPr>
          <w:rStyle w:val="Gl"/>
          <w:rFonts w:asciiTheme="minorHAnsi" w:hAnsiTheme="minorHAnsi" w:cstheme="minorHAnsi"/>
          <w:color w:val="212529"/>
        </w:rPr>
      </w:pPr>
      <w:r w:rsidRPr="00397A34">
        <w:rPr>
          <w:rFonts w:asciiTheme="minorHAnsi" w:hAnsiTheme="minorHAnsi" w:cstheme="minorHAnsi"/>
          <w:b/>
          <w:color w:val="212529"/>
          <w:shd w:val="clear" w:color="auto" w:fill="FFFFFF"/>
        </w:rPr>
        <w:t>1</w:t>
      </w:r>
      <w:r w:rsidR="00124251" w:rsidRPr="00397A34">
        <w:rPr>
          <w:rFonts w:asciiTheme="minorHAnsi" w:hAnsiTheme="minorHAnsi" w:cstheme="minorHAnsi"/>
          <w:b/>
          <w:color w:val="212529"/>
          <w:shd w:val="clear" w:color="auto" w:fill="FFFFFF"/>
        </w:rPr>
        <w:t>4</w:t>
      </w:r>
      <w:r w:rsidRPr="00397A34">
        <w:rPr>
          <w:rFonts w:asciiTheme="minorHAnsi" w:hAnsiTheme="minorHAnsi" w:cstheme="minorHAnsi"/>
          <w:b/>
          <w:color w:val="212529"/>
          <w:shd w:val="clear" w:color="auto" w:fill="FFFFFF"/>
        </w:rPr>
        <w:t>-2</w:t>
      </w:r>
      <w:r w:rsidR="00124251" w:rsidRPr="00397A34">
        <w:rPr>
          <w:rFonts w:asciiTheme="minorHAnsi" w:hAnsiTheme="minorHAnsi" w:cstheme="minorHAnsi"/>
          <w:b/>
          <w:color w:val="212529"/>
          <w:shd w:val="clear" w:color="auto" w:fill="FFFFFF"/>
        </w:rPr>
        <w:t>1</w:t>
      </w:r>
      <w:r w:rsidRPr="00397A34">
        <w:rPr>
          <w:rFonts w:asciiTheme="minorHAnsi" w:hAnsiTheme="minorHAnsi" w:cstheme="minorHAnsi"/>
          <w:b/>
          <w:color w:val="212529"/>
          <w:shd w:val="clear" w:color="auto" w:fill="FFFFFF"/>
        </w:rPr>
        <w:t xml:space="preserve"> Haziran arasında ilki gerçekleştirilen d</w:t>
      </w:r>
      <w:r w:rsidR="003F6D53" w:rsidRPr="00397A34">
        <w:rPr>
          <w:rFonts w:asciiTheme="minorHAnsi" w:hAnsiTheme="minorHAnsi" w:cstheme="minorHAnsi"/>
          <w:b/>
          <w:color w:val="212529"/>
          <w:shd w:val="clear" w:color="auto" w:fill="FFFFFF"/>
        </w:rPr>
        <w:t xml:space="preserve">ünyanın en geniş katılımlı ve kapsamlı tematik film festivali </w:t>
      </w:r>
      <w:r w:rsidR="003F6D53" w:rsidRPr="00397A34">
        <w:rPr>
          <w:rStyle w:val="Gl"/>
          <w:rFonts w:asciiTheme="minorHAnsi" w:hAnsiTheme="minorHAnsi" w:cstheme="minorHAnsi"/>
          <w:bCs w:val="0"/>
          <w:color w:val="212529"/>
        </w:rPr>
        <w:t>Uluslararası Göç Filmleri Festivali</w:t>
      </w:r>
      <w:r w:rsidR="000F298A" w:rsidRPr="00397A34">
        <w:rPr>
          <w:rStyle w:val="Gl"/>
          <w:rFonts w:asciiTheme="minorHAnsi" w:hAnsiTheme="minorHAnsi" w:cstheme="minorHAnsi"/>
          <w:bCs w:val="0"/>
          <w:color w:val="212529"/>
        </w:rPr>
        <w:t xml:space="preserve">, </w:t>
      </w:r>
      <w:r w:rsidRPr="00397A34">
        <w:rPr>
          <w:rStyle w:val="Gl"/>
          <w:rFonts w:asciiTheme="minorHAnsi" w:hAnsiTheme="minorHAnsi" w:cstheme="minorHAnsi"/>
          <w:bCs w:val="0"/>
          <w:color w:val="212529"/>
        </w:rPr>
        <w:t xml:space="preserve">bir haftada yaklaşık </w:t>
      </w:r>
      <w:r w:rsidR="000F298A" w:rsidRPr="00397A34">
        <w:rPr>
          <w:rStyle w:val="Gl"/>
          <w:rFonts w:asciiTheme="minorHAnsi" w:hAnsiTheme="minorHAnsi" w:cstheme="minorHAnsi"/>
          <w:bCs w:val="0"/>
          <w:color w:val="212529"/>
        </w:rPr>
        <w:t>30 milyon izleyiciye ulaştı</w:t>
      </w:r>
      <w:r w:rsidR="000F298A" w:rsidRPr="00397A34">
        <w:rPr>
          <w:rStyle w:val="Gl"/>
          <w:rFonts w:asciiTheme="minorHAnsi" w:hAnsiTheme="minorHAnsi" w:cstheme="minorHAnsi"/>
          <w:color w:val="212529"/>
        </w:rPr>
        <w:t>.</w:t>
      </w:r>
    </w:p>
    <w:p w:rsidR="002220AC" w:rsidRPr="00397A34" w:rsidRDefault="002220AC" w:rsidP="002220AC">
      <w:pPr>
        <w:pStyle w:val="NormalWeb"/>
        <w:spacing w:before="0" w:beforeAutospacing="0" w:after="0" w:afterAutospacing="0"/>
        <w:jc w:val="center"/>
        <w:rPr>
          <w:rStyle w:val="Gl"/>
          <w:rFonts w:asciiTheme="minorHAnsi" w:hAnsiTheme="minorHAnsi" w:cstheme="minorHAnsi"/>
          <w:color w:val="212529"/>
        </w:rPr>
      </w:pPr>
    </w:p>
    <w:p w:rsidR="000F298A" w:rsidRPr="00397A34" w:rsidRDefault="000F298A" w:rsidP="002220AC">
      <w:pPr>
        <w:pStyle w:val="NormalWeb"/>
        <w:spacing w:before="0" w:beforeAutospacing="0" w:after="0" w:afterAutospacing="0"/>
        <w:jc w:val="center"/>
        <w:rPr>
          <w:rFonts w:asciiTheme="minorHAnsi" w:hAnsiTheme="minorHAnsi" w:cstheme="minorHAnsi"/>
          <w:b/>
          <w:color w:val="222222"/>
          <w:shd w:val="clear" w:color="auto" w:fill="FFFFFF"/>
        </w:rPr>
      </w:pPr>
      <w:r w:rsidRPr="00397A34">
        <w:rPr>
          <w:rFonts w:asciiTheme="minorHAnsi" w:hAnsiTheme="minorHAnsi" w:cstheme="minorHAnsi"/>
          <w:b/>
          <w:color w:val="222222"/>
          <w:shd w:val="clear" w:color="auto" w:fill="FFFFFF"/>
        </w:rPr>
        <w:t>Festivalin Sanat Yönetmeni Yasin Tütüncü</w:t>
      </w:r>
      <w:r w:rsidR="00A656D0" w:rsidRPr="00397A34">
        <w:rPr>
          <w:rFonts w:asciiTheme="minorHAnsi" w:hAnsiTheme="minorHAnsi" w:cstheme="minorHAnsi"/>
          <w:b/>
          <w:color w:val="222222"/>
          <w:shd w:val="clear" w:color="auto" w:fill="FFFFFF"/>
        </w:rPr>
        <w:t xml:space="preserve"> ‘</w:t>
      </w:r>
      <w:r w:rsidR="006018DF" w:rsidRPr="00397A34">
        <w:rPr>
          <w:rFonts w:asciiTheme="minorHAnsi" w:hAnsiTheme="minorHAnsi" w:cstheme="minorHAnsi"/>
          <w:b/>
          <w:color w:val="222222"/>
          <w:shd w:val="clear" w:color="auto" w:fill="FFFFFF"/>
        </w:rPr>
        <w:t>’</w:t>
      </w:r>
      <w:r w:rsidR="00A656D0" w:rsidRPr="00397A34">
        <w:rPr>
          <w:rFonts w:asciiTheme="minorHAnsi" w:hAnsiTheme="minorHAnsi" w:cstheme="minorHAnsi"/>
          <w:b/>
          <w:color w:val="222222"/>
          <w:shd w:val="clear" w:color="auto" w:fill="FFFFFF"/>
        </w:rPr>
        <w:t>Festivalimizi takip edenler bir hafta boyunca 30 ülkeden 45 film seyretti. Film gösterimlerine ilgi büyüktü, biletler ilk günlerde tükendi. Dünyaca ünlü isimlerin katıldığı ustalık sınıfları, atölyeler, soru</w:t>
      </w:r>
      <w:r w:rsidR="002220AC" w:rsidRPr="00397A34">
        <w:rPr>
          <w:rFonts w:asciiTheme="minorHAnsi" w:hAnsiTheme="minorHAnsi" w:cstheme="minorHAnsi"/>
          <w:b/>
          <w:color w:val="222222"/>
          <w:shd w:val="clear" w:color="auto" w:fill="FFFFFF"/>
        </w:rPr>
        <w:t xml:space="preserve"> </w:t>
      </w:r>
      <w:r w:rsidR="00A656D0" w:rsidRPr="00397A34">
        <w:rPr>
          <w:rFonts w:asciiTheme="minorHAnsi" w:hAnsiTheme="minorHAnsi" w:cstheme="minorHAnsi"/>
          <w:b/>
          <w:color w:val="222222"/>
          <w:shd w:val="clear" w:color="auto" w:fill="FFFFFF"/>
        </w:rPr>
        <w:t>&amp;</w:t>
      </w:r>
      <w:r w:rsidR="002220AC" w:rsidRPr="00397A34">
        <w:rPr>
          <w:rFonts w:asciiTheme="minorHAnsi" w:hAnsiTheme="minorHAnsi" w:cstheme="minorHAnsi"/>
          <w:b/>
          <w:color w:val="222222"/>
          <w:shd w:val="clear" w:color="auto" w:fill="FFFFFF"/>
        </w:rPr>
        <w:t xml:space="preserve"> </w:t>
      </w:r>
      <w:r w:rsidR="00A656D0" w:rsidRPr="00397A34">
        <w:rPr>
          <w:rFonts w:asciiTheme="minorHAnsi" w:hAnsiTheme="minorHAnsi" w:cstheme="minorHAnsi"/>
          <w:b/>
          <w:color w:val="222222"/>
          <w:shd w:val="clear" w:color="auto" w:fill="FFFFFF"/>
        </w:rPr>
        <w:t>cevap etkinlikleri, konserler ve sergilerle tüm dünyada yaklaşık 30 milyon seyirciye ulaşmayı başardık’’ dedi.</w:t>
      </w:r>
    </w:p>
    <w:p w:rsidR="002220AC" w:rsidRPr="00397A34" w:rsidRDefault="002220AC" w:rsidP="00D319A7">
      <w:pPr>
        <w:pStyle w:val="NormalWeb"/>
        <w:spacing w:before="0" w:beforeAutospacing="0" w:after="0" w:afterAutospacing="0"/>
        <w:rPr>
          <w:rFonts w:asciiTheme="minorHAnsi" w:hAnsiTheme="minorHAnsi" w:cstheme="minorHAnsi"/>
          <w:color w:val="222222"/>
          <w:shd w:val="clear" w:color="auto" w:fill="FFFFFF"/>
        </w:rPr>
      </w:pPr>
    </w:p>
    <w:p w:rsidR="00D319A7" w:rsidRPr="00397A34" w:rsidRDefault="000F298A" w:rsidP="00D319A7">
      <w:pPr>
        <w:pStyle w:val="NormalWeb"/>
        <w:spacing w:before="0" w:beforeAutospacing="0" w:after="0" w:afterAutospacing="0"/>
        <w:rPr>
          <w:rFonts w:asciiTheme="minorHAnsi" w:hAnsiTheme="minorHAnsi" w:cstheme="minorHAnsi"/>
          <w:color w:val="222222"/>
          <w:shd w:val="clear" w:color="auto" w:fill="FFFFFF"/>
        </w:rPr>
      </w:pPr>
      <w:r w:rsidRPr="00397A34">
        <w:rPr>
          <w:rFonts w:asciiTheme="minorHAnsi" w:hAnsiTheme="minorHAnsi" w:cstheme="minorHAnsi"/>
          <w:color w:val="222222"/>
          <w:shd w:val="clear" w:color="auto" w:fill="FFFFFF"/>
        </w:rPr>
        <w:t xml:space="preserve">Salgın dolayısıyla festival gibi çok sayıda etkinliğin iptal edildiğini ya da ileri bir tarihe ertelendiğini belirten Yasin Tütüncü, İçişleri Bakanlığı’nın tam da böyle bir dönemde teknoloji kullanımında öncü ve örnek olacak çok önemli bir uygulamaya imza attığına dikkat çekti: </w:t>
      </w:r>
      <w:r w:rsidR="00D07DB3">
        <w:rPr>
          <w:rFonts w:asciiTheme="minorHAnsi" w:hAnsiTheme="minorHAnsi" w:cstheme="minorHAnsi"/>
          <w:color w:val="222222"/>
          <w:shd w:val="clear" w:color="auto" w:fill="FFFFFF"/>
        </w:rPr>
        <w:t>“</w:t>
      </w:r>
      <w:r w:rsidRPr="00397A34">
        <w:rPr>
          <w:rFonts w:asciiTheme="minorHAnsi" w:hAnsiTheme="minorHAnsi" w:cstheme="minorHAnsi"/>
          <w:color w:val="222222"/>
          <w:shd w:val="clear" w:color="auto" w:fill="FFFFFF"/>
        </w:rPr>
        <w:t>Türkiye'de, Türk yazılımcılar tarafından üretilen yeni nesil bir teknoloji aracılığıyla, dünyada ilk kez, sanal ortamda hazırlanmasına rağmen</w:t>
      </w:r>
      <w:r w:rsidR="002220AC" w:rsidRPr="00397A34">
        <w:rPr>
          <w:rFonts w:asciiTheme="minorHAnsi" w:hAnsiTheme="minorHAnsi" w:cstheme="minorHAnsi"/>
          <w:color w:val="222222"/>
          <w:shd w:val="clear" w:color="auto" w:fill="FFFFFF"/>
        </w:rPr>
        <w:t xml:space="preserve"> </w:t>
      </w:r>
      <w:r w:rsidRPr="00397A34">
        <w:rPr>
          <w:rFonts w:asciiTheme="minorHAnsi" w:hAnsiTheme="minorHAnsi" w:cstheme="minorHAnsi"/>
          <w:color w:val="222222"/>
          <w:shd w:val="clear" w:color="auto" w:fill="FFFFFF"/>
        </w:rPr>
        <w:t>gerçeğinden ayırt edilemeyecek kalitede bir festival sunumu gerçekleştirdik</w:t>
      </w:r>
      <w:r w:rsidR="002220AC" w:rsidRPr="00397A34">
        <w:rPr>
          <w:rFonts w:asciiTheme="minorHAnsi" w:hAnsiTheme="minorHAnsi" w:cstheme="minorHAnsi"/>
          <w:color w:val="222222"/>
          <w:shd w:val="clear" w:color="auto" w:fill="FFFFFF"/>
        </w:rPr>
        <w:t>.</w:t>
      </w:r>
      <w:r w:rsidR="00D07DB3">
        <w:rPr>
          <w:rFonts w:asciiTheme="minorHAnsi" w:hAnsiTheme="minorHAnsi" w:cstheme="minorHAnsi"/>
          <w:color w:val="222222"/>
          <w:shd w:val="clear" w:color="auto" w:fill="FFFFFF"/>
        </w:rPr>
        <w:t xml:space="preserve"> </w:t>
      </w:r>
      <w:r w:rsidRPr="00397A34">
        <w:rPr>
          <w:rFonts w:asciiTheme="minorHAnsi" w:hAnsiTheme="minorHAnsi" w:cstheme="minorHAnsi"/>
          <w:color w:val="222222"/>
          <w:shd w:val="clear" w:color="auto" w:fill="FFFFFF"/>
        </w:rPr>
        <w:t>Teknolojik imkanları çok iyi kullanan İçişleri Bakanlığı, festivalin içeriğini de aynı şekilde zenginleştirdi.</w:t>
      </w:r>
      <w:r w:rsidR="00D319A7" w:rsidRPr="00397A34">
        <w:rPr>
          <w:rFonts w:asciiTheme="minorHAnsi" w:hAnsiTheme="minorHAnsi" w:cstheme="minorHAnsi"/>
          <w:color w:val="222222"/>
          <w:shd w:val="clear" w:color="auto" w:fill="FFFFFF"/>
        </w:rPr>
        <w:t xml:space="preserve"> Dünyanın dört bir yanından festivale ilgi büyüktü.</w:t>
      </w:r>
      <w:r w:rsidR="00D07DB3">
        <w:rPr>
          <w:rFonts w:asciiTheme="minorHAnsi" w:hAnsiTheme="minorHAnsi" w:cstheme="minorHAnsi"/>
          <w:color w:val="222222"/>
          <w:shd w:val="clear" w:color="auto" w:fill="FFFFFF"/>
        </w:rPr>
        <w:t>”</w:t>
      </w:r>
    </w:p>
    <w:p w:rsidR="00A656D0" w:rsidRPr="00397A34" w:rsidRDefault="00A656D0" w:rsidP="00A656D0">
      <w:pPr>
        <w:pStyle w:val="NormalWeb"/>
        <w:spacing w:before="0" w:beforeAutospacing="0" w:after="0" w:afterAutospacing="0"/>
        <w:rPr>
          <w:rFonts w:asciiTheme="minorHAnsi" w:hAnsiTheme="minorHAnsi" w:cstheme="minorHAnsi"/>
          <w:color w:val="222222"/>
          <w:shd w:val="clear" w:color="auto" w:fill="FFFFFF"/>
        </w:rPr>
      </w:pPr>
    </w:p>
    <w:p w:rsidR="00A656D0" w:rsidRPr="00397A34" w:rsidRDefault="00A656D0" w:rsidP="00A656D0">
      <w:pPr>
        <w:pStyle w:val="NormalWeb"/>
        <w:spacing w:before="0" w:beforeAutospacing="0" w:after="0" w:afterAutospacing="0"/>
        <w:rPr>
          <w:rFonts w:asciiTheme="minorHAnsi" w:hAnsiTheme="minorHAnsi" w:cstheme="minorHAnsi"/>
          <w:b/>
          <w:bCs/>
          <w:color w:val="222222"/>
          <w:shd w:val="clear" w:color="auto" w:fill="FFFFFF"/>
        </w:rPr>
      </w:pPr>
      <w:r w:rsidRPr="00397A34">
        <w:rPr>
          <w:rFonts w:asciiTheme="minorHAnsi" w:hAnsiTheme="minorHAnsi" w:cstheme="minorHAnsi"/>
          <w:b/>
          <w:bCs/>
          <w:color w:val="222222"/>
          <w:shd w:val="clear" w:color="auto" w:fill="FFFFFF"/>
        </w:rPr>
        <w:t>GÖÇ SERGİLERİ DEVAM EDİYOR</w:t>
      </w:r>
    </w:p>
    <w:p w:rsidR="00A656D0" w:rsidRPr="00397A34" w:rsidRDefault="00A656D0" w:rsidP="00A656D0">
      <w:pPr>
        <w:pStyle w:val="NormalWeb"/>
        <w:spacing w:before="0" w:beforeAutospacing="0" w:after="0" w:afterAutospacing="0"/>
        <w:rPr>
          <w:rFonts w:asciiTheme="minorHAnsi" w:hAnsiTheme="minorHAnsi" w:cstheme="minorHAnsi"/>
          <w:b/>
          <w:bCs/>
          <w:color w:val="222222"/>
          <w:shd w:val="clear" w:color="auto" w:fill="FFFFFF"/>
        </w:rPr>
      </w:pPr>
    </w:p>
    <w:p w:rsidR="002220AC" w:rsidRPr="00397A34" w:rsidRDefault="00A656D0" w:rsidP="00A656D0">
      <w:pPr>
        <w:pStyle w:val="NormalWeb"/>
        <w:spacing w:before="0" w:beforeAutospacing="0" w:after="0" w:afterAutospacing="0"/>
        <w:rPr>
          <w:rFonts w:asciiTheme="minorHAnsi" w:hAnsiTheme="minorHAnsi" w:cstheme="minorHAnsi"/>
          <w:color w:val="222222"/>
          <w:shd w:val="clear" w:color="auto" w:fill="FFFFFF"/>
        </w:rPr>
      </w:pPr>
      <w:r w:rsidRPr="00397A34">
        <w:rPr>
          <w:rFonts w:asciiTheme="minorHAnsi" w:hAnsiTheme="minorHAnsi" w:cstheme="minorHAnsi"/>
          <w:color w:val="222222"/>
          <w:shd w:val="clear" w:color="auto" w:fill="FFFFFF"/>
        </w:rPr>
        <w:t>Yasin Tütüncü</w:t>
      </w:r>
      <w:r w:rsidRPr="00397A34">
        <w:rPr>
          <w:rFonts w:asciiTheme="minorHAnsi" w:hAnsiTheme="minorHAnsi" w:cstheme="minorHAnsi"/>
          <w:b/>
          <w:bCs/>
          <w:color w:val="222222"/>
          <w:shd w:val="clear" w:color="auto" w:fill="FFFFFF"/>
        </w:rPr>
        <w:t xml:space="preserve">, </w:t>
      </w:r>
      <w:r w:rsidR="000F298A" w:rsidRPr="00397A34">
        <w:rPr>
          <w:rFonts w:asciiTheme="minorHAnsi" w:hAnsiTheme="minorHAnsi" w:cstheme="minorHAnsi"/>
          <w:color w:val="222222"/>
          <w:shd w:val="clear" w:color="auto" w:fill="FFFFFF"/>
        </w:rPr>
        <w:t>‘Göçün İzleri’ ve ‘Göç Duygusu’ sergileri</w:t>
      </w:r>
      <w:r w:rsidRPr="00397A34">
        <w:rPr>
          <w:rFonts w:asciiTheme="minorHAnsi" w:hAnsiTheme="minorHAnsi" w:cstheme="minorHAnsi"/>
          <w:color w:val="222222"/>
          <w:shd w:val="clear" w:color="auto" w:fill="FFFFFF"/>
        </w:rPr>
        <w:t xml:space="preserve">nin </w:t>
      </w:r>
      <w:r w:rsidR="000F298A" w:rsidRPr="00397A34">
        <w:rPr>
          <w:rFonts w:asciiTheme="minorHAnsi" w:hAnsiTheme="minorHAnsi" w:cstheme="minorHAnsi"/>
          <w:color w:val="222222"/>
          <w:shd w:val="clear" w:color="auto" w:fill="FFFFFF"/>
        </w:rPr>
        <w:t>ise </w:t>
      </w:r>
      <w:hyperlink r:id="rId6" w:tgtFrame="_blank" w:history="1">
        <w:r w:rsidR="000F298A" w:rsidRPr="00397A34">
          <w:rPr>
            <w:rStyle w:val="Kpr"/>
            <w:rFonts w:asciiTheme="minorHAnsi" w:hAnsiTheme="minorHAnsi" w:cstheme="minorHAnsi"/>
            <w:color w:val="1155CC"/>
            <w:shd w:val="clear" w:color="auto" w:fill="FFFFFF"/>
          </w:rPr>
          <w:t>www.migrationff.com</w:t>
        </w:r>
      </w:hyperlink>
      <w:r w:rsidR="000F298A" w:rsidRPr="00397A34">
        <w:rPr>
          <w:rFonts w:asciiTheme="minorHAnsi" w:hAnsiTheme="minorHAnsi" w:cstheme="minorHAnsi"/>
          <w:color w:val="222222"/>
          <w:shd w:val="clear" w:color="auto" w:fill="FFFFFF"/>
        </w:rPr>
        <w:t> sitesinde iki hafta daha ücretsiz olarak 7/24 görülebil</w:t>
      </w:r>
      <w:r w:rsidRPr="00397A34">
        <w:rPr>
          <w:rFonts w:asciiTheme="minorHAnsi" w:hAnsiTheme="minorHAnsi" w:cstheme="minorHAnsi"/>
          <w:color w:val="222222"/>
          <w:shd w:val="clear" w:color="auto" w:fill="FFFFFF"/>
        </w:rPr>
        <w:t xml:space="preserve">eceğinin altını çizdi. </w:t>
      </w:r>
      <w:r w:rsidR="000F298A" w:rsidRPr="00397A34">
        <w:rPr>
          <w:rFonts w:asciiTheme="minorHAnsi" w:hAnsiTheme="minorHAnsi" w:cstheme="minorHAnsi"/>
          <w:color w:val="222222"/>
          <w:shd w:val="clear" w:color="auto" w:fill="FFFFFF"/>
        </w:rPr>
        <w:t xml:space="preserve">‘’Göçün İzleri’’ sergisinde Suriye bölgesinde yer alan çeşitli dönemlere ait göçlerle oluşan tarihi yapıların günümüze ulaşan halleri, özel bir tarama yöntemiyle taranarak üç boyutlu ve renkli ve olarak modellendi. </w:t>
      </w:r>
    </w:p>
    <w:p w:rsidR="002220AC" w:rsidRPr="00397A34" w:rsidRDefault="002220AC" w:rsidP="00A656D0">
      <w:pPr>
        <w:pStyle w:val="NormalWeb"/>
        <w:spacing w:before="0" w:beforeAutospacing="0" w:after="0" w:afterAutospacing="0"/>
        <w:rPr>
          <w:rFonts w:asciiTheme="minorHAnsi" w:hAnsiTheme="minorHAnsi" w:cstheme="minorHAnsi"/>
          <w:color w:val="222222"/>
          <w:shd w:val="clear" w:color="auto" w:fill="FFFFFF"/>
        </w:rPr>
      </w:pPr>
    </w:p>
    <w:p w:rsidR="002220AC" w:rsidRPr="00397A34" w:rsidRDefault="000F298A" w:rsidP="00A656D0">
      <w:pPr>
        <w:pStyle w:val="NormalWeb"/>
        <w:spacing w:before="0" w:beforeAutospacing="0" w:after="0" w:afterAutospacing="0"/>
        <w:rPr>
          <w:rFonts w:asciiTheme="minorHAnsi" w:hAnsiTheme="minorHAnsi" w:cstheme="minorHAnsi"/>
          <w:color w:val="222222"/>
          <w:shd w:val="clear" w:color="auto" w:fill="FFFFFF"/>
        </w:rPr>
      </w:pPr>
      <w:r w:rsidRPr="00397A34">
        <w:rPr>
          <w:rFonts w:asciiTheme="minorHAnsi" w:hAnsiTheme="minorHAnsi" w:cstheme="minorHAnsi"/>
          <w:color w:val="222222"/>
          <w:shd w:val="clear" w:color="auto" w:fill="FFFFFF"/>
        </w:rPr>
        <w:t xml:space="preserve">Gerek modellemeler gerekse sergi içeriğindeki görüntülerin ziyaretçiye gerçek mekan algısını yoğun bir şekilde hissettirdiği Göçün </w:t>
      </w:r>
      <w:proofErr w:type="spellStart"/>
      <w:r w:rsidRPr="00397A34">
        <w:rPr>
          <w:rFonts w:asciiTheme="minorHAnsi" w:hAnsiTheme="minorHAnsi" w:cstheme="minorHAnsi"/>
          <w:color w:val="222222"/>
          <w:shd w:val="clear" w:color="auto" w:fill="FFFFFF"/>
        </w:rPr>
        <w:t>İzleri’nde</w:t>
      </w:r>
      <w:proofErr w:type="spellEnd"/>
      <w:r w:rsidRPr="00397A34">
        <w:rPr>
          <w:rFonts w:asciiTheme="minorHAnsi" w:hAnsiTheme="minorHAnsi" w:cstheme="minorHAnsi"/>
          <w:color w:val="222222"/>
          <w:shd w:val="clear" w:color="auto" w:fill="FFFFFF"/>
        </w:rPr>
        <w:t xml:space="preserve"> </w:t>
      </w:r>
      <w:proofErr w:type="spellStart"/>
      <w:r w:rsidRPr="00397A34">
        <w:rPr>
          <w:rFonts w:asciiTheme="minorHAnsi" w:hAnsiTheme="minorHAnsi" w:cstheme="minorHAnsi"/>
          <w:color w:val="222222"/>
          <w:shd w:val="clear" w:color="auto" w:fill="FFFFFF"/>
        </w:rPr>
        <w:t>Hama'daki</w:t>
      </w:r>
      <w:proofErr w:type="spellEnd"/>
      <w:r w:rsidRPr="00397A34">
        <w:rPr>
          <w:rFonts w:asciiTheme="minorHAnsi" w:hAnsiTheme="minorHAnsi" w:cstheme="minorHAnsi"/>
          <w:color w:val="222222"/>
          <w:shd w:val="clear" w:color="auto" w:fill="FFFFFF"/>
        </w:rPr>
        <w:t xml:space="preserve"> </w:t>
      </w:r>
      <w:proofErr w:type="spellStart"/>
      <w:r w:rsidRPr="00397A34">
        <w:rPr>
          <w:rFonts w:asciiTheme="minorHAnsi" w:hAnsiTheme="minorHAnsi" w:cstheme="minorHAnsi"/>
          <w:color w:val="222222"/>
          <w:shd w:val="clear" w:color="auto" w:fill="FFFFFF"/>
        </w:rPr>
        <w:t>Masyaf</w:t>
      </w:r>
      <w:proofErr w:type="spellEnd"/>
      <w:r w:rsidRPr="00397A34">
        <w:rPr>
          <w:rFonts w:asciiTheme="minorHAnsi" w:hAnsiTheme="minorHAnsi" w:cstheme="minorHAnsi"/>
          <w:color w:val="222222"/>
          <w:shd w:val="clear" w:color="auto" w:fill="FFFFFF"/>
        </w:rPr>
        <w:t xml:space="preserve"> Kalesi, Tarsus’taki Fenikeliler dönemine ait </w:t>
      </w:r>
      <w:proofErr w:type="spellStart"/>
      <w:r w:rsidRPr="00397A34">
        <w:rPr>
          <w:rFonts w:asciiTheme="minorHAnsi" w:hAnsiTheme="minorHAnsi" w:cstheme="minorHAnsi"/>
          <w:color w:val="222222"/>
          <w:shd w:val="clear" w:color="auto" w:fill="FFFFFF"/>
        </w:rPr>
        <w:t>Amrit</w:t>
      </w:r>
      <w:proofErr w:type="spellEnd"/>
      <w:r w:rsidRPr="00397A34">
        <w:rPr>
          <w:rFonts w:asciiTheme="minorHAnsi" w:hAnsiTheme="minorHAnsi" w:cstheme="minorHAnsi"/>
          <w:color w:val="222222"/>
          <w:shd w:val="clear" w:color="auto" w:fill="FFFFFF"/>
        </w:rPr>
        <w:t xml:space="preserve"> Liman Şehri, Osmanlı döneminden </w:t>
      </w:r>
      <w:proofErr w:type="spellStart"/>
      <w:r w:rsidRPr="00397A34">
        <w:rPr>
          <w:rFonts w:asciiTheme="minorHAnsi" w:hAnsiTheme="minorHAnsi" w:cstheme="minorHAnsi"/>
          <w:color w:val="222222"/>
          <w:shd w:val="clear" w:color="auto" w:fill="FFFFFF"/>
        </w:rPr>
        <w:t>Azm</w:t>
      </w:r>
      <w:proofErr w:type="spellEnd"/>
      <w:r w:rsidRPr="00397A34">
        <w:rPr>
          <w:rFonts w:asciiTheme="minorHAnsi" w:hAnsiTheme="minorHAnsi" w:cstheme="minorHAnsi"/>
          <w:color w:val="222222"/>
          <w:shd w:val="clear" w:color="auto" w:fill="FFFFFF"/>
        </w:rPr>
        <w:t xml:space="preserve"> Sarayı, Lazkiye yakınlarında MÖ 15. Yüzyıla ait </w:t>
      </w:r>
      <w:proofErr w:type="spellStart"/>
      <w:r w:rsidRPr="00397A34">
        <w:rPr>
          <w:rFonts w:asciiTheme="minorHAnsi" w:hAnsiTheme="minorHAnsi" w:cstheme="minorHAnsi"/>
          <w:color w:val="222222"/>
          <w:shd w:val="clear" w:color="auto" w:fill="FFFFFF"/>
        </w:rPr>
        <w:t>Ugarit</w:t>
      </w:r>
      <w:proofErr w:type="spellEnd"/>
      <w:r w:rsidRPr="00397A34">
        <w:rPr>
          <w:rFonts w:asciiTheme="minorHAnsi" w:hAnsiTheme="minorHAnsi" w:cstheme="minorHAnsi"/>
          <w:color w:val="222222"/>
          <w:shd w:val="clear" w:color="auto" w:fill="FFFFFF"/>
        </w:rPr>
        <w:t xml:space="preserve"> tarihi arkeoloji kalıntıları, Lazkiye yakınlarında 16 yy Selahaddin Kalesi, Şam’da bulunan </w:t>
      </w:r>
      <w:proofErr w:type="spellStart"/>
      <w:r w:rsidRPr="00397A34">
        <w:rPr>
          <w:rFonts w:asciiTheme="minorHAnsi" w:hAnsiTheme="minorHAnsi" w:cstheme="minorHAnsi"/>
          <w:color w:val="222222"/>
          <w:shd w:val="clear" w:color="auto" w:fill="FFFFFF"/>
        </w:rPr>
        <w:t>Emeviye</w:t>
      </w:r>
      <w:proofErr w:type="spellEnd"/>
      <w:r w:rsidRPr="00397A34">
        <w:rPr>
          <w:rFonts w:asciiTheme="minorHAnsi" w:hAnsiTheme="minorHAnsi" w:cstheme="minorHAnsi"/>
          <w:color w:val="222222"/>
          <w:shd w:val="clear" w:color="auto" w:fill="FFFFFF"/>
        </w:rPr>
        <w:t xml:space="preserve"> Camii ile Osmanlı döneminde ticaretin merkezi kabul edilen Halep Çarşısı’nın son halinin modellemeleri yer alıyor.</w:t>
      </w:r>
      <w:r w:rsidRPr="00397A34">
        <w:rPr>
          <w:rFonts w:asciiTheme="minorHAnsi" w:hAnsiTheme="minorHAnsi" w:cstheme="minorHAnsi"/>
          <w:color w:val="222222"/>
        </w:rPr>
        <w:br/>
      </w:r>
    </w:p>
    <w:p w:rsidR="004C50B2" w:rsidRPr="00397A34" w:rsidRDefault="000F298A" w:rsidP="00A656D0">
      <w:pPr>
        <w:pStyle w:val="NormalWeb"/>
        <w:spacing w:before="0" w:beforeAutospacing="0" w:after="0" w:afterAutospacing="0"/>
        <w:rPr>
          <w:rFonts w:asciiTheme="minorHAnsi" w:hAnsiTheme="minorHAnsi" w:cstheme="minorHAnsi"/>
          <w:color w:val="222222"/>
        </w:rPr>
      </w:pPr>
      <w:r w:rsidRPr="00397A34">
        <w:rPr>
          <w:rFonts w:asciiTheme="minorHAnsi" w:hAnsiTheme="minorHAnsi" w:cstheme="minorHAnsi"/>
          <w:color w:val="222222"/>
          <w:shd w:val="clear" w:color="auto" w:fill="FFFFFF"/>
        </w:rPr>
        <w:t>1960'larda başlayan Avrupa’ya işçi göçlerinden bahseden ‘Göç Duygusu’ ise ‘’</w:t>
      </w:r>
      <w:proofErr w:type="spellStart"/>
      <w:r w:rsidRPr="00397A34">
        <w:rPr>
          <w:rFonts w:asciiTheme="minorHAnsi" w:hAnsiTheme="minorHAnsi" w:cstheme="minorHAnsi"/>
          <w:color w:val="222222"/>
          <w:shd w:val="clear" w:color="auto" w:fill="FFFFFF"/>
        </w:rPr>
        <w:t>Diasporatürk</w:t>
      </w:r>
      <w:proofErr w:type="spellEnd"/>
      <w:r w:rsidRPr="00397A34">
        <w:rPr>
          <w:rFonts w:asciiTheme="minorHAnsi" w:hAnsiTheme="minorHAnsi" w:cstheme="minorHAnsi"/>
          <w:color w:val="222222"/>
          <w:shd w:val="clear" w:color="auto" w:fill="FFFFFF"/>
        </w:rPr>
        <w:t xml:space="preserve">’’ </w:t>
      </w:r>
      <w:proofErr w:type="spellStart"/>
      <w:r w:rsidRPr="00397A34">
        <w:rPr>
          <w:rFonts w:asciiTheme="minorHAnsi" w:hAnsiTheme="minorHAnsi" w:cstheme="minorHAnsi"/>
          <w:color w:val="222222"/>
          <w:shd w:val="clear" w:color="auto" w:fill="FFFFFF"/>
        </w:rPr>
        <w:t>DT’ye</w:t>
      </w:r>
      <w:proofErr w:type="spellEnd"/>
      <w:r w:rsidRPr="00397A34">
        <w:rPr>
          <w:rFonts w:asciiTheme="minorHAnsi" w:hAnsiTheme="minorHAnsi" w:cstheme="minorHAnsi"/>
          <w:color w:val="222222"/>
          <w:shd w:val="clear" w:color="auto" w:fill="FFFFFF"/>
        </w:rPr>
        <w:t xml:space="preserve"> göçmen aileler tarafından gönderilen gerçek anılar ve objeler üzerinden hazırlandı. Bu objeler içerisinde fotolar belgeler ses kayıtları ve çeşitli videolar yer alıyor. Dijital ortamda </w:t>
      </w:r>
      <w:proofErr w:type="spellStart"/>
      <w:r w:rsidRPr="00397A34">
        <w:rPr>
          <w:rFonts w:asciiTheme="minorHAnsi" w:hAnsiTheme="minorHAnsi" w:cstheme="minorHAnsi"/>
          <w:color w:val="222222"/>
          <w:shd w:val="clear" w:color="auto" w:fill="FFFFFF"/>
        </w:rPr>
        <w:t>avatar</w:t>
      </w:r>
      <w:proofErr w:type="spellEnd"/>
      <w:r w:rsidRPr="00397A34">
        <w:rPr>
          <w:rFonts w:asciiTheme="minorHAnsi" w:hAnsiTheme="minorHAnsi" w:cstheme="minorHAnsi"/>
          <w:color w:val="222222"/>
          <w:shd w:val="clear" w:color="auto" w:fill="FFFFFF"/>
        </w:rPr>
        <w:t xml:space="preserve"> bedenler üzerinden gerçek zamanlı olarak deneyimlenebilen sergide objelerin sesini duymak ve 1960’lardan günümüze ulaşan hatıraların duygularına şahit olmak mümkün.</w:t>
      </w:r>
    </w:p>
    <w:p w:rsidR="00971A8A" w:rsidRPr="00397A34" w:rsidRDefault="00971A8A">
      <w:pPr>
        <w:spacing w:line="276" w:lineRule="auto"/>
        <w:rPr>
          <w:rFonts w:asciiTheme="minorHAnsi" w:hAnsiTheme="minorHAnsi" w:cstheme="minorHAnsi"/>
          <w:b/>
        </w:rPr>
      </w:pPr>
    </w:p>
    <w:p w:rsidR="00971A8A" w:rsidRPr="00397A34" w:rsidRDefault="00C8489F">
      <w:pPr>
        <w:spacing w:line="276" w:lineRule="auto"/>
        <w:rPr>
          <w:rFonts w:asciiTheme="minorHAnsi" w:hAnsiTheme="minorHAnsi" w:cstheme="minorHAnsi"/>
          <w:b/>
        </w:rPr>
      </w:pPr>
      <w:r w:rsidRPr="00397A34">
        <w:rPr>
          <w:rFonts w:asciiTheme="minorHAnsi" w:hAnsiTheme="minorHAnsi" w:cstheme="minorHAnsi"/>
          <w:b/>
        </w:rPr>
        <w:lastRenderedPageBreak/>
        <w:t>Site Linki:</w:t>
      </w:r>
    </w:p>
    <w:p w:rsidR="00971A8A" w:rsidRPr="00397A34" w:rsidRDefault="00D07DB3">
      <w:pPr>
        <w:spacing w:line="276" w:lineRule="auto"/>
        <w:rPr>
          <w:rFonts w:asciiTheme="minorHAnsi" w:hAnsiTheme="minorHAnsi" w:cstheme="minorHAnsi"/>
        </w:rPr>
      </w:pPr>
      <w:hyperlink r:id="rId7" w:history="1">
        <w:r w:rsidR="00C8489F" w:rsidRPr="00397A34">
          <w:rPr>
            <w:rStyle w:val="Kpr"/>
            <w:rFonts w:asciiTheme="minorHAnsi" w:hAnsiTheme="minorHAnsi" w:cstheme="minorHAnsi"/>
          </w:rPr>
          <w:t>www.migrationff.com</w:t>
        </w:r>
      </w:hyperlink>
    </w:p>
    <w:p w:rsidR="00971A8A" w:rsidRPr="00397A34" w:rsidRDefault="00C8489F">
      <w:pPr>
        <w:spacing w:line="276" w:lineRule="auto"/>
        <w:rPr>
          <w:rFonts w:asciiTheme="minorHAnsi" w:hAnsiTheme="minorHAnsi" w:cstheme="minorHAnsi"/>
          <w:b/>
        </w:rPr>
      </w:pPr>
      <w:r w:rsidRPr="00397A34">
        <w:rPr>
          <w:rFonts w:asciiTheme="minorHAnsi" w:hAnsiTheme="minorHAnsi" w:cstheme="minorHAnsi"/>
        </w:rPr>
        <w:br/>
      </w:r>
      <w:r w:rsidRPr="00397A34">
        <w:rPr>
          <w:rFonts w:asciiTheme="minorHAnsi" w:hAnsiTheme="minorHAnsi" w:cstheme="minorHAnsi"/>
          <w:b/>
        </w:rPr>
        <w:t>Sosyal Medya Hesapları:</w:t>
      </w:r>
    </w:p>
    <w:p w:rsidR="00971A8A" w:rsidRPr="00397A34" w:rsidRDefault="00D07DB3">
      <w:pPr>
        <w:spacing w:line="276" w:lineRule="auto"/>
        <w:rPr>
          <w:rFonts w:asciiTheme="minorHAnsi" w:hAnsiTheme="minorHAnsi" w:cstheme="minorHAnsi"/>
        </w:rPr>
      </w:pPr>
      <w:hyperlink r:id="rId8" w:history="1">
        <w:r w:rsidR="00C8489F" w:rsidRPr="00397A34">
          <w:rPr>
            <w:rStyle w:val="Kpr"/>
            <w:rFonts w:asciiTheme="minorHAnsi" w:hAnsiTheme="minorHAnsi" w:cstheme="minorHAnsi"/>
          </w:rPr>
          <w:t>https://twitter.com/migrationff/</w:t>
        </w:r>
      </w:hyperlink>
    </w:p>
    <w:p w:rsidR="00971A8A" w:rsidRPr="00397A34" w:rsidRDefault="00D07DB3">
      <w:pPr>
        <w:spacing w:line="276" w:lineRule="auto"/>
        <w:rPr>
          <w:rFonts w:asciiTheme="minorHAnsi" w:hAnsiTheme="minorHAnsi" w:cstheme="minorHAnsi"/>
        </w:rPr>
      </w:pPr>
      <w:hyperlink r:id="rId9" w:history="1">
        <w:r w:rsidR="00C8489F" w:rsidRPr="00397A34">
          <w:rPr>
            <w:rStyle w:val="Kpr"/>
            <w:rFonts w:asciiTheme="minorHAnsi" w:hAnsiTheme="minorHAnsi" w:cstheme="minorHAnsi"/>
          </w:rPr>
          <w:t>https://www.facebook.com/migrationff/</w:t>
        </w:r>
      </w:hyperlink>
    </w:p>
    <w:p w:rsidR="00971A8A" w:rsidRPr="00397A34" w:rsidRDefault="00D07DB3">
      <w:pPr>
        <w:spacing w:line="276" w:lineRule="auto"/>
        <w:rPr>
          <w:rFonts w:asciiTheme="minorHAnsi" w:hAnsiTheme="minorHAnsi" w:cstheme="minorHAnsi"/>
        </w:rPr>
      </w:pPr>
      <w:hyperlink r:id="rId10" w:history="1">
        <w:r w:rsidR="00C8489F" w:rsidRPr="00397A34">
          <w:rPr>
            <w:rStyle w:val="Kpr"/>
            <w:rFonts w:asciiTheme="minorHAnsi" w:hAnsiTheme="minorHAnsi" w:cstheme="minorHAnsi"/>
          </w:rPr>
          <w:t>https://www.instagram.com/migrationff/</w:t>
        </w:r>
      </w:hyperlink>
    </w:p>
    <w:p w:rsidR="00CA76DA" w:rsidRPr="00397A34" w:rsidRDefault="00D07DB3">
      <w:pPr>
        <w:spacing w:line="276" w:lineRule="auto"/>
        <w:rPr>
          <w:rFonts w:asciiTheme="minorHAnsi" w:hAnsiTheme="minorHAnsi" w:cstheme="minorHAnsi"/>
        </w:rPr>
      </w:pPr>
      <w:hyperlink r:id="rId11" w:history="1">
        <w:r w:rsidR="00CA76DA" w:rsidRPr="00397A34">
          <w:rPr>
            <w:rStyle w:val="Kpr"/>
            <w:rFonts w:asciiTheme="minorHAnsi" w:hAnsiTheme="minorHAnsi" w:cstheme="minorHAnsi"/>
          </w:rPr>
          <w:t>https://www.youtube.com/migrationff</w:t>
        </w:r>
      </w:hyperlink>
    </w:p>
    <w:p w:rsidR="00CA76DA" w:rsidRPr="00397A34" w:rsidRDefault="00CA76DA">
      <w:pPr>
        <w:spacing w:line="276" w:lineRule="auto"/>
        <w:rPr>
          <w:rFonts w:ascii="Calibri" w:hAnsi="Calibri" w:cs="Calibri"/>
          <w:b/>
          <w:bCs/>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2"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3"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95983"/>
    <w:rsid w:val="000E15A3"/>
    <w:rsid w:val="000E3A9D"/>
    <w:rsid w:val="000F298A"/>
    <w:rsid w:val="000F33CC"/>
    <w:rsid w:val="0011356D"/>
    <w:rsid w:val="00121A46"/>
    <w:rsid w:val="00124251"/>
    <w:rsid w:val="00140BDF"/>
    <w:rsid w:val="0017425B"/>
    <w:rsid w:val="00187B81"/>
    <w:rsid w:val="001B56CF"/>
    <w:rsid w:val="001E084E"/>
    <w:rsid w:val="001F5B0D"/>
    <w:rsid w:val="002220AC"/>
    <w:rsid w:val="0029218D"/>
    <w:rsid w:val="002A0C7B"/>
    <w:rsid w:val="002B6C4E"/>
    <w:rsid w:val="002D6E9F"/>
    <w:rsid w:val="002E6B29"/>
    <w:rsid w:val="00311FA5"/>
    <w:rsid w:val="003853A6"/>
    <w:rsid w:val="00387C59"/>
    <w:rsid w:val="00393C5F"/>
    <w:rsid w:val="00397A34"/>
    <w:rsid w:val="003A4D5C"/>
    <w:rsid w:val="003B6B48"/>
    <w:rsid w:val="003D0037"/>
    <w:rsid w:val="003D6CEE"/>
    <w:rsid w:val="003F6D53"/>
    <w:rsid w:val="0040213A"/>
    <w:rsid w:val="00411329"/>
    <w:rsid w:val="00414EE1"/>
    <w:rsid w:val="00443122"/>
    <w:rsid w:val="00447587"/>
    <w:rsid w:val="004623AD"/>
    <w:rsid w:val="00492903"/>
    <w:rsid w:val="00494DE0"/>
    <w:rsid w:val="004C50B2"/>
    <w:rsid w:val="004C5B82"/>
    <w:rsid w:val="004D5C9D"/>
    <w:rsid w:val="004E49BC"/>
    <w:rsid w:val="004E4BED"/>
    <w:rsid w:val="00537A44"/>
    <w:rsid w:val="00555461"/>
    <w:rsid w:val="0055559A"/>
    <w:rsid w:val="00582943"/>
    <w:rsid w:val="005870E2"/>
    <w:rsid w:val="005A0E89"/>
    <w:rsid w:val="005A6AA4"/>
    <w:rsid w:val="005D076D"/>
    <w:rsid w:val="005E41C5"/>
    <w:rsid w:val="006018DF"/>
    <w:rsid w:val="00616E42"/>
    <w:rsid w:val="00625F18"/>
    <w:rsid w:val="00643F40"/>
    <w:rsid w:val="006B70D5"/>
    <w:rsid w:val="006E26D6"/>
    <w:rsid w:val="00720C6B"/>
    <w:rsid w:val="00731383"/>
    <w:rsid w:val="00745CB4"/>
    <w:rsid w:val="00752C9D"/>
    <w:rsid w:val="00775859"/>
    <w:rsid w:val="00796464"/>
    <w:rsid w:val="007A6A6E"/>
    <w:rsid w:val="007B437D"/>
    <w:rsid w:val="007C74FA"/>
    <w:rsid w:val="00816A4B"/>
    <w:rsid w:val="00821F84"/>
    <w:rsid w:val="00825843"/>
    <w:rsid w:val="0082609C"/>
    <w:rsid w:val="00833B5D"/>
    <w:rsid w:val="00893D61"/>
    <w:rsid w:val="00904B48"/>
    <w:rsid w:val="00930646"/>
    <w:rsid w:val="009677CA"/>
    <w:rsid w:val="00971A8A"/>
    <w:rsid w:val="00993065"/>
    <w:rsid w:val="00993D9F"/>
    <w:rsid w:val="009A7B1B"/>
    <w:rsid w:val="009B2FEF"/>
    <w:rsid w:val="009D2473"/>
    <w:rsid w:val="00A3059B"/>
    <w:rsid w:val="00A30997"/>
    <w:rsid w:val="00A656D0"/>
    <w:rsid w:val="00A811BE"/>
    <w:rsid w:val="00AE56E1"/>
    <w:rsid w:val="00B246F9"/>
    <w:rsid w:val="00B26B34"/>
    <w:rsid w:val="00B34FBC"/>
    <w:rsid w:val="00BA3146"/>
    <w:rsid w:val="00BF35DA"/>
    <w:rsid w:val="00C007EE"/>
    <w:rsid w:val="00C02F85"/>
    <w:rsid w:val="00C25809"/>
    <w:rsid w:val="00C8489F"/>
    <w:rsid w:val="00CA76DA"/>
    <w:rsid w:val="00CF1428"/>
    <w:rsid w:val="00D07DB3"/>
    <w:rsid w:val="00D144A7"/>
    <w:rsid w:val="00D319A7"/>
    <w:rsid w:val="00D53F8C"/>
    <w:rsid w:val="00D73711"/>
    <w:rsid w:val="00DE6153"/>
    <w:rsid w:val="00E1043E"/>
    <w:rsid w:val="00E41DBA"/>
    <w:rsid w:val="00E70DB4"/>
    <w:rsid w:val="00EE34F2"/>
    <w:rsid w:val="00F424FD"/>
    <w:rsid w:val="00F43078"/>
    <w:rsid w:val="00F50D8A"/>
    <w:rsid w:val="00F63365"/>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6C89A"/>
  <w15:docId w15:val="{CF3B3C9A-5650-415A-865E-99B6E5E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AralkYok">
    <w:name w:val="No Spacing"/>
    <w:uiPriority w:val="1"/>
    <w:qFormat/>
    <w:rsid w:val="00397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hyperlink" Target="https://www.youtube.com/migration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49</cp:revision>
  <dcterms:created xsi:type="dcterms:W3CDTF">2020-05-28T10:41:00Z</dcterms:created>
  <dcterms:modified xsi:type="dcterms:W3CDTF">2020-06-25T05:57:00Z</dcterms:modified>
</cp:coreProperties>
</file>