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1A8A" w:rsidRDefault="00971A8A">
      <w:pPr>
        <w:spacing w:line="276" w:lineRule="auto"/>
        <w:rPr>
          <w:rFonts w:ascii="Calibri" w:hAnsi="Calibri" w:cs="Calibri"/>
          <w:b/>
          <w:sz w:val="32"/>
          <w:szCs w:val="32"/>
        </w:rPr>
      </w:pPr>
    </w:p>
    <w:p w:rsidR="00971A8A" w:rsidRDefault="00971A8A">
      <w:pPr>
        <w:spacing w:line="276" w:lineRule="auto"/>
        <w:rPr>
          <w:rFonts w:ascii="Calibri" w:hAnsi="Calibri" w:cs="Calibri"/>
          <w:b/>
          <w:sz w:val="32"/>
          <w:szCs w:val="32"/>
        </w:rPr>
      </w:pPr>
    </w:p>
    <w:p w:rsidR="002A0C7B" w:rsidRDefault="00C8489F" w:rsidP="002A0C7B">
      <w:pPr>
        <w:spacing w:line="276" w:lineRule="auto"/>
        <w:jc w:val="center"/>
        <w:rPr>
          <w:rFonts w:ascii="Calibri" w:hAnsi="Calibri" w:cs="Calibri"/>
        </w:rPr>
      </w:pPr>
      <w:r>
        <w:rPr>
          <w:rFonts w:ascii="Calibri" w:hAnsi="Calibri" w:cs="Calibri"/>
          <w:noProof/>
        </w:rPr>
        <w:drawing>
          <wp:inline distT="0" distB="0" distL="0" distR="0">
            <wp:extent cx="1066800" cy="914400"/>
            <wp:effectExtent l="0" t="0" r="0" b="0"/>
            <wp:docPr id="1026"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pic:cNvPicPr/>
                  </pic:nvPicPr>
                  <pic:blipFill>
                    <a:blip r:embed="rId5" cstate="print"/>
                    <a:srcRect/>
                    <a:stretch/>
                  </pic:blipFill>
                  <pic:spPr>
                    <a:xfrm>
                      <a:off x="0" y="0"/>
                      <a:ext cx="1066800" cy="914400"/>
                    </a:xfrm>
                    <a:prstGeom prst="rect">
                      <a:avLst/>
                    </a:prstGeom>
                    <a:ln>
                      <a:noFill/>
                    </a:ln>
                  </pic:spPr>
                </pic:pic>
              </a:graphicData>
            </a:graphic>
          </wp:inline>
        </w:drawing>
      </w:r>
    </w:p>
    <w:p w:rsidR="002A0C7B" w:rsidRDefault="002A0C7B" w:rsidP="00393C5F">
      <w:pPr>
        <w:spacing w:line="276" w:lineRule="auto"/>
        <w:rPr>
          <w:rFonts w:ascii="Calibri" w:hAnsi="Calibri" w:cs="Calibri"/>
          <w:b/>
          <w:sz w:val="28"/>
          <w:szCs w:val="28"/>
        </w:rPr>
      </w:pPr>
    </w:p>
    <w:p w:rsidR="00B52D1E" w:rsidRPr="004633A0" w:rsidRDefault="00720C6B" w:rsidP="007C4C14">
      <w:pPr>
        <w:spacing w:line="276" w:lineRule="auto"/>
        <w:jc w:val="center"/>
        <w:rPr>
          <w:rFonts w:asciiTheme="minorHAnsi" w:hAnsiTheme="minorHAnsi" w:cstheme="minorHAnsi"/>
          <w:b/>
          <w:bCs/>
          <w:color w:val="222222"/>
          <w:sz w:val="40"/>
          <w:szCs w:val="40"/>
          <w:shd w:val="clear" w:color="auto" w:fill="FFFFFF"/>
        </w:rPr>
      </w:pPr>
      <w:r w:rsidRPr="004633A0">
        <w:rPr>
          <w:rFonts w:asciiTheme="minorHAnsi" w:hAnsiTheme="minorHAnsi" w:cstheme="minorHAnsi"/>
          <w:b/>
          <w:bCs/>
          <w:color w:val="222222"/>
          <w:sz w:val="40"/>
          <w:szCs w:val="40"/>
          <w:shd w:val="clear" w:color="auto" w:fill="FFFFFF"/>
        </w:rPr>
        <w:t>Uluslararası Göç Filmleri Festivali</w:t>
      </w:r>
      <w:r w:rsidR="00CE1016" w:rsidRPr="004633A0">
        <w:rPr>
          <w:rFonts w:asciiTheme="minorHAnsi" w:hAnsiTheme="minorHAnsi" w:cstheme="minorHAnsi"/>
          <w:b/>
          <w:bCs/>
          <w:color w:val="222222"/>
          <w:sz w:val="40"/>
          <w:szCs w:val="40"/>
          <w:shd w:val="clear" w:color="auto" w:fill="FFFFFF"/>
        </w:rPr>
        <w:t xml:space="preserve"> B</w:t>
      </w:r>
      <w:r w:rsidR="00D66C5A" w:rsidRPr="004633A0">
        <w:rPr>
          <w:rFonts w:asciiTheme="minorHAnsi" w:hAnsiTheme="minorHAnsi" w:cstheme="minorHAnsi"/>
          <w:b/>
          <w:bCs/>
          <w:color w:val="222222"/>
          <w:sz w:val="40"/>
          <w:szCs w:val="40"/>
          <w:shd w:val="clear" w:color="auto" w:fill="FFFFFF"/>
        </w:rPr>
        <w:t>aşladı</w:t>
      </w:r>
    </w:p>
    <w:p w:rsidR="004633A0" w:rsidRPr="004633A0" w:rsidRDefault="004633A0" w:rsidP="004633A0">
      <w:pPr>
        <w:pStyle w:val="AralkYok"/>
      </w:pPr>
    </w:p>
    <w:p w:rsidR="00BD4631" w:rsidRPr="004633A0" w:rsidRDefault="00B52D1E" w:rsidP="004633A0">
      <w:pPr>
        <w:pStyle w:val="AralkYok"/>
        <w:jc w:val="center"/>
        <w:rPr>
          <w:rFonts w:ascii="Calibri" w:hAnsi="Calibri" w:cs="Calibri"/>
          <w:b/>
          <w:bCs/>
          <w:sz w:val="32"/>
          <w:szCs w:val="32"/>
        </w:rPr>
      </w:pPr>
      <w:r w:rsidRPr="004633A0">
        <w:rPr>
          <w:rFonts w:ascii="Calibri" w:hAnsi="Calibri" w:cs="Calibri"/>
          <w:b/>
          <w:bCs/>
          <w:sz w:val="32"/>
          <w:szCs w:val="32"/>
        </w:rPr>
        <w:t>İçişleri Bakanı Süleyman Soylu:</w:t>
      </w:r>
    </w:p>
    <w:p w:rsidR="00F65753" w:rsidRPr="004633A0" w:rsidRDefault="00F56D13" w:rsidP="004633A0">
      <w:pPr>
        <w:pStyle w:val="AralkYok"/>
        <w:jc w:val="center"/>
        <w:rPr>
          <w:rFonts w:ascii="Calibri" w:hAnsi="Calibri" w:cs="Calibri"/>
          <w:b/>
          <w:bCs/>
          <w:color w:val="222222"/>
          <w:sz w:val="32"/>
          <w:szCs w:val="32"/>
        </w:rPr>
      </w:pPr>
      <w:r w:rsidRPr="004633A0">
        <w:rPr>
          <w:rFonts w:ascii="Calibri" w:hAnsi="Calibri" w:cs="Calibri"/>
          <w:b/>
          <w:bCs/>
          <w:sz w:val="32"/>
          <w:szCs w:val="32"/>
        </w:rPr>
        <w:t>‘</w:t>
      </w:r>
      <w:r w:rsidR="00BB3CC4" w:rsidRPr="004633A0">
        <w:rPr>
          <w:rFonts w:ascii="Calibri" w:hAnsi="Calibri" w:cs="Calibri"/>
          <w:b/>
          <w:bCs/>
          <w:color w:val="222222"/>
          <w:sz w:val="32"/>
          <w:szCs w:val="32"/>
        </w:rPr>
        <w:t>Aynı göçün çocukları olduğumuzu tüm dünyaya yeniden hatırlatacağız’</w:t>
      </w:r>
    </w:p>
    <w:p w:rsidR="004633A0" w:rsidRPr="004633A0" w:rsidRDefault="004633A0" w:rsidP="004633A0">
      <w:pPr>
        <w:pStyle w:val="AralkYok"/>
      </w:pPr>
    </w:p>
    <w:p w:rsidR="00F56D13" w:rsidRPr="004633A0" w:rsidRDefault="00F56D13" w:rsidP="004633A0">
      <w:pPr>
        <w:pStyle w:val="AralkYok"/>
        <w:jc w:val="center"/>
        <w:rPr>
          <w:rFonts w:ascii="Calibri" w:hAnsi="Calibri" w:cs="Calibri"/>
          <w:b/>
          <w:bCs/>
          <w:sz w:val="32"/>
          <w:szCs w:val="32"/>
        </w:rPr>
      </w:pPr>
      <w:r w:rsidRPr="004633A0">
        <w:rPr>
          <w:rFonts w:ascii="Calibri" w:hAnsi="Calibri" w:cs="Calibri"/>
          <w:b/>
          <w:bCs/>
          <w:sz w:val="32"/>
          <w:szCs w:val="32"/>
        </w:rPr>
        <w:t>Kültür ve Turizm Bakanı Ersoy:</w:t>
      </w:r>
    </w:p>
    <w:p w:rsidR="000D6E81" w:rsidRPr="004633A0" w:rsidRDefault="00F56D13" w:rsidP="004633A0">
      <w:pPr>
        <w:pStyle w:val="AralkYok"/>
        <w:jc w:val="center"/>
        <w:rPr>
          <w:rFonts w:ascii="Calibri" w:hAnsi="Calibri" w:cs="Calibri"/>
          <w:b/>
          <w:bCs/>
          <w:sz w:val="32"/>
          <w:szCs w:val="32"/>
        </w:rPr>
      </w:pPr>
      <w:r w:rsidRPr="004633A0">
        <w:rPr>
          <w:rFonts w:ascii="Calibri" w:hAnsi="Calibri" w:cs="Calibri"/>
          <w:b/>
          <w:bCs/>
          <w:sz w:val="32"/>
          <w:szCs w:val="32"/>
        </w:rPr>
        <w:t>Bu festival</w:t>
      </w:r>
      <w:r w:rsidR="0029587F" w:rsidRPr="004633A0">
        <w:rPr>
          <w:rFonts w:ascii="Calibri" w:hAnsi="Calibri" w:cs="Calibri"/>
          <w:b/>
          <w:bCs/>
          <w:sz w:val="32"/>
          <w:szCs w:val="32"/>
        </w:rPr>
        <w:t xml:space="preserve"> korkuları bilgi, </w:t>
      </w:r>
      <w:r w:rsidRPr="004633A0">
        <w:rPr>
          <w:rFonts w:ascii="Calibri" w:hAnsi="Calibri" w:cs="Calibri"/>
          <w:b/>
          <w:bCs/>
          <w:sz w:val="32"/>
          <w:szCs w:val="32"/>
        </w:rPr>
        <w:t>önyargıları empatiyle yenmenin gayreti</w:t>
      </w:r>
    </w:p>
    <w:p w:rsidR="00D15530" w:rsidRPr="004633A0" w:rsidRDefault="002954A8" w:rsidP="004633A0">
      <w:pPr>
        <w:pStyle w:val="AralkYok"/>
        <w:jc w:val="center"/>
        <w:rPr>
          <w:rFonts w:ascii="Calibri" w:hAnsi="Calibri" w:cs="Calibri"/>
          <w:b/>
          <w:bCs/>
          <w:color w:val="212529"/>
          <w:sz w:val="32"/>
          <w:szCs w:val="32"/>
          <w:shd w:val="clear" w:color="auto" w:fill="FFFFFF"/>
        </w:rPr>
      </w:pPr>
      <w:r w:rsidRPr="004633A0">
        <w:rPr>
          <w:rFonts w:ascii="Calibri" w:hAnsi="Calibri" w:cs="Calibri"/>
          <w:b/>
          <w:bCs/>
          <w:sz w:val="32"/>
          <w:szCs w:val="32"/>
        </w:rPr>
        <w:t>Danny Glover’a</w:t>
      </w:r>
      <w:r w:rsidR="00186D2B" w:rsidRPr="004633A0">
        <w:rPr>
          <w:rFonts w:ascii="Calibri" w:hAnsi="Calibri" w:cs="Calibri"/>
          <w:b/>
          <w:bCs/>
          <w:color w:val="212529"/>
          <w:sz w:val="32"/>
          <w:szCs w:val="32"/>
          <w:shd w:val="clear" w:color="auto" w:fill="FFFFFF"/>
        </w:rPr>
        <w:t xml:space="preserve"> ‘Onur’, Gamze Özçelik’e ‘Sınırsız İyilik</w:t>
      </w:r>
      <w:r w:rsidRPr="004633A0">
        <w:rPr>
          <w:rFonts w:ascii="Calibri" w:hAnsi="Calibri" w:cs="Calibri"/>
          <w:b/>
          <w:bCs/>
          <w:color w:val="212529"/>
          <w:sz w:val="32"/>
          <w:szCs w:val="32"/>
          <w:shd w:val="clear" w:color="auto" w:fill="FFFFFF"/>
        </w:rPr>
        <w:t>’ Ö</w:t>
      </w:r>
      <w:r w:rsidR="00186D2B" w:rsidRPr="004633A0">
        <w:rPr>
          <w:rFonts w:ascii="Calibri" w:hAnsi="Calibri" w:cs="Calibri"/>
          <w:b/>
          <w:bCs/>
          <w:color w:val="212529"/>
          <w:sz w:val="32"/>
          <w:szCs w:val="32"/>
          <w:shd w:val="clear" w:color="auto" w:fill="FFFFFF"/>
        </w:rPr>
        <w:t>dülü</w:t>
      </w:r>
    </w:p>
    <w:p w:rsidR="004633A0" w:rsidRPr="004633A0" w:rsidRDefault="004633A0" w:rsidP="004633A0">
      <w:pPr>
        <w:pStyle w:val="AralkYok"/>
        <w:jc w:val="center"/>
        <w:rPr>
          <w:rFonts w:ascii="Calibri" w:hAnsi="Calibri" w:cs="Calibri"/>
          <w:b/>
          <w:bCs/>
          <w:color w:val="212529"/>
          <w:shd w:val="clear" w:color="auto" w:fill="FFFFFF"/>
        </w:rPr>
      </w:pPr>
    </w:p>
    <w:p w:rsidR="00623E3B" w:rsidRPr="007C4C14" w:rsidRDefault="00623E3B" w:rsidP="004633A0">
      <w:pPr>
        <w:rPr>
          <w:rStyle w:val="Gl"/>
          <w:rFonts w:asciiTheme="minorHAnsi" w:hAnsiTheme="minorHAnsi" w:cstheme="minorHAnsi"/>
          <w:color w:val="212529"/>
        </w:rPr>
      </w:pPr>
      <w:r w:rsidRPr="007C4C14">
        <w:rPr>
          <w:rFonts w:asciiTheme="minorHAnsi" w:hAnsiTheme="minorHAnsi" w:cstheme="minorHAnsi"/>
          <w:color w:val="212529"/>
          <w:shd w:val="clear" w:color="auto" w:fill="FFFFFF"/>
        </w:rPr>
        <w:t>Bu yıl ilki gerçekleştirilen d</w:t>
      </w:r>
      <w:r w:rsidR="00E9702A" w:rsidRPr="007C4C14">
        <w:rPr>
          <w:rFonts w:asciiTheme="minorHAnsi" w:hAnsiTheme="minorHAnsi" w:cstheme="minorHAnsi"/>
          <w:color w:val="212529"/>
          <w:shd w:val="clear" w:color="auto" w:fill="FFFFFF"/>
        </w:rPr>
        <w:t xml:space="preserve">ünyanın en geniş katılımlı ve kapsamlı tematik film festivali </w:t>
      </w:r>
      <w:r w:rsidRPr="007C4C14">
        <w:rPr>
          <w:rFonts w:asciiTheme="minorHAnsi" w:hAnsiTheme="minorHAnsi" w:cstheme="minorHAnsi"/>
          <w:color w:val="212529"/>
          <w:shd w:val="clear" w:color="auto" w:fill="FFFFFF"/>
        </w:rPr>
        <w:t>‘</w:t>
      </w:r>
      <w:r w:rsidR="00E9702A" w:rsidRPr="007C4C14">
        <w:rPr>
          <w:rStyle w:val="Gl"/>
          <w:rFonts w:asciiTheme="minorHAnsi" w:hAnsiTheme="minorHAnsi" w:cstheme="minorHAnsi"/>
          <w:color w:val="212529"/>
        </w:rPr>
        <w:t>Uluslararası Göç Filmleri Festivali, gerçek zamanlı 3D sanal stüdyoda</w:t>
      </w:r>
      <w:r w:rsidRPr="007C4C14">
        <w:rPr>
          <w:rFonts w:asciiTheme="minorHAnsi" w:hAnsiTheme="minorHAnsi" w:cstheme="minorHAnsi"/>
          <w:b/>
          <w:bCs/>
          <w:color w:val="212529"/>
        </w:rPr>
        <w:t>‘artırılmış gerçeklikle’</w:t>
      </w:r>
      <w:r w:rsidR="00CE1016">
        <w:rPr>
          <w:rFonts w:asciiTheme="minorHAnsi" w:hAnsiTheme="minorHAnsi" w:cstheme="minorHAnsi"/>
          <w:b/>
          <w:bCs/>
          <w:color w:val="212529"/>
        </w:rPr>
        <w:t xml:space="preserve"> </w:t>
      </w:r>
      <w:r w:rsidRPr="007C4C14">
        <w:rPr>
          <w:rStyle w:val="Gl"/>
          <w:rFonts w:asciiTheme="minorHAnsi" w:hAnsiTheme="minorHAnsi" w:cstheme="minorHAnsi"/>
          <w:b w:val="0"/>
          <w:bCs w:val="0"/>
          <w:color w:val="212529"/>
        </w:rPr>
        <w:t>düzenlenen</w:t>
      </w:r>
      <w:r w:rsidR="00CE1016">
        <w:rPr>
          <w:rStyle w:val="Gl"/>
          <w:rFonts w:asciiTheme="minorHAnsi" w:hAnsiTheme="minorHAnsi" w:cstheme="minorHAnsi"/>
          <w:b w:val="0"/>
          <w:bCs w:val="0"/>
          <w:color w:val="212529"/>
        </w:rPr>
        <w:t xml:space="preserve"> </w:t>
      </w:r>
      <w:r w:rsidR="00B52D1E" w:rsidRPr="007C4C14">
        <w:rPr>
          <w:rStyle w:val="Gl"/>
          <w:rFonts w:asciiTheme="minorHAnsi" w:hAnsiTheme="minorHAnsi" w:cstheme="minorHAnsi"/>
          <w:b w:val="0"/>
          <w:bCs w:val="0"/>
          <w:color w:val="212529"/>
        </w:rPr>
        <w:t xml:space="preserve">yeni nesil </w:t>
      </w:r>
      <w:r w:rsidR="00E9702A" w:rsidRPr="007C4C14">
        <w:rPr>
          <w:rStyle w:val="Gl"/>
          <w:rFonts w:asciiTheme="minorHAnsi" w:hAnsiTheme="minorHAnsi" w:cstheme="minorHAnsi"/>
          <w:b w:val="0"/>
          <w:bCs w:val="0"/>
          <w:color w:val="212529"/>
        </w:rPr>
        <w:t xml:space="preserve">açılış töreniyle başladı. Gaziantep’te </w:t>
      </w:r>
      <w:r w:rsidR="00625AC1" w:rsidRPr="007C4C14">
        <w:rPr>
          <w:rStyle w:val="Gl"/>
          <w:rFonts w:asciiTheme="minorHAnsi" w:hAnsiTheme="minorHAnsi" w:cstheme="minorHAnsi"/>
          <w:b w:val="0"/>
          <w:bCs w:val="0"/>
          <w:color w:val="212529"/>
        </w:rPr>
        <w:t xml:space="preserve">gerçekleştirilmesi </w:t>
      </w:r>
      <w:r w:rsidR="00E9702A" w:rsidRPr="007C4C14">
        <w:rPr>
          <w:rStyle w:val="Gl"/>
          <w:rFonts w:asciiTheme="minorHAnsi" w:hAnsiTheme="minorHAnsi" w:cstheme="minorHAnsi"/>
          <w:b w:val="0"/>
          <w:bCs w:val="0"/>
          <w:color w:val="212529"/>
        </w:rPr>
        <w:t>planlanan ancak salgı</w:t>
      </w:r>
      <w:r w:rsidR="00F47F91" w:rsidRPr="007C4C14">
        <w:rPr>
          <w:rStyle w:val="Gl"/>
          <w:rFonts w:asciiTheme="minorHAnsi" w:hAnsiTheme="minorHAnsi" w:cstheme="minorHAnsi"/>
          <w:b w:val="0"/>
          <w:bCs w:val="0"/>
          <w:color w:val="212529"/>
        </w:rPr>
        <w:t>n</w:t>
      </w:r>
      <w:r w:rsidR="00E9702A" w:rsidRPr="007C4C14">
        <w:rPr>
          <w:rStyle w:val="Gl"/>
          <w:rFonts w:asciiTheme="minorHAnsi" w:hAnsiTheme="minorHAnsi" w:cstheme="minorHAnsi"/>
          <w:b w:val="0"/>
          <w:bCs w:val="0"/>
          <w:color w:val="212529"/>
        </w:rPr>
        <w:t xml:space="preserve"> nedeniyle ertelenen</w:t>
      </w:r>
      <w:r w:rsidR="00CE1016">
        <w:rPr>
          <w:rStyle w:val="Gl"/>
          <w:rFonts w:asciiTheme="minorHAnsi" w:hAnsiTheme="minorHAnsi" w:cstheme="minorHAnsi"/>
          <w:b w:val="0"/>
          <w:bCs w:val="0"/>
          <w:color w:val="212529"/>
        </w:rPr>
        <w:t xml:space="preserve"> </w:t>
      </w:r>
      <w:r w:rsidR="00E9702A" w:rsidRPr="007C4C14">
        <w:rPr>
          <w:rStyle w:val="Gl"/>
          <w:rFonts w:asciiTheme="minorHAnsi" w:hAnsiTheme="minorHAnsi" w:cstheme="minorHAnsi"/>
          <w:b w:val="0"/>
          <w:bCs w:val="0"/>
          <w:color w:val="212529"/>
        </w:rPr>
        <w:t xml:space="preserve">festival, Türk mühendisler tarafından yapılan özel uygulamayla artırılmış gerçeklik dünyasına taşındı. </w:t>
      </w:r>
      <w:r w:rsidR="00E9702A" w:rsidRPr="007C4C14">
        <w:rPr>
          <w:rStyle w:val="Gl"/>
          <w:rFonts w:asciiTheme="minorHAnsi" w:hAnsiTheme="minorHAnsi" w:cstheme="minorHAnsi"/>
          <w:color w:val="212529"/>
        </w:rPr>
        <w:t xml:space="preserve">Böylece dünyada ilk kez uluslararası </w:t>
      </w:r>
      <w:r w:rsidR="00F47F91" w:rsidRPr="007C4C14">
        <w:rPr>
          <w:rStyle w:val="Gl"/>
          <w:rFonts w:asciiTheme="minorHAnsi" w:hAnsiTheme="minorHAnsi" w:cstheme="minorHAnsi"/>
          <w:color w:val="212529"/>
        </w:rPr>
        <w:t>bir etkinlik</w:t>
      </w:r>
      <w:r w:rsidR="00CE1016">
        <w:rPr>
          <w:rStyle w:val="Gl"/>
          <w:rFonts w:asciiTheme="minorHAnsi" w:hAnsiTheme="minorHAnsi" w:cstheme="minorHAnsi"/>
          <w:color w:val="212529"/>
        </w:rPr>
        <w:t xml:space="preserve"> </w:t>
      </w:r>
      <w:r w:rsidR="00BD4631" w:rsidRPr="007C4C14">
        <w:rPr>
          <w:rFonts w:asciiTheme="minorHAnsi" w:hAnsiTheme="minorHAnsi" w:cstheme="minorHAnsi"/>
          <w:b/>
          <w:bCs/>
          <w:color w:val="212529"/>
          <w:shd w:val="clear" w:color="auto" w:fill="FFFFFF"/>
        </w:rPr>
        <w:t>görüntünün sanal mı gerçek mi olduğunun anlaşılmadığı</w:t>
      </w:r>
      <w:r w:rsidR="00F47F91" w:rsidRPr="007C4C14">
        <w:rPr>
          <w:rStyle w:val="Gl"/>
          <w:rFonts w:asciiTheme="minorHAnsi" w:hAnsiTheme="minorHAnsi" w:cstheme="minorHAnsi"/>
          <w:color w:val="212529"/>
        </w:rPr>
        <w:t xml:space="preserve"> ‘artırılmış gerçeklik’</w:t>
      </w:r>
      <w:r w:rsidR="00CE1016">
        <w:rPr>
          <w:rStyle w:val="Gl"/>
          <w:rFonts w:asciiTheme="minorHAnsi" w:hAnsiTheme="minorHAnsi" w:cstheme="minorHAnsi"/>
          <w:color w:val="212529"/>
        </w:rPr>
        <w:t xml:space="preserve"> </w:t>
      </w:r>
      <w:r w:rsidR="00BD4631" w:rsidRPr="007C4C14">
        <w:rPr>
          <w:rStyle w:val="Gl"/>
          <w:rFonts w:asciiTheme="minorHAnsi" w:hAnsiTheme="minorHAnsi" w:cstheme="minorHAnsi"/>
          <w:b w:val="0"/>
          <w:bCs w:val="0"/>
          <w:color w:val="212529"/>
        </w:rPr>
        <w:t>teknolojisiyle</w:t>
      </w:r>
      <w:r w:rsidR="00F47F91" w:rsidRPr="007C4C14">
        <w:rPr>
          <w:rStyle w:val="Gl"/>
          <w:rFonts w:asciiTheme="minorHAnsi" w:hAnsiTheme="minorHAnsi" w:cstheme="minorHAnsi"/>
          <w:b w:val="0"/>
          <w:bCs w:val="0"/>
          <w:color w:val="212529"/>
        </w:rPr>
        <w:t xml:space="preserve"> izleyicilerle buluştu.</w:t>
      </w:r>
    </w:p>
    <w:p w:rsidR="009024CD" w:rsidRPr="007C4C14" w:rsidRDefault="009024CD" w:rsidP="00ED703D">
      <w:pPr>
        <w:pStyle w:val="NormalWeb"/>
        <w:spacing w:before="0" w:beforeAutospacing="0" w:after="0" w:afterAutospacing="0"/>
        <w:rPr>
          <w:rStyle w:val="Gl"/>
          <w:rFonts w:asciiTheme="minorHAnsi" w:hAnsiTheme="minorHAnsi" w:cstheme="minorHAnsi"/>
          <w:color w:val="212529"/>
        </w:rPr>
      </w:pPr>
    </w:p>
    <w:p w:rsidR="00F56D13" w:rsidRPr="007C4C14" w:rsidRDefault="00F56D13" w:rsidP="00ED703D">
      <w:pPr>
        <w:pStyle w:val="NormalWeb"/>
        <w:spacing w:before="0" w:beforeAutospacing="0" w:after="0" w:afterAutospacing="0"/>
        <w:rPr>
          <w:rStyle w:val="Gl"/>
          <w:rFonts w:asciiTheme="minorHAnsi" w:hAnsiTheme="minorHAnsi" w:cstheme="minorHAnsi"/>
          <w:color w:val="212529"/>
        </w:rPr>
      </w:pPr>
      <w:r w:rsidRPr="007C4C14">
        <w:rPr>
          <w:rStyle w:val="Gl"/>
          <w:rFonts w:asciiTheme="minorHAnsi" w:hAnsiTheme="minorHAnsi" w:cstheme="minorHAnsi"/>
          <w:color w:val="212529"/>
        </w:rPr>
        <w:t>Bakan Soylu: Göçü tanımak</w:t>
      </w:r>
      <w:r w:rsidR="00F65753" w:rsidRPr="007C4C14">
        <w:rPr>
          <w:rStyle w:val="Gl"/>
          <w:rFonts w:asciiTheme="minorHAnsi" w:hAnsiTheme="minorHAnsi" w:cstheme="minorHAnsi"/>
          <w:color w:val="212529"/>
        </w:rPr>
        <w:t>,</w:t>
      </w:r>
      <w:r w:rsidRPr="007C4C14">
        <w:rPr>
          <w:rStyle w:val="Gl"/>
          <w:rFonts w:asciiTheme="minorHAnsi" w:hAnsiTheme="minorHAnsi" w:cstheme="minorHAnsi"/>
          <w:color w:val="212529"/>
        </w:rPr>
        <w:t xml:space="preserve"> kendimizi tanımak demektir</w:t>
      </w:r>
    </w:p>
    <w:p w:rsidR="00203165" w:rsidRPr="007C4C14" w:rsidRDefault="00F56D13" w:rsidP="00B52D1E">
      <w:pPr>
        <w:pStyle w:val="NormalWeb"/>
        <w:rPr>
          <w:rFonts w:asciiTheme="minorHAnsi" w:hAnsiTheme="minorHAnsi" w:cstheme="minorHAnsi"/>
          <w:color w:val="222222"/>
        </w:rPr>
      </w:pPr>
      <w:r w:rsidRPr="007C4C14">
        <w:rPr>
          <w:rStyle w:val="Gl"/>
          <w:rFonts w:asciiTheme="minorHAnsi" w:hAnsiTheme="minorHAnsi" w:cstheme="minorHAnsi"/>
          <w:b w:val="0"/>
          <w:bCs w:val="0"/>
          <w:color w:val="212529"/>
        </w:rPr>
        <w:t xml:space="preserve">Açılış töreni, </w:t>
      </w:r>
      <w:r w:rsidR="00F47F91" w:rsidRPr="007C4C14">
        <w:rPr>
          <w:rFonts w:asciiTheme="minorHAnsi" w:hAnsiTheme="minorHAnsi" w:cstheme="minorHAnsi"/>
          <w:color w:val="212529"/>
          <w:shd w:val="clear" w:color="auto" w:fill="FFFFFF"/>
        </w:rPr>
        <w:t xml:space="preserve">organizasyonun mimarı </w:t>
      </w:r>
      <w:r w:rsidR="00F47F91" w:rsidRPr="007C4C14">
        <w:rPr>
          <w:rFonts w:asciiTheme="minorHAnsi" w:hAnsiTheme="minorHAnsi" w:cstheme="minorHAnsi"/>
          <w:b/>
          <w:bCs/>
          <w:color w:val="212529"/>
          <w:shd w:val="clear" w:color="auto" w:fill="FFFFFF"/>
        </w:rPr>
        <w:t>İçişleri Bakanı Süleyman Soylu</w:t>
      </w:r>
      <w:r w:rsidR="00F47F91" w:rsidRPr="007C4C14">
        <w:rPr>
          <w:rFonts w:asciiTheme="minorHAnsi" w:hAnsiTheme="minorHAnsi" w:cstheme="minorHAnsi"/>
          <w:color w:val="212529"/>
          <w:shd w:val="clear" w:color="auto" w:fill="FFFFFF"/>
        </w:rPr>
        <w:t xml:space="preserve"> ile Kültür ve Turizm Bakanı </w:t>
      </w:r>
      <w:r w:rsidR="00F47F91" w:rsidRPr="007C4C14">
        <w:rPr>
          <w:rFonts w:asciiTheme="minorHAnsi" w:hAnsiTheme="minorHAnsi" w:cstheme="minorHAnsi"/>
          <w:b/>
          <w:bCs/>
          <w:color w:val="212529"/>
          <w:shd w:val="clear" w:color="auto" w:fill="FFFFFF"/>
        </w:rPr>
        <w:t>Mehmet Nuri Ersoy</w:t>
      </w:r>
      <w:r w:rsidR="00F47F91" w:rsidRPr="007C4C14">
        <w:rPr>
          <w:rFonts w:asciiTheme="minorHAnsi" w:hAnsiTheme="minorHAnsi" w:cstheme="minorHAnsi"/>
          <w:color w:val="212529"/>
          <w:shd w:val="clear" w:color="auto" w:fill="FFFFFF"/>
        </w:rPr>
        <w:t xml:space="preserve">’un </w:t>
      </w:r>
      <w:r w:rsidR="000623B6" w:rsidRPr="007C4C14">
        <w:rPr>
          <w:rFonts w:asciiTheme="minorHAnsi" w:hAnsiTheme="minorHAnsi" w:cstheme="minorHAnsi"/>
          <w:color w:val="212529"/>
          <w:shd w:val="clear" w:color="auto" w:fill="FFFFFF"/>
        </w:rPr>
        <w:t>‘</w:t>
      </w:r>
      <w:r w:rsidR="00F47F91" w:rsidRPr="007C4C14">
        <w:rPr>
          <w:rFonts w:asciiTheme="minorHAnsi" w:hAnsiTheme="minorHAnsi" w:cstheme="minorHAnsi"/>
          <w:color w:val="212529"/>
          <w:shd w:val="clear" w:color="auto" w:fill="FFFFFF"/>
        </w:rPr>
        <w:t>sanal olarak</w:t>
      </w:r>
      <w:r w:rsidR="000623B6" w:rsidRPr="007C4C14">
        <w:rPr>
          <w:rFonts w:asciiTheme="minorHAnsi" w:hAnsiTheme="minorHAnsi" w:cstheme="minorHAnsi"/>
          <w:color w:val="212529"/>
          <w:shd w:val="clear" w:color="auto" w:fill="FFFFFF"/>
        </w:rPr>
        <w:t>’</w:t>
      </w:r>
      <w:r w:rsidR="00CE1016">
        <w:rPr>
          <w:rFonts w:asciiTheme="minorHAnsi" w:hAnsiTheme="minorHAnsi" w:cstheme="minorHAnsi"/>
          <w:color w:val="212529"/>
          <w:shd w:val="clear" w:color="auto" w:fill="FFFFFF"/>
        </w:rPr>
        <w:t xml:space="preserve"> </w:t>
      </w:r>
      <w:r w:rsidR="00B52D1E" w:rsidRPr="007C4C14">
        <w:rPr>
          <w:rFonts w:asciiTheme="minorHAnsi" w:hAnsiTheme="minorHAnsi" w:cstheme="minorHAnsi"/>
          <w:color w:val="212529"/>
          <w:shd w:val="clear" w:color="auto" w:fill="FFFFFF"/>
        </w:rPr>
        <w:t xml:space="preserve">Gaziantep’teki tarihi </w:t>
      </w:r>
      <w:r w:rsidR="00F47F91" w:rsidRPr="007C4C14">
        <w:rPr>
          <w:rFonts w:asciiTheme="minorHAnsi" w:hAnsiTheme="minorHAnsi" w:cstheme="minorHAnsi"/>
          <w:color w:val="212529"/>
          <w:shd w:val="clear" w:color="auto" w:fill="FFFFFF"/>
        </w:rPr>
        <w:t>Mecidiye Han’dan birlikte yap</w:t>
      </w:r>
      <w:r w:rsidR="00B52D1E" w:rsidRPr="007C4C14">
        <w:rPr>
          <w:rFonts w:asciiTheme="minorHAnsi" w:hAnsiTheme="minorHAnsi" w:cstheme="minorHAnsi"/>
          <w:color w:val="212529"/>
          <w:shd w:val="clear" w:color="auto" w:fill="FFFFFF"/>
        </w:rPr>
        <w:t xml:space="preserve">tıkları açılış konuşmasıyla başladı. </w:t>
      </w:r>
      <w:r w:rsidR="00B52D1E" w:rsidRPr="007C4C14">
        <w:rPr>
          <w:rFonts w:asciiTheme="minorHAnsi" w:hAnsiTheme="minorHAnsi" w:cstheme="minorHAnsi"/>
          <w:color w:val="222222"/>
        </w:rPr>
        <w:t>Uluslararası Göç Filmleri Festivali’nin kültürel bir etkinlikten çok daha fazlası olduğun</w:t>
      </w:r>
      <w:r w:rsidR="000623B6" w:rsidRPr="007C4C14">
        <w:rPr>
          <w:rFonts w:asciiTheme="minorHAnsi" w:hAnsiTheme="minorHAnsi" w:cstheme="minorHAnsi"/>
          <w:color w:val="222222"/>
        </w:rPr>
        <w:t xml:space="preserve">u, daha iyi bir gelecek ve dünya için önemli bir adım olacağını </w:t>
      </w:r>
      <w:r w:rsidR="00A634CA" w:rsidRPr="007C4C14">
        <w:rPr>
          <w:rFonts w:asciiTheme="minorHAnsi" w:hAnsiTheme="minorHAnsi" w:cstheme="minorHAnsi"/>
          <w:color w:val="222222"/>
        </w:rPr>
        <w:t>dikkat çeken</w:t>
      </w:r>
      <w:r w:rsidR="00B52D1E" w:rsidRPr="007C4C14">
        <w:rPr>
          <w:rFonts w:asciiTheme="minorHAnsi" w:hAnsiTheme="minorHAnsi" w:cstheme="minorHAnsi"/>
          <w:color w:val="222222"/>
        </w:rPr>
        <w:t xml:space="preserve"> İçişleri Bakanı Süleyman Soylu </w:t>
      </w:r>
      <w:r w:rsidRPr="007C4C14">
        <w:rPr>
          <w:rFonts w:asciiTheme="minorHAnsi" w:hAnsiTheme="minorHAnsi" w:cstheme="minorHAnsi"/>
          <w:color w:val="212529"/>
          <w:shd w:val="clear" w:color="auto" w:fill="FFFFFF"/>
        </w:rPr>
        <w:t xml:space="preserve">açılışta yaptığı konuşmada </w:t>
      </w:r>
      <w:r w:rsidR="00B52D1E" w:rsidRPr="007C4C14">
        <w:rPr>
          <w:rFonts w:asciiTheme="minorHAnsi" w:hAnsiTheme="minorHAnsi" w:cstheme="minorHAnsi"/>
          <w:color w:val="222222"/>
        </w:rPr>
        <w:t>şunları söyledi:</w:t>
      </w:r>
    </w:p>
    <w:p w:rsidR="007C4C14" w:rsidRPr="007C4C14" w:rsidRDefault="00B52D1E" w:rsidP="00B52D1E">
      <w:pPr>
        <w:pStyle w:val="NormalWeb"/>
        <w:rPr>
          <w:rFonts w:asciiTheme="minorHAnsi" w:hAnsiTheme="minorHAnsi" w:cstheme="minorHAnsi"/>
          <w:color w:val="222222"/>
        </w:rPr>
      </w:pPr>
      <w:r w:rsidRPr="007C4C14">
        <w:rPr>
          <w:rFonts w:asciiTheme="minorHAnsi" w:hAnsiTheme="minorHAnsi" w:cstheme="minorHAnsi"/>
          <w:color w:val="222222"/>
        </w:rPr>
        <w:t>‘’2011 yılından beri dünya göçün tek bir yüzüne odaklanmış durumda. Göçün yüzü</w:t>
      </w:r>
      <w:r w:rsidR="00B427BF" w:rsidRPr="007C4C14">
        <w:rPr>
          <w:rFonts w:asciiTheme="minorHAnsi" w:hAnsiTheme="minorHAnsi" w:cstheme="minorHAnsi"/>
          <w:color w:val="222222"/>
        </w:rPr>
        <w:t>,</w:t>
      </w:r>
      <w:r w:rsidRPr="007C4C14">
        <w:rPr>
          <w:rFonts w:asciiTheme="minorHAnsi" w:hAnsiTheme="minorHAnsi" w:cstheme="minorHAnsi"/>
          <w:color w:val="222222"/>
        </w:rPr>
        <w:t xml:space="preserve"> sadece ellerinde bavullarla sınıra koşan, bir lastik botla denizin ortasında sürüklenen insan manzaraları değildir. Göçü anlamak, Aylan bebek üzerinden vicdanlarımızı sorgulamak veya göçün toplumsal çatışmaları ile ekonomik etkileri üzerinden uzun uzun analizler yapmak demek de değildir. Göçü tanımak demek, aslında kendimizi tanımak demektir. Çünkü bizim göç hatıralarımız, sadece 9 yıl öncesinde </w:t>
      </w:r>
      <w:r w:rsidR="00F56D13" w:rsidRPr="007C4C14">
        <w:rPr>
          <w:rFonts w:asciiTheme="minorHAnsi" w:hAnsiTheme="minorHAnsi" w:cstheme="minorHAnsi"/>
          <w:color w:val="222222"/>
        </w:rPr>
        <w:t>S</w:t>
      </w:r>
      <w:r w:rsidRPr="007C4C14">
        <w:rPr>
          <w:rFonts w:asciiTheme="minorHAnsi" w:hAnsiTheme="minorHAnsi" w:cstheme="minorHAnsi"/>
          <w:color w:val="222222"/>
        </w:rPr>
        <w:t>uriye iç savaşına uzan</w:t>
      </w:r>
      <w:r w:rsidR="000623B6" w:rsidRPr="007C4C14">
        <w:rPr>
          <w:rFonts w:asciiTheme="minorHAnsi" w:hAnsiTheme="minorHAnsi" w:cstheme="minorHAnsi"/>
          <w:color w:val="222222"/>
        </w:rPr>
        <w:t xml:space="preserve">ıyor değildir. Oysabu </w:t>
      </w:r>
      <w:r w:rsidRPr="007C4C14">
        <w:rPr>
          <w:rFonts w:asciiTheme="minorHAnsi" w:hAnsiTheme="minorHAnsi" w:cstheme="minorHAnsi"/>
          <w:color w:val="222222"/>
        </w:rPr>
        <w:t xml:space="preserve">toprakların göç hikayesi, medeniyetimizle aynı tarihte başlamıştır. </w:t>
      </w:r>
      <w:r w:rsidR="00F56D13" w:rsidRPr="007C4C14">
        <w:rPr>
          <w:rFonts w:asciiTheme="minorHAnsi" w:hAnsiTheme="minorHAnsi" w:cstheme="minorHAnsi"/>
          <w:color w:val="222222"/>
        </w:rPr>
        <w:t xml:space="preserve">Bir </w:t>
      </w:r>
      <w:r w:rsidRPr="007C4C14">
        <w:rPr>
          <w:rFonts w:asciiTheme="minorHAnsi" w:hAnsiTheme="minorHAnsi" w:cstheme="minorHAnsi"/>
          <w:color w:val="222222"/>
        </w:rPr>
        <w:t xml:space="preserve">kutlu göçü, hicreti, takvim başlangıcı olarak kabul edenbir inancın sahipleriyiz. </w:t>
      </w:r>
      <w:r w:rsidR="00F56D13" w:rsidRPr="007C4C14">
        <w:rPr>
          <w:rFonts w:asciiTheme="minorHAnsi" w:hAnsiTheme="minorHAnsi" w:cstheme="minorHAnsi"/>
          <w:color w:val="222222"/>
        </w:rPr>
        <w:t>H</w:t>
      </w:r>
      <w:r w:rsidRPr="007C4C14">
        <w:rPr>
          <w:rFonts w:asciiTheme="minorHAnsi" w:hAnsiTheme="minorHAnsi" w:cstheme="minorHAnsi"/>
          <w:color w:val="222222"/>
        </w:rPr>
        <w:t xml:space="preserve">azret-i </w:t>
      </w:r>
      <w:r w:rsidR="00F56D13" w:rsidRPr="007C4C14">
        <w:rPr>
          <w:rFonts w:asciiTheme="minorHAnsi" w:hAnsiTheme="minorHAnsi" w:cstheme="minorHAnsi"/>
          <w:color w:val="222222"/>
        </w:rPr>
        <w:t>N</w:t>
      </w:r>
      <w:r w:rsidRPr="007C4C14">
        <w:rPr>
          <w:rFonts w:asciiTheme="minorHAnsi" w:hAnsiTheme="minorHAnsi" w:cstheme="minorHAnsi"/>
          <w:color w:val="222222"/>
        </w:rPr>
        <w:t xml:space="preserve">uh’un gemisinin yolcuları olarak aslında hepimiz, binlerce yıldır süregelen büyük bir göçün“konar göçerleri”’yiz. </w:t>
      </w:r>
      <w:r w:rsidR="00F56D13" w:rsidRPr="007C4C14">
        <w:rPr>
          <w:rFonts w:asciiTheme="minorHAnsi" w:hAnsiTheme="minorHAnsi" w:cstheme="minorHAnsi"/>
          <w:color w:val="222222"/>
        </w:rPr>
        <w:t>İ</w:t>
      </w:r>
      <w:r w:rsidRPr="007C4C14">
        <w:rPr>
          <w:rFonts w:asciiTheme="minorHAnsi" w:hAnsiTheme="minorHAnsi" w:cstheme="minorHAnsi"/>
          <w:color w:val="222222"/>
        </w:rPr>
        <w:t>şte bunun için iç</w:t>
      </w:r>
      <w:r w:rsidR="00CE1016">
        <w:rPr>
          <w:rFonts w:asciiTheme="minorHAnsi" w:hAnsiTheme="minorHAnsi" w:cstheme="minorHAnsi"/>
          <w:color w:val="222222"/>
        </w:rPr>
        <w:t xml:space="preserve"> </w:t>
      </w:r>
      <w:r w:rsidRPr="007C4C14">
        <w:rPr>
          <w:rFonts w:asciiTheme="minorHAnsi" w:hAnsiTheme="minorHAnsi" w:cstheme="minorHAnsi"/>
          <w:color w:val="222222"/>
        </w:rPr>
        <w:t>içe geçmiş alışkanlıklarımız, inançlarımız, tepkilerimiz, dilimize yerleşen kelimelerimiz</w:t>
      </w:r>
      <w:r w:rsidR="00CE1016">
        <w:rPr>
          <w:rFonts w:asciiTheme="minorHAnsi" w:hAnsiTheme="minorHAnsi" w:cstheme="minorHAnsi"/>
          <w:color w:val="222222"/>
        </w:rPr>
        <w:t xml:space="preserve"> </w:t>
      </w:r>
      <w:r w:rsidRPr="007C4C14">
        <w:rPr>
          <w:rFonts w:asciiTheme="minorHAnsi" w:hAnsiTheme="minorHAnsi" w:cstheme="minorHAnsi"/>
          <w:color w:val="222222"/>
        </w:rPr>
        <w:t xml:space="preserve">ve hatta lezzetlerimiz var. </w:t>
      </w:r>
      <w:r w:rsidR="00F56D13" w:rsidRPr="007C4C14">
        <w:rPr>
          <w:rFonts w:asciiTheme="minorHAnsi" w:hAnsiTheme="minorHAnsi" w:cstheme="minorHAnsi"/>
          <w:color w:val="222222"/>
        </w:rPr>
        <w:t>K</w:t>
      </w:r>
      <w:r w:rsidRPr="007C4C14">
        <w:rPr>
          <w:rFonts w:asciiTheme="minorHAnsi" w:hAnsiTheme="minorHAnsi" w:cstheme="minorHAnsi"/>
          <w:color w:val="222222"/>
        </w:rPr>
        <w:t>abul etsek de etmesek de göçten besleniyoruz ve ondan</w:t>
      </w:r>
      <w:r w:rsidR="000623B6" w:rsidRPr="007C4C14">
        <w:rPr>
          <w:rFonts w:asciiTheme="minorHAnsi" w:hAnsiTheme="minorHAnsi" w:cstheme="minorHAnsi"/>
          <w:color w:val="222222"/>
        </w:rPr>
        <w:t xml:space="preserve"> da</w:t>
      </w:r>
      <w:r w:rsidRPr="007C4C14">
        <w:rPr>
          <w:rFonts w:asciiTheme="minorHAnsi" w:hAnsiTheme="minorHAnsi" w:cstheme="minorHAnsi"/>
          <w:color w:val="222222"/>
        </w:rPr>
        <w:t xml:space="preserve"> güç alıyoruz.</w:t>
      </w:r>
      <w:r w:rsidR="00DF6AB8" w:rsidRPr="007C4C14">
        <w:rPr>
          <w:rFonts w:asciiTheme="minorHAnsi" w:hAnsiTheme="minorHAnsi" w:cstheme="minorHAnsi"/>
          <w:color w:val="222222"/>
        </w:rPr>
        <w:t>’’</w:t>
      </w:r>
    </w:p>
    <w:p w:rsidR="00B52D1E" w:rsidRPr="007C4C14" w:rsidRDefault="00DF6AB8" w:rsidP="00B52D1E">
      <w:pPr>
        <w:pStyle w:val="NormalWeb"/>
        <w:rPr>
          <w:rFonts w:asciiTheme="minorHAnsi" w:hAnsiTheme="minorHAnsi" w:cstheme="minorHAnsi"/>
          <w:color w:val="222222"/>
        </w:rPr>
      </w:pPr>
      <w:r w:rsidRPr="007C4C14">
        <w:rPr>
          <w:rFonts w:asciiTheme="minorHAnsi" w:hAnsiTheme="minorHAnsi" w:cstheme="minorHAnsi"/>
          <w:color w:val="222222"/>
        </w:rPr>
        <w:t xml:space="preserve">Türkiye’nin 21. yüzyılın göç gerçeğini açık ara en başarılı şekilde yöneten ülke olduğunu, mazisinden getirdiği göç tecrübesiyle dünyada göçle karşı karşıya kalmış hiçbir ülkede görülmemiş adımları başarıyla attığını belirten Bakan Soylu ‘’Bu </w:t>
      </w:r>
      <w:r w:rsidR="00B52D1E" w:rsidRPr="007C4C14">
        <w:rPr>
          <w:rFonts w:asciiTheme="minorHAnsi" w:hAnsiTheme="minorHAnsi" w:cstheme="minorHAnsi"/>
          <w:color w:val="222222"/>
        </w:rPr>
        <w:t>başarı, bize bir misyon daha yükle</w:t>
      </w:r>
      <w:r w:rsidRPr="007C4C14">
        <w:rPr>
          <w:rFonts w:asciiTheme="minorHAnsi" w:hAnsiTheme="minorHAnsi" w:cstheme="minorHAnsi"/>
          <w:color w:val="222222"/>
        </w:rPr>
        <w:t>di; G</w:t>
      </w:r>
      <w:r w:rsidR="00B52D1E" w:rsidRPr="007C4C14">
        <w:rPr>
          <w:rFonts w:asciiTheme="minorHAnsi" w:hAnsiTheme="minorHAnsi" w:cstheme="minorHAnsi"/>
          <w:color w:val="222222"/>
        </w:rPr>
        <w:t>öçü ve aynı göçün çocukları olduğumuzutüm dünyaya yeniden hatırlatmak</w:t>
      </w:r>
      <w:r w:rsidR="00372109" w:rsidRPr="007C4C14">
        <w:rPr>
          <w:rFonts w:asciiTheme="minorHAnsi" w:hAnsiTheme="minorHAnsi" w:cstheme="minorHAnsi"/>
          <w:color w:val="222222"/>
        </w:rPr>
        <w:t>’’ diye konuştu.</w:t>
      </w:r>
    </w:p>
    <w:p w:rsidR="00F56D13" w:rsidRPr="007C4C14" w:rsidRDefault="00F56D13" w:rsidP="00B52D1E">
      <w:pPr>
        <w:pStyle w:val="NormalWeb"/>
        <w:rPr>
          <w:rFonts w:asciiTheme="minorHAnsi" w:hAnsiTheme="minorHAnsi" w:cstheme="minorHAnsi"/>
          <w:b/>
          <w:bCs/>
          <w:color w:val="222222"/>
        </w:rPr>
      </w:pPr>
      <w:r w:rsidRPr="007C4C14">
        <w:rPr>
          <w:rFonts w:asciiTheme="minorHAnsi" w:hAnsiTheme="minorHAnsi" w:cstheme="minorHAnsi"/>
          <w:b/>
          <w:bCs/>
        </w:rPr>
        <w:lastRenderedPageBreak/>
        <w:t xml:space="preserve">Bakan Ersoy: Sanatın dili empatiyi kolaylaştıracak </w:t>
      </w:r>
    </w:p>
    <w:p w:rsidR="00F47F91" w:rsidRPr="007C4C14" w:rsidRDefault="00A634CA" w:rsidP="00A634CA">
      <w:pPr>
        <w:rPr>
          <w:rFonts w:asciiTheme="minorHAnsi" w:hAnsiTheme="minorHAnsi" w:cstheme="minorHAnsi"/>
        </w:rPr>
      </w:pPr>
      <w:r w:rsidRPr="007C4C14">
        <w:rPr>
          <w:rFonts w:asciiTheme="minorHAnsi" w:hAnsiTheme="minorHAnsi" w:cstheme="minorHAnsi"/>
        </w:rPr>
        <w:t xml:space="preserve">Uluslararası Göç Filmleri Festivali’nin korkuları bilgiyle, önyargıları empatiyle yenmenin gayreti olduğunu belirten Kültür ve Turizm Bakanı Mehmet Nuri Ersoy ise </w:t>
      </w:r>
      <w:r w:rsidR="00372109" w:rsidRPr="007C4C14">
        <w:rPr>
          <w:rFonts w:asciiTheme="minorHAnsi" w:hAnsiTheme="minorHAnsi" w:cstheme="minorHAnsi"/>
        </w:rPr>
        <w:t>açılışta yaptığı konuşmada</w:t>
      </w:r>
      <w:r w:rsidRPr="007C4C14">
        <w:rPr>
          <w:rFonts w:asciiTheme="minorHAnsi" w:hAnsiTheme="minorHAnsi" w:cstheme="minorHAnsi"/>
        </w:rPr>
        <w:t xml:space="preserve"> şunları söyledi: </w:t>
      </w:r>
      <w:r w:rsidR="00BB3CC4" w:rsidRPr="007C4C14">
        <w:rPr>
          <w:rFonts w:asciiTheme="minorHAnsi" w:hAnsiTheme="minorHAnsi" w:cstheme="minorHAnsi"/>
        </w:rPr>
        <w:t>‘’</w:t>
      </w:r>
      <w:r w:rsidR="00516857" w:rsidRPr="007C4C14">
        <w:rPr>
          <w:rFonts w:asciiTheme="minorHAnsi" w:hAnsiTheme="minorHAnsi" w:cstheme="minorHAnsi"/>
        </w:rPr>
        <w:t xml:space="preserve">Göçün arkasında hep bir zorunluluk önünde ise daima umut vardır. </w:t>
      </w:r>
      <w:r w:rsidR="004B0FCA" w:rsidRPr="007C4C14">
        <w:rPr>
          <w:rFonts w:asciiTheme="minorHAnsi" w:hAnsiTheme="minorHAnsi" w:cstheme="minorHAnsi"/>
        </w:rPr>
        <w:t>Bugün ise maalesef bir ölüm hikâyesi.</w:t>
      </w:r>
      <w:r w:rsidR="00CE1016">
        <w:rPr>
          <w:rFonts w:asciiTheme="minorHAnsi" w:hAnsiTheme="minorHAnsi" w:cstheme="minorHAnsi"/>
        </w:rPr>
        <w:t>.</w:t>
      </w:r>
      <w:r w:rsidR="004B0FCA" w:rsidRPr="007C4C14">
        <w:rPr>
          <w:rFonts w:asciiTheme="minorHAnsi" w:hAnsiTheme="minorHAnsi" w:cstheme="minorHAnsi"/>
        </w:rPr>
        <w:t xml:space="preserve"> Korkular ve önyargılar aklı ve vicdanı boğmaktadır. Dili, dini, milliyeti ne olursa olsun, Türkiye’nin herkesi insan paydasında değerlendirdiği bu anlayışın uluslararası kamuoyunda da yaygınlaşması</w:t>
      </w:r>
      <w:r w:rsidR="00CE1016">
        <w:rPr>
          <w:rFonts w:asciiTheme="minorHAnsi" w:hAnsiTheme="minorHAnsi" w:cstheme="minorHAnsi"/>
        </w:rPr>
        <w:t xml:space="preserve"> </w:t>
      </w:r>
      <w:r w:rsidR="004B0FCA" w:rsidRPr="007C4C14">
        <w:rPr>
          <w:rFonts w:asciiTheme="minorHAnsi" w:hAnsiTheme="minorHAnsi" w:cstheme="minorHAnsi"/>
        </w:rPr>
        <w:t xml:space="preserve">için çalışıyoruz. Uluslararası Göç Filmleri Festivali bu amaçla atılmış çok değerli bir adımdır. </w:t>
      </w:r>
      <w:r w:rsidRPr="007C4C14">
        <w:rPr>
          <w:rFonts w:asciiTheme="minorHAnsi" w:hAnsiTheme="minorHAnsi" w:cstheme="minorHAnsi"/>
        </w:rPr>
        <w:t>Sinema gibi etkili bir sanat d</w:t>
      </w:r>
      <w:r w:rsidR="000623B6" w:rsidRPr="007C4C14">
        <w:rPr>
          <w:rFonts w:asciiTheme="minorHAnsi" w:hAnsiTheme="minorHAnsi" w:cstheme="minorHAnsi"/>
        </w:rPr>
        <w:t xml:space="preserve">ilini </w:t>
      </w:r>
      <w:r w:rsidRPr="007C4C14">
        <w:rPr>
          <w:rFonts w:asciiTheme="minorHAnsi" w:hAnsiTheme="minorHAnsi" w:cstheme="minorHAnsi"/>
        </w:rPr>
        <w:t>kullanarak oluşturabileceğimiz bilinç ve farkındalığa her zamankinden daha fazla ihtiyacımız var. İnanıyorum ki sanatın dili</w:t>
      </w:r>
      <w:r w:rsidR="00BB3CC4" w:rsidRPr="007C4C14">
        <w:rPr>
          <w:rFonts w:asciiTheme="minorHAnsi" w:hAnsiTheme="minorHAnsi" w:cstheme="minorHAnsi"/>
        </w:rPr>
        <w:t xml:space="preserve">, </w:t>
      </w:r>
      <w:r w:rsidRPr="007C4C14">
        <w:rPr>
          <w:rFonts w:asciiTheme="minorHAnsi" w:hAnsiTheme="minorHAnsi" w:cstheme="minorHAnsi"/>
        </w:rPr>
        <w:t>empatiyi kolaylaştıracak ve güçlendirecek</w:t>
      </w:r>
      <w:r w:rsidR="000623B6" w:rsidRPr="007C4C14">
        <w:rPr>
          <w:rFonts w:asciiTheme="minorHAnsi" w:hAnsiTheme="minorHAnsi" w:cstheme="minorHAnsi"/>
        </w:rPr>
        <w:t>tir</w:t>
      </w:r>
      <w:r w:rsidRPr="007C4C14">
        <w:rPr>
          <w:rFonts w:asciiTheme="minorHAnsi" w:hAnsiTheme="minorHAnsi" w:cstheme="minorHAnsi"/>
        </w:rPr>
        <w:t>. Anlayış ise sevgi ve hoşgörüyü tesis edecek, çözümün önündeki engelleri kaldıracaktır.</w:t>
      </w:r>
      <w:r w:rsidR="00CE1016">
        <w:rPr>
          <w:rFonts w:asciiTheme="minorHAnsi" w:hAnsiTheme="minorHAnsi" w:cstheme="minorHAnsi"/>
        </w:rPr>
        <w:t xml:space="preserve"> </w:t>
      </w:r>
      <w:r w:rsidRPr="007C4C14">
        <w:rPr>
          <w:rFonts w:asciiTheme="minorHAnsi" w:hAnsiTheme="minorHAnsi" w:cstheme="minorHAnsi"/>
        </w:rPr>
        <w:t>Uluslararası Göç Filmleri Festivali korkuları bilgiyle, önyargıları empatiyle yenmenin gayretidir. Yolu yolcudan dinleyerek, onun gözlerinden görerek, duygularına kulak vererek bir nebze de olsa göçü deneyimleme fırsatıdır. Bu fırsatı olabildiğince fazla insanın en iyi şekilde değerlendirmesini ve deneyimlemesini umut ediyor; insani dramların sadece beyaz perdede bir sanat eseri olarak yaşandığı günlerin gelmesini temenni ediyorum.’’</w:t>
      </w:r>
    </w:p>
    <w:p w:rsidR="00DE6153" w:rsidRPr="007C4C14" w:rsidRDefault="005435BA" w:rsidP="00372109">
      <w:pPr>
        <w:pStyle w:val="NormalWeb"/>
        <w:rPr>
          <w:rFonts w:asciiTheme="minorHAnsi" w:hAnsiTheme="minorHAnsi" w:cstheme="minorHAnsi"/>
          <w:b/>
          <w:color w:val="212529"/>
          <w:shd w:val="clear" w:color="auto" w:fill="FFFFFF"/>
        </w:rPr>
      </w:pPr>
      <w:r w:rsidRPr="007C4C14">
        <w:rPr>
          <w:rFonts w:asciiTheme="minorHAnsi" w:hAnsiTheme="minorHAnsi" w:cstheme="minorHAnsi"/>
          <w:b/>
          <w:color w:val="212529"/>
          <w:shd w:val="clear" w:color="auto" w:fill="FFFFFF"/>
        </w:rPr>
        <w:t xml:space="preserve">Danny Glover’a </w:t>
      </w:r>
      <w:r w:rsidR="00186D2B" w:rsidRPr="007C4C14">
        <w:rPr>
          <w:rFonts w:asciiTheme="minorHAnsi" w:hAnsiTheme="minorHAnsi" w:cstheme="minorHAnsi"/>
          <w:b/>
          <w:color w:val="212529"/>
          <w:shd w:val="clear" w:color="auto" w:fill="FFFFFF"/>
        </w:rPr>
        <w:t>‘</w:t>
      </w:r>
      <w:r w:rsidR="005E41C5" w:rsidRPr="007C4C14">
        <w:rPr>
          <w:rFonts w:asciiTheme="minorHAnsi" w:hAnsiTheme="minorHAnsi" w:cstheme="minorHAnsi"/>
          <w:b/>
          <w:color w:val="212529"/>
          <w:shd w:val="clear" w:color="auto" w:fill="FFFFFF"/>
        </w:rPr>
        <w:t>Onur</w:t>
      </w:r>
      <w:r w:rsidR="00186D2B" w:rsidRPr="007C4C14">
        <w:rPr>
          <w:rFonts w:asciiTheme="minorHAnsi" w:hAnsiTheme="minorHAnsi" w:cstheme="minorHAnsi"/>
          <w:b/>
          <w:color w:val="212529"/>
          <w:shd w:val="clear" w:color="auto" w:fill="FFFFFF"/>
        </w:rPr>
        <w:t>’, Gamze Özçelik’e‘</w:t>
      </w:r>
      <w:r w:rsidR="005E41C5" w:rsidRPr="007C4C14">
        <w:rPr>
          <w:rFonts w:asciiTheme="minorHAnsi" w:hAnsiTheme="minorHAnsi" w:cstheme="minorHAnsi"/>
          <w:b/>
          <w:color w:val="212529"/>
          <w:shd w:val="clear" w:color="auto" w:fill="FFFFFF"/>
        </w:rPr>
        <w:t>Sınırsız İyilik</w:t>
      </w:r>
      <w:r w:rsidR="00186D2B" w:rsidRPr="007C4C14">
        <w:rPr>
          <w:rFonts w:asciiTheme="minorHAnsi" w:hAnsiTheme="minorHAnsi" w:cstheme="minorHAnsi"/>
          <w:b/>
          <w:color w:val="212529"/>
          <w:shd w:val="clear" w:color="auto" w:fill="FFFFFF"/>
        </w:rPr>
        <w:t xml:space="preserve">’ </w:t>
      </w:r>
      <w:r w:rsidR="00F65753" w:rsidRPr="007C4C14">
        <w:rPr>
          <w:rFonts w:asciiTheme="minorHAnsi" w:hAnsiTheme="minorHAnsi" w:cstheme="minorHAnsi"/>
          <w:b/>
          <w:color w:val="212529"/>
          <w:shd w:val="clear" w:color="auto" w:fill="FFFFFF"/>
        </w:rPr>
        <w:t>Ö</w:t>
      </w:r>
      <w:r w:rsidR="00186D2B" w:rsidRPr="007C4C14">
        <w:rPr>
          <w:rFonts w:asciiTheme="minorHAnsi" w:hAnsiTheme="minorHAnsi" w:cstheme="minorHAnsi"/>
          <w:b/>
          <w:color w:val="212529"/>
          <w:shd w:val="clear" w:color="auto" w:fill="FFFFFF"/>
        </w:rPr>
        <w:t>dülü</w:t>
      </w:r>
    </w:p>
    <w:p w:rsidR="00BD4631" w:rsidRDefault="005E41C5" w:rsidP="00BD4631">
      <w:pPr>
        <w:rPr>
          <w:rFonts w:asciiTheme="minorHAnsi" w:hAnsiTheme="minorHAnsi" w:cstheme="minorHAnsi"/>
          <w:shd w:val="clear" w:color="auto" w:fill="FFFFFF"/>
        </w:rPr>
      </w:pPr>
      <w:r w:rsidRPr="007C4C14">
        <w:rPr>
          <w:rFonts w:asciiTheme="minorHAnsi" w:hAnsiTheme="minorHAnsi" w:cstheme="minorHAnsi"/>
          <w:shd w:val="clear" w:color="auto" w:fill="FFFFFF"/>
        </w:rPr>
        <w:t xml:space="preserve">Yeni nesil </w:t>
      </w:r>
      <w:r w:rsidR="00F50C95">
        <w:rPr>
          <w:rFonts w:asciiTheme="minorHAnsi" w:hAnsiTheme="minorHAnsi" w:cstheme="minorHAnsi"/>
          <w:shd w:val="clear" w:color="auto" w:fill="FFFFFF"/>
        </w:rPr>
        <w:t>açılış töreninde</w:t>
      </w:r>
      <w:r w:rsidR="00CE1016">
        <w:rPr>
          <w:rFonts w:asciiTheme="minorHAnsi" w:hAnsiTheme="minorHAnsi" w:cstheme="minorHAnsi"/>
          <w:shd w:val="clear" w:color="auto" w:fill="FFFFFF"/>
        </w:rPr>
        <w:t xml:space="preserve"> </w:t>
      </w:r>
      <w:r w:rsidRPr="007C4C14">
        <w:rPr>
          <w:rFonts w:asciiTheme="minorHAnsi" w:hAnsiTheme="minorHAnsi" w:cstheme="minorHAnsi"/>
          <w:shd w:val="clear" w:color="auto" w:fill="FFFFFF"/>
        </w:rPr>
        <w:t>d</w:t>
      </w:r>
      <w:r w:rsidR="00187B81" w:rsidRPr="007C4C14">
        <w:rPr>
          <w:rFonts w:asciiTheme="minorHAnsi" w:hAnsiTheme="minorHAnsi" w:cstheme="minorHAnsi"/>
          <w:shd w:val="clear" w:color="auto" w:fill="FFFFFF"/>
        </w:rPr>
        <w:t xml:space="preserve">ünyaca ünlü isimlerin yer aldığı Uluslararası Uzun Metraj, Unicef Uluslararası Kısa Film ve Aynı Gemi Kısa Film </w:t>
      </w:r>
      <w:r w:rsidR="00203165" w:rsidRPr="007C4C14">
        <w:rPr>
          <w:rFonts w:asciiTheme="minorHAnsi" w:hAnsiTheme="minorHAnsi" w:cstheme="minorHAnsi"/>
          <w:shd w:val="clear" w:color="auto" w:fill="FFFFFF"/>
        </w:rPr>
        <w:t>Yarışma</w:t>
      </w:r>
      <w:r w:rsidR="002954A8" w:rsidRPr="007C4C14">
        <w:rPr>
          <w:rFonts w:asciiTheme="minorHAnsi" w:hAnsiTheme="minorHAnsi" w:cstheme="minorHAnsi"/>
          <w:shd w:val="clear" w:color="auto" w:fill="FFFFFF"/>
        </w:rPr>
        <w:t xml:space="preserve">sı </w:t>
      </w:r>
      <w:r w:rsidR="00203165" w:rsidRPr="007C4C14">
        <w:rPr>
          <w:rFonts w:asciiTheme="minorHAnsi" w:hAnsiTheme="minorHAnsi" w:cstheme="minorHAnsi"/>
          <w:shd w:val="clear" w:color="auto" w:fill="FFFFFF"/>
        </w:rPr>
        <w:t xml:space="preserve">jüri üyeleri </w:t>
      </w:r>
      <w:r w:rsidR="002954A8" w:rsidRPr="007C4C14">
        <w:rPr>
          <w:rFonts w:asciiTheme="minorHAnsi" w:hAnsiTheme="minorHAnsi" w:cstheme="minorHAnsi"/>
          <w:shd w:val="clear" w:color="auto" w:fill="FFFFFF"/>
        </w:rPr>
        <w:t>ile</w:t>
      </w:r>
      <w:r w:rsidR="00761470">
        <w:rPr>
          <w:rFonts w:asciiTheme="minorHAnsi" w:hAnsiTheme="minorHAnsi" w:cstheme="minorHAnsi"/>
          <w:shd w:val="clear" w:color="auto" w:fill="FFFFFF"/>
        </w:rPr>
        <w:t xml:space="preserve"> yarışma</w:t>
      </w:r>
      <w:r w:rsidR="002954A8" w:rsidRPr="007C4C14">
        <w:rPr>
          <w:rFonts w:asciiTheme="minorHAnsi" w:hAnsiTheme="minorHAnsi" w:cstheme="minorHAnsi"/>
          <w:shd w:val="clear" w:color="auto" w:fill="FFFFFF"/>
        </w:rPr>
        <w:t xml:space="preserve"> filmleri de </w:t>
      </w:r>
      <w:r w:rsidR="00203165" w:rsidRPr="007C4C14">
        <w:rPr>
          <w:rFonts w:asciiTheme="minorHAnsi" w:hAnsiTheme="minorHAnsi" w:cstheme="minorHAnsi"/>
          <w:shd w:val="clear" w:color="auto" w:fill="FFFFFF"/>
        </w:rPr>
        <w:t>tanıtıldı.</w:t>
      </w:r>
      <w:r w:rsidR="00C23F2B">
        <w:rPr>
          <w:rFonts w:asciiTheme="minorHAnsi" w:hAnsiTheme="minorHAnsi" w:cstheme="minorHAnsi"/>
          <w:shd w:val="clear" w:color="auto" w:fill="FFFFFF"/>
        </w:rPr>
        <w:t xml:space="preserve"> Kendisi de Suriye göçmeni bir aileden gelen</w:t>
      </w:r>
      <w:r w:rsidR="00CE1016">
        <w:rPr>
          <w:rFonts w:asciiTheme="minorHAnsi" w:hAnsiTheme="minorHAnsi" w:cstheme="minorHAnsi"/>
          <w:shd w:val="clear" w:color="auto" w:fill="FFFFFF"/>
        </w:rPr>
        <w:t xml:space="preserve"> </w:t>
      </w:r>
      <w:r w:rsidR="00F50C95">
        <w:rPr>
          <w:rFonts w:asciiTheme="minorHAnsi" w:hAnsiTheme="minorHAnsi" w:cstheme="minorHAnsi"/>
          <w:shd w:val="clear" w:color="auto" w:fill="FFFFFF"/>
        </w:rPr>
        <w:t xml:space="preserve">Festivalin Onursal Başkanı </w:t>
      </w:r>
      <w:r w:rsidR="00BD4631" w:rsidRPr="007C4C14">
        <w:rPr>
          <w:rFonts w:asciiTheme="minorHAnsi" w:hAnsiTheme="minorHAnsi" w:cstheme="minorHAnsi"/>
          <w:color w:val="000000" w:themeColor="text1"/>
        </w:rPr>
        <w:t xml:space="preserve">Oscarlı oyuncu </w:t>
      </w:r>
      <w:r w:rsidR="00BD4631" w:rsidRPr="007C4C14">
        <w:rPr>
          <w:rFonts w:asciiTheme="minorHAnsi" w:hAnsiTheme="minorHAnsi" w:cstheme="minorHAnsi"/>
          <w:color w:val="000000" w:themeColor="text1"/>
          <w:shd w:val="clear" w:color="auto" w:fill="FFFFFF"/>
        </w:rPr>
        <w:t xml:space="preserve">F. Murray Abraham’ın </w:t>
      </w:r>
      <w:r w:rsidR="00F50C95">
        <w:rPr>
          <w:rFonts w:asciiTheme="minorHAnsi" w:hAnsiTheme="minorHAnsi" w:cstheme="minorHAnsi"/>
        </w:rPr>
        <w:t xml:space="preserve">görüntülü videoyla herkesi festivale davet ettiği açılış töreninde </w:t>
      </w:r>
      <w:r w:rsidR="00F50C95" w:rsidRPr="00F50C95">
        <w:rPr>
          <w:rFonts w:asciiTheme="minorHAnsi" w:hAnsiTheme="minorHAnsi" w:cstheme="minorHAnsi"/>
          <w:b/>
          <w:bCs/>
        </w:rPr>
        <w:t>‘uzun metraj’</w:t>
      </w:r>
      <w:r w:rsidR="00CE1016">
        <w:rPr>
          <w:rFonts w:asciiTheme="minorHAnsi" w:hAnsiTheme="minorHAnsi" w:cstheme="minorHAnsi"/>
          <w:b/>
          <w:bCs/>
        </w:rPr>
        <w:t xml:space="preserve"> </w:t>
      </w:r>
      <w:r w:rsidR="00F50C95">
        <w:rPr>
          <w:rFonts w:asciiTheme="minorHAnsi" w:hAnsiTheme="minorHAnsi" w:cstheme="minorHAnsi"/>
          <w:shd w:val="clear" w:color="auto" w:fill="FFFFFF"/>
        </w:rPr>
        <w:t>jürisinde yer alan</w:t>
      </w:r>
      <w:r w:rsidR="005435BA" w:rsidRPr="007C4C14">
        <w:rPr>
          <w:rFonts w:asciiTheme="minorHAnsi" w:hAnsiTheme="minorHAnsi" w:cstheme="minorHAnsi"/>
          <w:shd w:val="clear" w:color="auto" w:fill="FFFFFF"/>
        </w:rPr>
        <w:t xml:space="preserve"> ABD’li oyuncu </w:t>
      </w:r>
      <w:r w:rsidR="005435BA" w:rsidRPr="007C4C14">
        <w:rPr>
          <w:rFonts w:asciiTheme="minorHAnsi" w:hAnsiTheme="minorHAnsi" w:cstheme="minorHAnsi"/>
          <w:b/>
          <w:bCs/>
          <w:shd w:val="clear" w:color="auto" w:fill="FFFFFF"/>
        </w:rPr>
        <w:t>Danny Glover</w:t>
      </w:r>
      <w:r w:rsidR="005435BA" w:rsidRPr="007C4C14">
        <w:rPr>
          <w:rFonts w:asciiTheme="minorHAnsi" w:hAnsiTheme="minorHAnsi" w:cstheme="minorHAnsi"/>
          <w:shd w:val="clear" w:color="auto" w:fill="FFFFFF"/>
        </w:rPr>
        <w:t xml:space="preserve">’a </w:t>
      </w:r>
      <w:r w:rsidR="005435BA" w:rsidRPr="007C4C14">
        <w:rPr>
          <w:rFonts w:asciiTheme="minorHAnsi" w:hAnsiTheme="minorHAnsi" w:cstheme="minorHAnsi"/>
          <w:b/>
          <w:bCs/>
          <w:shd w:val="clear" w:color="auto" w:fill="FFFFFF"/>
        </w:rPr>
        <w:t>‘Onur Ödülü’</w:t>
      </w:r>
      <w:r w:rsidR="005435BA" w:rsidRPr="007C4C14">
        <w:rPr>
          <w:rFonts w:asciiTheme="minorHAnsi" w:hAnsiTheme="minorHAnsi" w:cstheme="minorHAnsi"/>
          <w:shd w:val="clear" w:color="auto" w:fill="FFFFFF"/>
        </w:rPr>
        <w:t xml:space="preserve">, yıllardır mülteciler için yardım çalışmaları yürüten </w:t>
      </w:r>
      <w:r w:rsidR="005435BA" w:rsidRPr="007C4C14">
        <w:rPr>
          <w:rFonts w:asciiTheme="minorHAnsi" w:hAnsiTheme="minorHAnsi" w:cstheme="minorHAnsi"/>
          <w:b/>
          <w:bCs/>
          <w:shd w:val="clear" w:color="auto" w:fill="FFFFFF"/>
        </w:rPr>
        <w:t>Gamze Özçelik</w:t>
      </w:r>
      <w:r w:rsidR="005435BA" w:rsidRPr="007C4C14">
        <w:rPr>
          <w:rFonts w:asciiTheme="minorHAnsi" w:hAnsiTheme="minorHAnsi" w:cstheme="minorHAnsi"/>
          <w:shd w:val="clear" w:color="auto" w:fill="FFFFFF"/>
        </w:rPr>
        <w:t xml:space="preserve">’e ise </w:t>
      </w:r>
      <w:r w:rsidR="005435BA" w:rsidRPr="007C4C14">
        <w:rPr>
          <w:rFonts w:asciiTheme="minorHAnsi" w:hAnsiTheme="minorHAnsi" w:cstheme="minorHAnsi"/>
          <w:b/>
          <w:bCs/>
          <w:shd w:val="clear" w:color="auto" w:fill="FFFFFF"/>
        </w:rPr>
        <w:t>‘Sınırsız İyilik Ödülü’</w:t>
      </w:r>
      <w:r w:rsidR="005435BA" w:rsidRPr="007C4C14">
        <w:rPr>
          <w:rFonts w:asciiTheme="minorHAnsi" w:hAnsiTheme="minorHAnsi" w:cstheme="minorHAnsi"/>
          <w:shd w:val="clear" w:color="auto" w:fill="FFFFFF"/>
        </w:rPr>
        <w:t xml:space="preserve"> verildi.</w:t>
      </w:r>
      <w:r w:rsidR="00CE1016">
        <w:rPr>
          <w:rFonts w:asciiTheme="minorHAnsi" w:hAnsiTheme="minorHAnsi" w:cstheme="minorHAnsi"/>
          <w:shd w:val="clear" w:color="auto" w:fill="FFFFFF"/>
        </w:rPr>
        <w:t xml:space="preserve"> </w:t>
      </w:r>
      <w:r w:rsidR="007C4C14" w:rsidRPr="007C4C14">
        <w:rPr>
          <w:rFonts w:asciiTheme="minorHAnsi" w:hAnsiTheme="minorHAnsi" w:cstheme="minorHAnsi"/>
          <w:shd w:val="clear" w:color="auto" w:fill="FFFFFF"/>
        </w:rPr>
        <w:t>Gamze Özçelik ‘’En büyük ödülü Allah bu yola girmeyi nasip ederek verdi. Ne kadar şükretsem az. Bizim için en büyük mutluluk yeryüzünde bir canın gülümsemesine vesile olabilmek. Sizin bu ödülünüzü her gördüğümde inşallah o arşınladığımız yolları, o başını okşadığımız yetimleri, belki susuz bir canın su bulmamamıza vesile olmamızı hatırlayacağım’’ dedi.</w:t>
      </w:r>
    </w:p>
    <w:p w:rsidR="00625AC1" w:rsidRPr="00945EFF" w:rsidRDefault="00945EFF" w:rsidP="00945EFF">
      <w:pPr>
        <w:pStyle w:val="NormalWeb"/>
        <w:rPr>
          <w:rFonts w:asciiTheme="minorHAnsi" w:hAnsiTheme="minorHAnsi" w:cstheme="minorHAnsi"/>
          <w:b/>
          <w:color w:val="212529"/>
          <w:shd w:val="clear" w:color="auto" w:fill="FFFFFF"/>
        </w:rPr>
      </w:pPr>
      <w:r>
        <w:rPr>
          <w:rFonts w:asciiTheme="minorHAnsi" w:hAnsiTheme="minorHAnsi" w:cstheme="minorHAnsi"/>
          <w:b/>
          <w:color w:val="212529"/>
          <w:shd w:val="clear" w:color="auto" w:fill="FFFFFF"/>
        </w:rPr>
        <w:t>‘Göçün Çığlığı’ sahne aldı</w:t>
      </w:r>
    </w:p>
    <w:p w:rsidR="002954A8" w:rsidRPr="007C4C14" w:rsidRDefault="005435BA" w:rsidP="00186D2B">
      <w:pPr>
        <w:rPr>
          <w:rFonts w:asciiTheme="minorHAnsi" w:hAnsiTheme="minorHAnsi" w:cstheme="minorHAnsi"/>
        </w:rPr>
      </w:pPr>
      <w:r w:rsidRPr="007C4C14">
        <w:rPr>
          <w:rFonts w:asciiTheme="minorHAnsi" w:hAnsiTheme="minorHAnsi" w:cstheme="minorHAnsi"/>
        </w:rPr>
        <w:t xml:space="preserve">30 ülkeden 45 filmin gösterileceği </w:t>
      </w:r>
      <w:r w:rsidR="001E084E" w:rsidRPr="007C4C14">
        <w:rPr>
          <w:rFonts w:asciiTheme="minorHAnsi" w:hAnsiTheme="minorHAnsi" w:cstheme="minorHAnsi"/>
        </w:rPr>
        <w:t xml:space="preserve">Uluslararası Göç Filmleri Festivali’nin açılış töreninde </w:t>
      </w:r>
      <w:r w:rsidR="001E084E" w:rsidRPr="007C4C14">
        <w:rPr>
          <w:rFonts w:asciiTheme="minorHAnsi" w:hAnsiTheme="minorHAnsi" w:cstheme="minorHAnsi"/>
          <w:b/>
          <w:bCs/>
        </w:rPr>
        <w:t>‘</w:t>
      </w:r>
      <w:r w:rsidR="006A3DFF">
        <w:rPr>
          <w:rFonts w:asciiTheme="minorHAnsi" w:hAnsiTheme="minorHAnsi" w:cstheme="minorHAnsi"/>
          <w:b/>
          <w:bCs/>
        </w:rPr>
        <w:t>G</w:t>
      </w:r>
      <w:r w:rsidR="001E084E" w:rsidRPr="007C4C14">
        <w:rPr>
          <w:rFonts w:asciiTheme="minorHAnsi" w:hAnsiTheme="minorHAnsi" w:cstheme="minorHAnsi"/>
          <w:b/>
          <w:bCs/>
        </w:rPr>
        <w:t xml:space="preserve">öçün </w:t>
      </w:r>
      <w:r w:rsidR="006A3DFF">
        <w:rPr>
          <w:rFonts w:asciiTheme="minorHAnsi" w:hAnsiTheme="minorHAnsi" w:cstheme="minorHAnsi"/>
          <w:b/>
          <w:bCs/>
        </w:rPr>
        <w:t>Ç</w:t>
      </w:r>
      <w:r w:rsidRPr="007C4C14">
        <w:rPr>
          <w:rFonts w:asciiTheme="minorHAnsi" w:hAnsiTheme="minorHAnsi" w:cstheme="minorHAnsi"/>
          <w:b/>
          <w:bCs/>
        </w:rPr>
        <w:t>ığlığı</w:t>
      </w:r>
      <w:r w:rsidR="001E084E" w:rsidRPr="007C4C14">
        <w:rPr>
          <w:rFonts w:asciiTheme="minorHAnsi" w:hAnsiTheme="minorHAnsi" w:cstheme="minorHAnsi"/>
          <w:b/>
          <w:bCs/>
        </w:rPr>
        <w:t>’</w:t>
      </w:r>
      <w:r w:rsidR="00CE1016">
        <w:rPr>
          <w:rFonts w:asciiTheme="minorHAnsi" w:hAnsiTheme="minorHAnsi" w:cstheme="minorHAnsi"/>
          <w:b/>
          <w:bCs/>
        </w:rPr>
        <w:t xml:space="preserve"> </w:t>
      </w:r>
      <w:r w:rsidR="00F779FF" w:rsidRPr="007C4C14">
        <w:rPr>
          <w:rFonts w:asciiTheme="minorHAnsi" w:hAnsiTheme="minorHAnsi" w:cstheme="minorHAnsi"/>
        </w:rPr>
        <w:t>d</w:t>
      </w:r>
      <w:r w:rsidRPr="007C4C14">
        <w:rPr>
          <w:rFonts w:asciiTheme="minorHAnsi" w:hAnsiTheme="minorHAnsi" w:cstheme="minorHAnsi"/>
        </w:rPr>
        <w:t>a s</w:t>
      </w:r>
      <w:r w:rsidR="001E084E" w:rsidRPr="007C4C14">
        <w:rPr>
          <w:rFonts w:asciiTheme="minorHAnsi" w:hAnsiTheme="minorHAnsi" w:cstheme="minorHAnsi"/>
        </w:rPr>
        <w:t>ahne al</w:t>
      </w:r>
      <w:r w:rsidR="00186D2B" w:rsidRPr="007C4C14">
        <w:rPr>
          <w:rFonts w:asciiTheme="minorHAnsi" w:hAnsiTheme="minorHAnsi" w:cstheme="minorHAnsi"/>
        </w:rPr>
        <w:t>dı</w:t>
      </w:r>
      <w:r w:rsidR="001E084E" w:rsidRPr="007C4C14">
        <w:rPr>
          <w:rFonts w:asciiTheme="minorHAnsi" w:hAnsiTheme="minorHAnsi" w:cstheme="minorHAnsi"/>
        </w:rPr>
        <w:t>.</w:t>
      </w:r>
      <w:r w:rsidR="00CE1016">
        <w:rPr>
          <w:rFonts w:asciiTheme="minorHAnsi" w:hAnsiTheme="minorHAnsi" w:cstheme="minorHAnsi"/>
        </w:rPr>
        <w:t xml:space="preserve"> </w:t>
      </w:r>
      <w:r w:rsidR="002954A8" w:rsidRPr="00CE1016">
        <w:rPr>
          <w:rFonts w:asciiTheme="minorHAnsi" w:hAnsiTheme="minorHAnsi" w:cstheme="minorHAnsi"/>
          <w:b/>
        </w:rPr>
        <w:t xml:space="preserve">Dünyanın en iyi udilerinden Ara Dinkjian, neyzen Bilgin Canaz, ünlü orkestra şefi Musa Göçmen ve Japon arp sanatçısı Tomoko Sato, </w:t>
      </w:r>
      <w:r w:rsidR="002954A8" w:rsidRPr="00CE1016">
        <w:rPr>
          <w:rFonts w:asciiTheme="minorHAnsi" w:hAnsiTheme="minorHAnsi" w:cstheme="minorHAnsi"/>
          <w:b/>
          <w:shd w:val="clear" w:color="auto" w:fill="FFFFFF"/>
        </w:rPr>
        <w:t>"Suzan Suzi</w:t>
      </w:r>
      <w:r w:rsidR="002954A8" w:rsidRPr="007C4C14">
        <w:rPr>
          <w:rFonts w:asciiTheme="minorHAnsi" w:hAnsiTheme="minorHAnsi" w:cstheme="minorHAnsi"/>
          <w:shd w:val="clear" w:color="auto" w:fill="FFFFFF"/>
        </w:rPr>
        <w:t>"; d</w:t>
      </w:r>
      <w:r w:rsidR="00F779FF" w:rsidRPr="007C4C14">
        <w:rPr>
          <w:rFonts w:asciiTheme="minorHAnsi" w:hAnsiTheme="minorHAnsi" w:cstheme="minorHAnsi"/>
        </w:rPr>
        <w:t>ünyanın dört bir yanında</w:t>
      </w:r>
      <w:r w:rsidR="00186D2B" w:rsidRPr="007C4C14">
        <w:rPr>
          <w:rFonts w:asciiTheme="minorHAnsi" w:hAnsiTheme="minorHAnsi" w:cstheme="minorHAnsi"/>
        </w:rPr>
        <w:t>n dijital olarak bir araya gelen 20’den fazla sanatçı</w:t>
      </w:r>
      <w:r w:rsidR="002954A8" w:rsidRPr="007C4C14">
        <w:rPr>
          <w:rFonts w:asciiTheme="minorHAnsi" w:hAnsiTheme="minorHAnsi" w:cstheme="minorHAnsi"/>
        </w:rPr>
        <w:t xml:space="preserve"> ise özel enstrümanlarla</w:t>
      </w:r>
      <w:r w:rsidR="00CE1016">
        <w:rPr>
          <w:rFonts w:asciiTheme="minorHAnsi" w:hAnsiTheme="minorHAnsi" w:cstheme="minorHAnsi"/>
        </w:rPr>
        <w:t xml:space="preserve"> </w:t>
      </w:r>
      <w:r w:rsidR="00186D2B" w:rsidRPr="007C4C14">
        <w:rPr>
          <w:rFonts w:asciiTheme="minorHAnsi" w:hAnsiTheme="minorHAnsi" w:cstheme="minorHAnsi"/>
          <w:b/>
          <w:bCs/>
        </w:rPr>
        <w:t>Gaziantep Yolunda</w:t>
      </w:r>
      <w:r w:rsidR="00186D2B" w:rsidRPr="007C4C14">
        <w:rPr>
          <w:rFonts w:asciiTheme="minorHAnsi" w:hAnsiTheme="minorHAnsi" w:cstheme="minorHAnsi"/>
        </w:rPr>
        <w:t xml:space="preserve"> türküsünü seslendirdi. </w:t>
      </w:r>
    </w:p>
    <w:p w:rsidR="00D15530" w:rsidRPr="00CE1016" w:rsidRDefault="00B427BF" w:rsidP="00F779FF">
      <w:pPr>
        <w:rPr>
          <w:rFonts w:asciiTheme="minorHAnsi" w:hAnsiTheme="minorHAnsi" w:cstheme="minorHAnsi"/>
          <w:b/>
        </w:rPr>
      </w:pPr>
      <w:r w:rsidRPr="00CE1016">
        <w:rPr>
          <w:rFonts w:asciiTheme="minorHAnsi" w:hAnsiTheme="minorHAnsi" w:cstheme="minorHAnsi"/>
          <w:b/>
        </w:rPr>
        <w:t>Gecenin sunuculuğunu Fadik Sevin Atasoy ile Toprak Sergen yaptı.</w:t>
      </w:r>
    </w:p>
    <w:p w:rsidR="00D66C5A" w:rsidRPr="00CE1016" w:rsidRDefault="00D66C5A" w:rsidP="00F779FF">
      <w:pPr>
        <w:rPr>
          <w:rFonts w:asciiTheme="minorHAnsi" w:hAnsiTheme="minorHAnsi" w:cstheme="minorHAnsi"/>
          <w:b/>
          <w:shd w:val="clear" w:color="auto" w:fill="FFFFFF"/>
        </w:rPr>
      </w:pPr>
    </w:p>
    <w:p w:rsidR="00F50C95" w:rsidRPr="00CE1016" w:rsidRDefault="00BD4631" w:rsidP="00CE1016">
      <w:pPr>
        <w:pStyle w:val="NormalWeb"/>
        <w:spacing w:before="0" w:beforeAutospacing="0" w:after="0" w:afterAutospacing="0"/>
        <w:rPr>
          <w:rFonts w:asciiTheme="minorHAnsi" w:hAnsiTheme="minorHAnsi" w:cstheme="minorHAnsi"/>
          <w:color w:val="212529"/>
          <w:shd w:val="clear" w:color="auto" w:fill="FFFFFF"/>
        </w:rPr>
      </w:pPr>
      <w:r w:rsidRPr="007C4C14">
        <w:rPr>
          <w:rFonts w:asciiTheme="minorHAnsi" w:hAnsiTheme="minorHAnsi" w:cstheme="minorHAnsi"/>
          <w:color w:val="212529"/>
          <w:shd w:val="clear" w:color="auto" w:fill="FFFFFF"/>
        </w:rPr>
        <w:t>21 Haziran’daki kapanış töreni yine artırılmış gerçeklikle İngiltere’deki Stonehenge Anıtı ile Göbeklitepe’nin dijital olarak harmanlanmasıyla oluşturulan sanal sahnede gerçekleştirilecek.</w:t>
      </w:r>
    </w:p>
    <w:p w:rsidR="004A3A10" w:rsidRPr="00955EDA" w:rsidRDefault="004A3A10" w:rsidP="004A3A10">
      <w:pPr>
        <w:rPr>
          <w:rFonts w:asciiTheme="minorHAnsi" w:hAnsiTheme="minorHAnsi" w:cstheme="minorHAnsi"/>
          <w:b/>
          <w:bCs/>
          <w:color w:val="000000" w:themeColor="text1"/>
          <w:shd w:val="clear" w:color="auto" w:fill="FFFFFF"/>
        </w:rPr>
      </w:pPr>
      <w:r>
        <w:rPr>
          <w:rFonts w:asciiTheme="minorHAnsi" w:hAnsiTheme="minorHAnsi" w:cstheme="minorHAnsi"/>
          <w:b/>
          <w:bCs/>
          <w:color w:val="000000" w:themeColor="text1"/>
          <w:shd w:val="clear" w:color="auto" w:fill="FFFFFF"/>
        </w:rPr>
        <w:t>‘Uzun Metraj’da 8 film yarışacak</w:t>
      </w:r>
    </w:p>
    <w:p w:rsidR="004A3A10" w:rsidRPr="00955EDA" w:rsidRDefault="004A3A10" w:rsidP="004A3A10">
      <w:pPr>
        <w:rPr>
          <w:rFonts w:asciiTheme="minorHAnsi" w:hAnsiTheme="minorHAnsi" w:cstheme="minorHAnsi"/>
          <w:b/>
          <w:bCs/>
          <w:color w:val="000000" w:themeColor="text1"/>
          <w:shd w:val="clear" w:color="auto" w:fill="FFFFFF"/>
        </w:rPr>
      </w:pPr>
    </w:p>
    <w:p w:rsidR="004A3A10" w:rsidRPr="00955EDA" w:rsidRDefault="004A3A10" w:rsidP="004A3A10">
      <w:pPr>
        <w:pStyle w:val="ListeParagraf"/>
        <w:numPr>
          <w:ilvl w:val="0"/>
          <w:numId w:val="2"/>
        </w:numPr>
        <w:rPr>
          <w:rFonts w:cstheme="minorHAnsi"/>
          <w:bCs/>
          <w:color w:val="000000" w:themeColor="text1"/>
          <w:sz w:val="24"/>
          <w:szCs w:val="24"/>
        </w:rPr>
      </w:pPr>
      <w:r w:rsidRPr="00955EDA">
        <w:rPr>
          <w:rFonts w:cstheme="minorHAnsi"/>
          <w:bCs/>
          <w:color w:val="000000" w:themeColor="text1"/>
          <w:sz w:val="24"/>
          <w:szCs w:val="24"/>
        </w:rPr>
        <w:t>For Sama/Sama İçin (</w:t>
      </w:r>
      <w:r w:rsidRPr="00955EDA">
        <w:rPr>
          <w:rFonts w:cstheme="minorHAnsi"/>
          <w:sz w:val="24"/>
          <w:szCs w:val="24"/>
        </w:rPr>
        <w:t>İngiltere, ABD / 2019)</w:t>
      </w:r>
    </w:p>
    <w:p w:rsidR="004A3A10" w:rsidRPr="00955EDA" w:rsidRDefault="004A3A10" w:rsidP="004A3A10">
      <w:pPr>
        <w:pStyle w:val="ListeParagraf"/>
        <w:numPr>
          <w:ilvl w:val="0"/>
          <w:numId w:val="2"/>
        </w:numPr>
        <w:rPr>
          <w:rFonts w:cstheme="minorHAnsi"/>
          <w:bCs/>
          <w:color w:val="000000" w:themeColor="text1"/>
          <w:sz w:val="24"/>
          <w:szCs w:val="24"/>
        </w:rPr>
      </w:pPr>
      <w:r w:rsidRPr="00955EDA">
        <w:rPr>
          <w:rFonts w:cstheme="minorHAnsi"/>
          <w:bCs/>
          <w:color w:val="000000" w:themeColor="text1"/>
          <w:sz w:val="24"/>
          <w:szCs w:val="24"/>
        </w:rPr>
        <w:t>Midnight Traveler/Gece Yolcusu (</w:t>
      </w:r>
      <w:r w:rsidRPr="00955EDA">
        <w:rPr>
          <w:rFonts w:cstheme="minorHAnsi"/>
          <w:sz w:val="24"/>
          <w:szCs w:val="24"/>
        </w:rPr>
        <w:t>Amerika, Katar, Kanada, İngiltere / 2019)</w:t>
      </w:r>
    </w:p>
    <w:p w:rsidR="004A3A10" w:rsidRPr="00955EDA" w:rsidRDefault="004A3A10" w:rsidP="004A3A10">
      <w:pPr>
        <w:pStyle w:val="ListeParagraf"/>
        <w:numPr>
          <w:ilvl w:val="0"/>
          <w:numId w:val="2"/>
        </w:numPr>
        <w:rPr>
          <w:rFonts w:cstheme="minorHAnsi"/>
          <w:bCs/>
          <w:color w:val="000000" w:themeColor="text1"/>
          <w:sz w:val="24"/>
          <w:szCs w:val="24"/>
        </w:rPr>
      </w:pPr>
      <w:r w:rsidRPr="00955EDA">
        <w:rPr>
          <w:rFonts w:cstheme="minorHAnsi"/>
          <w:sz w:val="24"/>
          <w:szCs w:val="24"/>
          <w:shd w:val="clear" w:color="auto" w:fill="FFFFFF"/>
        </w:rPr>
        <w:t>Omar And Us/</w:t>
      </w:r>
      <w:r w:rsidRPr="00955EDA">
        <w:rPr>
          <w:rFonts w:cstheme="minorHAnsi"/>
          <w:sz w:val="24"/>
          <w:szCs w:val="24"/>
        </w:rPr>
        <w:t>Omar ve Biz (Türkiye / 2019)</w:t>
      </w:r>
    </w:p>
    <w:p w:rsidR="004A3A10" w:rsidRPr="00955EDA" w:rsidRDefault="004A3A10" w:rsidP="004A3A10">
      <w:pPr>
        <w:pStyle w:val="ListeParagraf"/>
        <w:numPr>
          <w:ilvl w:val="0"/>
          <w:numId w:val="2"/>
        </w:numPr>
        <w:rPr>
          <w:rFonts w:cstheme="minorHAnsi"/>
          <w:bCs/>
          <w:color w:val="000000" w:themeColor="text1"/>
          <w:sz w:val="24"/>
          <w:szCs w:val="24"/>
        </w:rPr>
      </w:pPr>
      <w:r w:rsidRPr="00955EDA">
        <w:rPr>
          <w:rFonts w:cstheme="minorHAnsi"/>
          <w:color w:val="212121"/>
          <w:sz w:val="24"/>
          <w:szCs w:val="24"/>
          <w:shd w:val="clear" w:color="auto" w:fill="FFFFFF"/>
        </w:rPr>
        <w:t>Kızım Gibi Kokuyorsun/Scent Of My Daughter (</w:t>
      </w:r>
      <w:r w:rsidRPr="00955EDA">
        <w:rPr>
          <w:rFonts w:cstheme="minorHAnsi"/>
          <w:sz w:val="24"/>
          <w:szCs w:val="24"/>
        </w:rPr>
        <w:t>Türkiye, Amerika, Fransa / 2019)</w:t>
      </w:r>
    </w:p>
    <w:p w:rsidR="004A3A10" w:rsidRPr="00955EDA" w:rsidRDefault="004A3A10" w:rsidP="004A3A10">
      <w:pPr>
        <w:pStyle w:val="ListeParagraf"/>
        <w:numPr>
          <w:ilvl w:val="0"/>
          <w:numId w:val="2"/>
        </w:numPr>
        <w:rPr>
          <w:rFonts w:cstheme="minorHAnsi"/>
          <w:bCs/>
          <w:color w:val="000000" w:themeColor="text1"/>
          <w:sz w:val="24"/>
          <w:szCs w:val="24"/>
        </w:rPr>
      </w:pPr>
      <w:r w:rsidRPr="00955EDA">
        <w:rPr>
          <w:rFonts w:cstheme="minorHAnsi"/>
          <w:bCs/>
          <w:color w:val="000000" w:themeColor="text1"/>
          <w:sz w:val="24"/>
          <w:szCs w:val="24"/>
        </w:rPr>
        <w:t>Oskar&amp;Lilli (</w:t>
      </w:r>
      <w:r w:rsidRPr="00955EDA">
        <w:rPr>
          <w:rFonts w:cstheme="minorHAnsi"/>
          <w:sz w:val="24"/>
          <w:szCs w:val="24"/>
        </w:rPr>
        <w:t>Avusturya / 2020)</w:t>
      </w:r>
    </w:p>
    <w:p w:rsidR="004A3A10" w:rsidRPr="00955EDA" w:rsidRDefault="004A3A10" w:rsidP="004A3A10">
      <w:pPr>
        <w:pStyle w:val="ListeParagraf"/>
        <w:numPr>
          <w:ilvl w:val="0"/>
          <w:numId w:val="2"/>
        </w:numPr>
        <w:rPr>
          <w:rFonts w:cstheme="minorHAnsi"/>
          <w:bCs/>
          <w:color w:val="000000" w:themeColor="text1"/>
          <w:sz w:val="24"/>
          <w:szCs w:val="24"/>
        </w:rPr>
      </w:pPr>
      <w:r w:rsidRPr="00955EDA">
        <w:rPr>
          <w:rFonts w:cstheme="minorHAnsi"/>
          <w:bCs/>
          <w:color w:val="000000" w:themeColor="text1"/>
          <w:sz w:val="24"/>
          <w:szCs w:val="24"/>
        </w:rPr>
        <w:t>Oğlum Gibi/Just Like My Son (</w:t>
      </w:r>
      <w:r w:rsidRPr="00955EDA">
        <w:rPr>
          <w:rFonts w:cstheme="minorHAnsi"/>
          <w:sz w:val="24"/>
          <w:szCs w:val="24"/>
        </w:rPr>
        <w:t>İtalya, Hırvatistan, Belçika / 2018)</w:t>
      </w:r>
    </w:p>
    <w:p w:rsidR="004A3A10" w:rsidRPr="00955EDA" w:rsidRDefault="004A3A10" w:rsidP="004A3A10">
      <w:pPr>
        <w:pStyle w:val="ListeParagraf"/>
        <w:numPr>
          <w:ilvl w:val="0"/>
          <w:numId w:val="2"/>
        </w:numPr>
        <w:rPr>
          <w:rFonts w:cstheme="minorHAnsi"/>
          <w:bCs/>
          <w:color w:val="000000" w:themeColor="text1"/>
          <w:sz w:val="24"/>
          <w:szCs w:val="24"/>
        </w:rPr>
      </w:pPr>
      <w:r w:rsidRPr="00955EDA">
        <w:rPr>
          <w:rFonts w:cstheme="minorHAnsi"/>
          <w:color w:val="000000"/>
          <w:sz w:val="24"/>
          <w:szCs w:val="24"/>
          <w:shd w:val="clear" w:color="auto" w:fill="FFFFFF"/>
        </w:rPr>
        <w:t>Rafaël (</w:t>
      </w:r>
      <w:r w:rsidRPr="00955EDA">
        <w:rPr>
          <w:rFonts w:cstheme="minorHAnsi"/>
          <w:sz w:val="24"/>
          <w:szCs w:val="24"/>
        </w:rPr>
        <w:t>Hollanda, Belçika, Hırvatistan / 2018)</w:t>
      </w:r>
    </w:p>
    <w:p w:rsidR="004A3A10" w:rsidRPr="0064411A" w:rsidRDefault="004A3A10" w:rsidP="004A3A10">
      <w:pPr>
        <w:pStyle w:val="ListeParagraf"/>
        <w:numPr>
          <w:ilvl w:val="0"/>
          <w:numId w:val="2"/>
        </w:numPr>
        <w:rPr>
          <w:rStyle w:val="Vurgu"/>
          <w:rFonts w:cstheme="minorHAnsi"/>
          <w:bCs/>
          <w:i w:val="0"/>
          <w:iCs w:val="0"/>
          <w:color w:val="000000" w:themeColor="text1"/>
          <w:sz w:val="24"/>
          <w:szCs w:val="24"/>
        </w:rPr>
      </w:pPr>
      <w:r w:rsidRPr="00955EDA">
        <w:rPr>
          <w:rFonts w:cstheme="minorHAnsi"/>
          <w:bCs/>
          <w:color w:val="000000" w:themeColor="text1"/>
          <w:sz w:val="24"/>
          <w:szCs w:val="24"/>
        </w:rPr>
        <w:t>The Merger/Extra Time</w:t>
      </w:r>
      <w:r w:rsidR="00214420">
        <w:rPr>
          <w:rFonts w:cstheme="minorHAnsi"/>
          <w:bCs/>
          <w:color w:val="000000" w:themeColor="text1"/>
          <w:sz w:val="24"/>
          <w:szCs w:val="24"/>
        </w:rPr>
        <w:t>/ Birleşme</w:t>
      </w:r>
      <w:r w:rsidRPr="00955EDA">
        <w:rPr>
          <w:rFonts w:cstheme="minorHAnsi"/>
          <w:bCs/>
          <w:color w:val="000000" w:themeColor="text1"/>
          <w:sz w:val="24"/>
          <w:szCs w:val="24"/>
        </w:rPr>
        <w:t xml:space="preserve"> (</w:t>
      </w:r>
      <w:r w:rsidRPr="00955EDA">
        <w:rPr>
          <w:rFonts w:cstheme="minorHAnsi"/>
          <w:sz w:val="24"/>
          <w:szCs w:val="24"/>
        </w:rPr>
        <w:t>Avustralya / 2018)</w:t>
      </w:r>
    </w:p>
    <w:p w:rsidR="004633A0" w:rsidRDefault="004633A0" w:rsidP="004633A0">
      <w:pPr>
        <w:pStyle w:val="AralkYok"/>
        <w:rPr>
          <w:highlight w:val="yellow"/>
        </w:rPr>
      </w:pPr>
    </w:p>
    <w:p w:rsidR="00826FEE" w:rsidRPr="00826FEE" w:rsidRDefault="00826FEE">
      <w:pPr>
        <w:spacing w:line="276" w:lineRule="auto"/>
        <w:rPr>
          <w:rFonts w:asciiTheme="minorHAnsi" w:hAnsiTheme="minorHAnsi" w:cstheme="minorHAnsi"/>
          <w:b/>
          <w:sz w:val="28"/>
          <w:szCs w:val="28"/>
        </w:rPr>
      </w:pPr>
      <w:r w:rsidRPr="00826FEE">
        <w:rPr>
          <w:rFonts w:asciiTheme="minorHAnsi" w:hAnsiTheme="minorHAnsi" w:cstheme="minorHAnsi"/>
          <w:b/>
          <w:sz w:val="28"/>
          <w:szCs w:val="28"/>
          <w:highlight w:val="yellow"/>
        </w:rPr>
        <w:t>AÇILIŞ TÖRENİ KAYIT LİNKİ</w:t>
      </w:r>
      <w:r w:rsidR="004633A0">
        <w:rPr>
          <w:rFonts w:asciiTheme="minorHAnsi" w:hAnsiTheme="minorHAnsi" w:cstheme="minorHAnsi"/>
          <w:b/>
          <w:sz w:val="28"/>
          <w:szCs w:val="28"/>
          <w:highlight w:val="yellow"/>
        </w:rPr>
        <w:t xml:space="preserve">: </w:t>
      </w:r>
      <w:hyperlink r:id="rId6" w:tgtFrame="_blank" w:history="1">
        <w:r w:rsidRPr="00826FEE">
          <w:rPr>
            <w:rStyle w:val="Kpr"/>
            <w:rFonts w:asciiTheme="minorHAnsi" w:hAnsiTheme="minorHAnsi" w:cstheme="minorHAnsi"/>
            <w:b/>
            <w:color w:val="1155CC"/>
            <w:sz w:val="28"/>
            <w:szCs w:val="28"/>
            <w:highlight w:val="yellow"/>
            <w:shd w:val="clear" w:color="auto" w:fill="FFFFFF"/>
          </w:rPr>
          <w:t>https://youtu.be/-D42BcZcgYI</w:t>
        </w:r>
      </w:hyperlink>
    </w:p>
    <w:p w:rsidR="004633A0" w:rsidRDefault="004633A0">
      <w:pPr>
        <w:spacing w:line="276" w:lineRule="auto"/>
        <w:rPr>
          <w:rFonts w:ascii="Calibri" w:hAnsi="Calibri" w:cs="Calibri"/>
          <w:b/>
        </w:rPr>
      </w:pPr>
    </w:p>
    <w:p w:rsidR="00971A8A" w:rsidRPr="004633A0" w:rsidRDefault="00C8489F">
      <w:pPr>
        <w:spacing w:line="276" w:lineRule="auto"/>
        <w:rPr>
          <w:rFonts w:asciiTheme="minorHAnsi" w:hAnsiTheme="minorHAnsi" w:cstheme="minorHAnsi"/>
          <w:b/>
        </w:rPr>
      </w:pPr>
      <w:r w:rsidRPr="004633A0">
        <w:rPr>
          <w:rFonts w:asciiTheme="minorHAnsi" w:hAnsiTheme="minorHAnsi" w:cstheme="minorHAnsi"/>
          <w:b/>
        </w:rPr>
        <w:lastRenderedPageBreak/>
        <w:t>Site Linki:</w:t>
      </w:r>
    </w:p>
    <w:p w:rsidR="00971A8A" w:rsidRPr="004633A0" w:rsidRDefault="004633A0">
      <w:pPr>
        <w:spacing w:line="276" w:lineRule="auto"/>
        <w:rPr>
          <w:rFonts w:asciiTheme="minorHAnsi" w:hAnsiTheme="minorHAnsi" w:cstheme="minorHAnsi"/>
        </w:rPr>
      </w:pPr>
      <w:hyperlink r:id="rId7" w:history="1">
        <w:r w:rsidR="00C8489F" w:rsidRPr="004633A0">
          <w:rPr>
            <w:rStyle w:val="Kpr"/>
            <w:rFonts w:asciiTheme="minorHAnsi" w:hAnsiTheme="minorHAnsi" w:cstheme="minorHAnsi"/>
          </w:rPr>
          <w:t>www.migrationff.com</w:t>
        </w:r>
      </w:hyperlink>
    </w:p>
    <w:p w:rsidR="00971A8A" w:rsidRPr="004633A0" w:rsidRDefault="00C8489F">
      <w:pPr>
        <w:spacing w:line="276" w:lineRule="auto"/>
        <w:rPr>
          <w:rFonts w:asciiTheme="minorHAnsi" w:hAnsiTheme="minorHAnsi" w:cstheme="minorHAnsi"/>
          <w:b/>
        </w:rPr>
      </w:pPr>
      <w:r w:rsidRPr="004633A0">
        <w:rPr>
          <w:rFonts w:asciiTheme="minorHAnsi" w:hAnsiTheme="minorHAnsi" w:cstheme="minorHAnsi"/>
        </w:rPr>
        <w:br/>
      </w:r>
      <w:r w:rsidRPr="004633A0">
        <w:rPr>
          <w:rFonts w:asciiTheme="minorHAnsi" w:hAnsiTheme="minorHAnsi" w:cstheme="minorHAnsi"/>
          <w:b/>
        </w:rPr>
        <w:t>Sosyal Medya Hesapları:</w:t>
      </w:r>
    </w:p>
    <w:p w:rsidR="00971A8A" w:rsidRPr="004633A0" w:rsidRDefault="004633A0">
      <w:pPr>
        <w:spacing w:line="276" w:lineRule="auto"/>
        <w:rPr>
          <w:rFonts w:asciiTheme="minorHAnsi" w:hAnsiTheme="minorHAnsi" w:cstheme="minorHAnsi"/>
        </w:rPr>
      </w:pPr>
      <w:hyperlink r:id="rId8" w:history="1">
        <w:r w:rsidR="00C8489F" w:rsidRPr="004633A0">
          <w:rPr>
            <w:rStyle w:val="Kpr"/>
            <w:rFonts w:asciiTheme="minorHAnsi" w:hAnsiTheme="minorHAnsi" w:cstheme="minorHAnsi"/>
          </w:rPr>
          <w:t>https://twitter.com/migrationff/</w:t>
        </w:r>
      </w:hyperlink>
    </w:p>
    <w:p w:rsidR="00971A8A" w:rsidRPr="004633A0" w:rsidRDefault="004633A0">
      <w:pPr>
        <w:spacing w:line="276" w:lineRule="auto"/>
        <w:rPr>
          <w:rFonts w:asciiTheme="minorHAnsi" w:hAnsiTheme="minorHAnsi" w:cstheme="minorHAnsi"/>
        </w:rPr>
      </w:pPr>
      <w:hyperlink r:id="rId9" w:history="1">
        <w:r w:rsidR="00C8489F" w:rsidRPr="004633A0">
          <w:rPr>
            <w:rStyle w:val="Kpr"/>
            <w:rFonts w:asciiTheme="minorHAnsi" w:hAnsiTheme="minorHAnsi" w:cstheme="minorHAnsi"/>
          </w:rPr>
          <w:t>https://www.facebook.com/migrationff/</w:t>
        </w:r>
      </w:hyperlink>
    </w:p>
    <w:p w:rsidR="00971A8A" w:rsidRPr="004633A0" w:rsidRDefault="004633A0">
      <w:pPr>
        <w:spacing w:line="276" w:lineRule="auto"/>
        <w:rPr>
          <w:rFonts w:asciiTheme="minorHAnsi" w:hAnsiTheme="minorHAnsi" w:cstheme="minorHAnsi"/>
        </w:rPr>
      </w:pPr>
      <w:hyperlink r:id="rId10" w:history="1">
        <w:r w:rsidR="00C8489F" w:rsidRPr="004633A0">
          <w:rPr>
            <w:rStyle w:val="Kpr"/>
            <w:rFonts w:asciiTheme="minorHAnsi" w:hAnsiTheme="minorHAnsi" w:cstheme="minorHAnsi"/>
          </w:rPr>
          <w:t>https://www.instagram.com/migrationff/</w:t>
        </w:r>
      </w:hyperlink>
    </w:p>
    <w:p w:rsidR="00CA76DA" w:rsidRPr="004633A0" w:rsidRDefault="004633A0">
      <w:pPr>
        <w:spacing w:line="276" w:lineRule="auto"/>
        <w:rPr>
          <w:rFonts w:asciiTheme="minorHAnsi" w:hAnsiTheme="minorHAnsi" w:cstheme="minorHAnsi"/>
        </w:rPr>
      </w:pPr>
      <w:hyperlink r:id="rId11" w:history="1">
        <w:r w:rsidR="00CA76DA" w:rsidRPr="004633A0">
          <w:rPr>
            <w:rStyle w:val="Kpr"/>
            <w:rFonts w:asciiTheme="minorHAnsi" w:hAnsiTheme="minorHAnsi" w:cstheme="minorHAnsi"/>
          </w:rPr>
          <w:t>https://www.youtube.com/migrationff</w:t>
        </w:r>
      </w:hyperlink>
    </w:p>
    <w:p w:rsidR="00971A8A" w:rsidRDefault="00971A8A">
      <w:pPr>
        <w:spacing w:line="276" w:lineRule="auto"/>
        <w:rPr>
          <w:rFonts w:ascii="Calibri" w:hAnsi="Calibri" w:cs="Calibri"/>
        </w:rPr>
      </w:pPr>
    </w:p>
    <w:p w:rsidR="00971A8A" w:rsidRDefault="00C8489F">
      <w:pPr>
        <w:spacing w:line="276" w:lineRule="auto"/>
        <w:rPr>
          <w:rFonts w:ascii="Calibri" w:hAnsi="Calibri" w:cs="Calibri"/>
        </w:rPr>
      </w:pPr>
      <w:r>
        <w:rPr>
          <w:rFonts w:ascii="Calibri" w:hAnsi="Calibri" w:cs="Calibri"/>
          <w:noProof/>
        </w:rPr>
        <w:drawing>
          <wp:inline distT="0" distB="0" distL="0" distR="0">
            <wp:extent cx="1704975" cy="800100"/>
            <wp:effectExtent l="19050" t="0" r="9525" b="0"/>
            <wp:docPr id="1027"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Resim 2"/>
                    <pic:cNvPicPr/>
                  </pic:nvPicPr>
                  <pic:blipFill>
                    <a:blip r:embed="rId12" cstate="print"/>
                    <a:srcRect/>
                    <a:stretch/>
                  </pic:blipFill>
                  <pic:spPr>
                    <a:xfrm>
                      <a:off x="0" y="0"/>
                      <a:ext cx="1704975" cy="800100"/>
                    </a:xfrm>
                    <a:prstGeom prst="rect">
                      <a:avLst/>
                    </a:prstGeom>
                    <a:ln>
                      <a:noFill/>
                    </a:ln>
                  </pic:spPr>
                </pic:pic>
              </a:graphicData>
            </a:graphic>
          </wp:inline>
        </w:drawing>
      </w:r>
    </w:p>
    <w:p w:rsidR="00971A8A" w:rsidRDefault="00C8489F">
      <w:pPr>
        <w:spacing w:line="276" w:lineRule="auto"/>
        <w:rPr>
          <w:rFonts w:ascii="Calibri" w:hAnsi="Calibri" w:cs="Calibri"/>
        </w:rPr>
      </w:pPr>
      <w:r>
        <w:rPr>
          <w:rFonts w:ascii="Calibri" w:hAnsi="Calibri" w:cs="Calibri"/>
          <w:noProof/>
        </w:rPr>
        <w:drawing>
          <wp:anchor distT="0" distB="0" distL="0" distR="0" simplePos="0" relativeHeight="2" behindDoc="0" locked="0" layoutInCell="1" allowOverlap="1">
            <wp:simplePos x="0" y="0"/>
            <wp:positionH relativeFrom="column">
              <wp:posOffset>0</wp:posOffset>
            </wp:positionH>
            <wp:positionV relativeFrom="paragraph">
              <wp:posOffset>3810</wp:posOffset>
            </wp:positionV>
            <wp:extent cx="6637020" cy="1089660"/>
            <wp:effectExtent l="19050" t="0" r="0" b="0"/>
            <wp:wrapNone/>
            <wp:docPr id="1028"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Resim 3"/>
                    <pic:cNvPicPr/>
                  </pic:nvPicPr>
                  <pic:blipFill>
                    <a:blip r:embed="rId13" cstate="print"/>
                    <a:srcRect/>
                    <a:stretch/>
                  </pic:blipFill>
                  <pic:spPr>
                    <a:xfrm>
                      <a:off x="0" y="0"/>
                      <a:ext cx="6637020" cy="1089660"/>
                    </a:xfrm>
                    <a:prstGeom prst="rect">
                      <a:avLst/>
                    </a:prstGeom>
                    <a:ln>
                      <a:noFill/>
                    </a:ln>
                  </pic:spPr>
                </pic:pic>
              </a:graphicData>
            </a:graphic>
          </wp:anchor>
        </w:drawing>
      </w:r>
    </w:p>
    <w:sectPr w:rsidR="00971A8A" w:rsidSect="00833B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56ED1"/>
    <w:multiLevelType w:val="hybridMultilevel"/>
    <w:tmpl w:val="23A840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A20966"/>
    <w:multiLevelType w:val="hybridMultilevel"/>
    <w:tmpl w:val="F6748850"/>
    <w:lvl w:ilvl="0" w:tplc="041F0001">
      <w:start w:val="1"/>
      <w:numFmt w:val="bullet"/>
      <w:lvlText w:val=""/>
      <w:lvlJc w:val="left"/>
      <w:pPr>
        <w:ind w:left="720" w:hanging="360"/>
      </w:pPr>
      <w:rPr>
        <w:rFonts w:ascii="Symbol" w:hAnsi="Symbol" w:hint="default"/>
      </w:rPr>
    </w:lvl>
    <w:lvl w:ilvl="1" w:tplc="26200B82">
      <w:start w:val="1"/>
      <w:numFmt w:val="bullet"/>
      <w:lvlText w:val="•"/>
      <w:lvlJc w:val="left"/>
      <w:pPr>
        <w:ind w:left="1440" w:hanging="360"/>
      </w:pPr>
      <w:rPr>
        <w:rFonts w:ascii="Arial" w:eastAsia="Times New Roman" w:hAnsi="Arial"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71A8A"/>
    <w:rsid w:val="00017B14"/>
    <w:rsid w:val="00035BE6"/>
    <w:rsid w:val="00057DCC"/>
    <w:rsid w:val="000623B6"/>
    <w:rsid w:val="00095983"/>
    <w:rsid w:val="000D6E81"/>
    <w:rsid w:val="000E15A3"/>
    <w:rsid w:val="000E3A9D"/>
    <w:rsid w:val="000F33CC"/>
    <w:rsid w:val="0011356D"/>
    <w:rsid w:val="00121A46"/>
    <w:rsid w:val="00140BDF"/>
    <w:rsid w:val="0017425B"/>
    <w:rsid w:val="00186D2B"/>
    <w:rsid w:val="00187B81"/>
    <w:rsid w:val="001B56CF"/>
    <w:rsid w:val="001E084E"/>
    <w:rsid w:val="001F5B0D"/>
    <w:rsid w:val="00203165"/>
    <w:rsid w:val="00214420"/>
    <w:rsid w:val="0029218D"/>
    <w:rsid w:val="002954A8"/>
    <w:rsid w:val="0029587F"/>
    <w:rsid w:val="002A0C7B"/>
    <w:rsid w:val="002B6C4E"/>
    <w:rsid w:val="002D6E9F"/>
    <w:rsid w:val="002E6B29"/>
    <w:rsid w:val="00311FA5"/>
    <w:rsid w:val="00372109"/>
    <w:rsid w:val="003853A6"/>
    <w:rsid w:val="00387C59"/>
    <w:rsid w:val="00393C5F"/>
    <w:rsid w:val="003A4D5C"/>
    <w:rsid w:val="003B6B48"/>
    <w:rsid w:val="003D0037"/>
    <w:rsid w:val="003D6CEE"/>
    <w:rsid w:val="003F6D53"/>
    <w:rsid w:val="0040213A"/>
    <w:rsid w:val="00411329"/>
    <w:rsid w:val="00414EE1"/>
    <w:rsid w:val="00443122"/>
    <w:rsid w:val="00447587"/>
    <w:rsid w:val="004623AD"/>
    <w:rsid w:val="004633A0"/>
    <w:rsid w:val="00485EF2"/>
    <w:rsid w:val="00492508"/>
    <w:rsid w:val="00492903"/>
    <w:rsid w:val="00494DE0"/>
    <w:rsid w:val="004A3A10"/>
    <w:rsid w:val="004B0FCA"/>
    <w:rsid w:val="004B5F6D"/>
    <w:rsid w:val="004C50B2"/>
    <w:rsid w:val="004C5B82"/>
    <w:rsid w:val="004D5B84"/>
    <w:rsid w:val="004E49BC"/>
    <w:rsid w:val="004E4BED"/>
    <w:rsid w:val="00516857"/>
    <w:rsid w:val="00537A44"/>
    <w:rsid w:val="005435BA"/>
    <w:rsid w:val="00545176"/>
    <w:rsid w:val="00555461"/>
    <w:rsid w:val="0055559A"/>
    <w:rsid w:val="00582943"/>
    <w:rsid w:val="005870E2"/>
    <w:rsid w:val="005A0E89"/>
    <w:rsid w:val="005A6AA4"/>
    <w:rsid w:val="005D076D"/>
    <w:rsid w:val="005E41C5"/>
    <w:rsid w:val="00616E42"/>
    <w:rsid w:val="00623E3B"/>
    <w:rsid w:val="00625AC1"/>
    <w:rsid w:val="00625F18"/>
    <w:rsid w:val="00643F40"/>
    <w:rsid w:val="006A3DFF"/>
    <w:rsid w:val="006B70D5"/>
    <w:rsid w:val="006E26D6"/>
    <w:rsid w:val="00720C6B"/>
    <w:rsid w:val="00731383"/>
    <w:rsid w:val="00745CB4"/>
    <w:rsid w:val="00752C9D"/>
    <w:rsid w:val="00761470"/>
    <w:rsid w:val="00775859"/>
    <w:rsid w:val="00796464"/>
    <w:rsid w:val="007A6A6E"/>
    <w:rsid w:val="007B437D"/>
    <w:rsid w:val="007C4C14"/>
    <w:rsid w:val="007C74FA"/>
    <w:rsid w:val="00816A4B"/>
    <w:rsid w:val="00821F84"/>
    <w:rsid w:val="00825843"/>
    <w:rsid w:val="0082609C"/>
    <w:rsid w:val="00826FEE"/>
    <w:rsid w:val="00833B5D"/>
    <w:rsid w:val="00893D61"/>
    <w:rsid w:val="009024CD"/>
    <w:rsid w:val="00904B48"/>
    <w:rsid w:val="00930646"/>
    <w:rsid w:val="00945EFF"/>
    <w:rsid w:val="009677CA"/>
    <w:rsid w:val="00971A8A"/>
    <w:rsid w:val="00993065"/>
    <w:rsid w:val="00993D9F"/>
    <w:rsid w:val="009A7B1B"/>
    <w:rsid w:val="009B2FEF"/>
    <w:rsid w:val="009D2473"/>
    <w:rsid w:val="00A14302"/>
    <w:rsid w:val="00A3059B"/>
    <w:rsid w:val="00A30997"/>
    <w:rsid w:val="00A634CA"/>
    <w:rsid w:val="00A811BE"/>
    <w:rsid w:val="00AE56E1"/>
    <w:rsid w:val="00B246F9"/>
    <w:rsid w:val="00B26B34"/>
    <w:rsid w:val="00B303A8"/>
    <w:rsid w:val="00B34FBC"/>
    <w:rsid w:val="00B427BF"/>
    <w:rsid w:val="00B52D1E"/>
    <w:rsid w:val="00BA3146"/>
    <w:rsid w:val="00BB3CC4"/>
    <w:rsid w:val="00BD4631"/>
    <w:rsid w:val="00BF35DA"/>
    <w:rsid w:val="00C007EE"/>
    <w:rsid w:val="00C02F85"/>
    <w:rsid w:val="00C126E5"/>
    <w:rsid w:val="00C23F2B"/>
    <w:rsid w:val="00C8489F"/>
    <w:rsid w:val="00CA76DA"/>
    <w:rsid w:val="00CE1016"/>
    <w:rsid w:val="00CF1428"/>
    <w:rsid w:val="00D144A7"/>
    <w:rsid w:val="00D15530"/>
    <w:rsid w:val="00D53F8C"/>
    <w:rsid w:val="00D65F11"/>
    <w:rsid w:val="00D66C5A"/>
    <w:rsid w:val="00D73711"/>
    <w:rsid w:val="00DE6153"/>
    <w:rsid w:val="00DF6AB8"/>
    <w:rsid w:val="00E1043E"/>
    <w:rsid w:val="00E41DBA"/>
    <w:rsid w:val="00E70DB4"/>
    <w:rsid w:val="00E9702A"/>
    <w:rsid w:val="00ED703D"/>
    <w:rsid w:val="00EE34F2"/>
    <w:rsid w:val="00F424FD"/>
    <w:rsid w:val="00F43078"/>
    <w:rsid w:val="00F47F91"/>
    <w:rsid w:val="00F50C95"/>
    <w:rsid w:val="00F50D8A"/>
    <w:rsid w:val="00F56D13"/>
    <w:rsid w:val="00F63365"/>
    <w:rsid w:val="00F65753"/>
    <w:rsid w:val="00F779FF"/>
    <w:rsid w:val="00FB709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0BB84"/>
  <w15:docId w15:val="{21699A6C-6CF6-4438-847D-AED56FDB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B5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833B5D"/>
    <w:rPr>
      <w:color w:val="0000FF"/>
      <w:u w:val="single"/>
    </w:rPr>
  </w:style>
  <w:style w:type="paragraph" w:styleId="BalonMetni">
    <w:name w:val="Balloon Text"/>
    <w:basedOn w:val="Normal"/>
    <w:link w:val="BalonMetniChar"/>
    <w:rsid w:val="00833B5D"/>
    <w:rPr>
      <w:rFonts w:ascii="Tahoma" w:hAnsi="Tahoma" w:cs="Tahoma"/>
      <w:sz w:val="16"/>
      <w:szCs w:val="16"/>
    </w:rPr>
  </w:style>
  <w:style w:type="character" w:customStyle="1" w:styleId="BalonMetniChar">
    <w:name w:val="Balon Metni Char"/>
    <w:basedOn w:val="VarsaylanParagrafYazTipi"/>
    <w:link w:val="BalonMetni"/>
    <w:rsid w:val="00833B5D"/>
    <w:rPr>
      <w:rFonts w:ascii="Tahoma" w:hAnsi="Tahoma" w:cs="Tahoma"/>
      <w:sz w:val="16"/>
      <w:szCs w:val="16"/>
    </w:rPr>
  </w:style>
  <w:style w:type="paragraph" w:styleId="NormalWeb">
    <w:name w:val="Normal (Web)"/>
    <w:basedOn w:val="Normal"/>
    <w:uiPriority w:val="99"/>
    <w:rsid w:val="00833B5D"/>
    <w:pPr>
      <w:spacing w:before="100" w:beforeAutospacing="1" w:after="100" w:afterAutospacing="1"/>
    </w:pPr>
  </w:style>
  <w:style w:type="character" w:customStyle="1" w:styleId="zmlenmeyenBahsetme1">
    <w:name w:val="Çözümlenmeyen Bahsetme1"/>
    <w:basedOn w:val="VarsaylanParagrafYazTipi"/>
    <w:uiPriority w:val="99"/>
    <w:semiHidden/>
    <w:unhideWhenUsed/>
    <w:rsid w:val="00993065"/>
    <w:rPr>
      <w:color w:val="605E5C"/>
      <w:shd w:val="clear" w:color="auto" w:fill="E1DFDD"/>
    </w:rPr>
  </w:style>
  <w:style w:type="character" w:styleId="Gl">
    <w:name w:val="Strong"/>
    <w:basedOn w:val="VarsaylanParagrafYazTipi"/>
    <w:uiPriority w:val="22"/>
    <w:qFormat/>
    <w:rsid w:val="00537A44"/>
    <w:rPr>
      <w:b/>
      <w:bCs/>
    </w:rPr>
  </w:style>
  <w:style w:type="character" w:styleId="Vurgu">
    <w:name w:val="Emphasis"/>
    <w:basedOn w:val="VarsaylanParagrafYazTipi"/>
    <w:uiPriority w:val="20"/>
    <w:qFormat/>
    <w:rsid w:val="004C50B2"/>
    <w:rPr>
      <w:i/>
      <w:iCs/>
    </w:rPr>
  </w:style>
  <w:style w:type="paragraph" w:styleId="ListeParagraf">
    <w:name w:val="List Paragraph"/>
    <w:basedOn w:val="Normal"/>
    <w:uiPriority w:val="34"/>
    <w:qFormat/>
    <w:rsid w:val="004A3A10"/>
    <w:pPr>
      <w:spacing w:after="160" w:line="259" w:lineRule="auto"/>
      <w:ind w:left="720"/>
      <w:contextualSpacing/>
    </w:pPr>
    <w:rPr>
      <w:rFonts w:asciiTheme="minorHAnsi" w:eastAsiaTheme="minorHAnsi" w:hAnsiTheme="minorHAnsi" w:cstheme="minorBidi"/>
      <w:sz w:val="22"/>
      <w:szCs w:val="22"/>
      <w:lang w:eastAsia="en-US"/>
    </w:rPr>
  </w:style>
  <w:style w:type="paragraph" w:styleId="AralkYok">
    <w:name w:val="No Spacing"/>
    <w:uiPriority w:val="1"/>
    <w:qFormat/>
    <w:rsid w:val="004633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393481">
      <w:bodyDiv w:val="1"/>
      <w:marLeft w:val="0"/>
      <w:marRight w:val="0"/>
      <w:marTop w:val="0"/>
      <w:marBottom w:val="0"/>
      <w:divBdr>
        <w:top w:val="none" w:sz="0" w:space="0" w:color="auto"/>
        <w:left w:val="none" w:sz="0" w:space="0" w:color="auto"/>
        <w:bottom w:val="none" w:sz="0" w:space="0" w:color="auto"/>
        <w:right w:val="none" w:sz="0" w:space="0" w:color="auto"/>
      </w:divBdr>
    </w:div>
    <w:div w:id="405153888">
      <w:bodyDiv w:val="1"/>
      <w:marLeft w:val="0"/>
      <w:marRight w:val="0"/>
      <w:marTop w:val="0"/>
      <w:marBottom w:val="0"/>
      <w:divBdr>
        <w:top w:val="none" w:sz="0" w:space="0" w:color="auto"/>
        <w:left w:val="none" w:sz="0" w:space="0" w:color="auto"/>
        <w:bottom w:val="none" w:sz="0" w:space="0" w:color="auto"/>
        <w:right w:val="none" w:sz="0" w:space="0" w:color="auto"/>
      </w:divBdr>
    </w:div>
    <w:div w:id="838352374">
      <w:bodyDiv w:val="1"/>
      <w:marLeft w:val="0"/>
      <w:marRight w:val="0"/>
      <w:marTop w:val="0"/>
      <w:marBottom w:val="0"/>
      <w:divBdr>
        <w:top w:val="none" w:sz="0" w:space="0" w:color="auto"/>
        <w:left w:val="none" w:sz="0" w:space="0" w:color="auto"/>
        <w:bottom w:val="none" w:sz="0" w:space="0" w:color="auto"/>
        <w:right w:val="none" w:sz="0" w:space="0" w:color="auto"/>
      </w:divBdr>
    </w:div>
    <w:div w:id="1223062429">
      <w:bodyDiv w:val="1"/>
      <w:marLeft w:val="0"/>
      <w:marRight w:val="0"/>
      <w:marTop w:val="0"/>
      <w:marBottom w:val="0"/>
      <w:divBdr>
        <w:top w:val="none" w:sz="0" w:space="0" w:color="auto"/>
        <w:left w:val="none" w:sz="0" w:space="0" w:color="auto"/>
        <w:bottom w:val="none" w:sz="0" w:space="0" w:color="auto"/>
        <w:right w:val="none" w:sz="0" w:space="0" w:color="auto"/>
      </w:divBdr>
    </w:div>
    <w:div w:id="1582368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igrationff/"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migrationff.co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D42BcZcgYI" TargetMode="External"/><Relationship Id="rId11" Type="http://schemas.openxmlformats.org/officeDocument/2006/relationships/hyperlink" Target="https://www.youtube.com/migrationf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instagram.com/migrationff/" TargetMode="External"/><Relationship Id="rId4" Type="http://schemas.openxmlformats.org/officeDocument/2006/relationships/webSettings" Target="webSettings.xml"/><Relationship Id="rId9" Type="http://schemas.openxmlformats.org/officeDocument/2006/relationships/hyperlink" Target="https://www.facebook.com/migrationf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CSPR</dc:creator>
  <cp:lastModifiedBy>Sadi Cilingir</cp:lastModifiedBy>
  <cp:revision>6</cp:revision>
  <dcterms:created xsi:type="dcterms:W3CDTF">2020-06-14T19:24:00Z</dcterms:created>
  <dcterms:modified xsi:type="dcterms:W3CDTF">2020-06-16T20:58:00Z</dcterms:modified>
</cp:coreProperties>
</file>