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49D0" w14:textId="77777777" w:rsidR="004173A3" w:rsidRPr="00900B78" w:rsidRDefault="004173A3" w:rsidP="004173A3">
      <w:pPr>
        <w:spacing w:line="276" w:lineRule="auto"/>
        <w:ind w:left="-142"/>
        <w:jc w:val="center"/>
        <w:rPr>
          <w:rFonts w:ascii="Arial" w:hAnsi="Arial" w:cs="Arial"/>
          <w:b/>
          <w:bCs/>
          <w:sz w:val="40"/>
          <w:szCs w:val="40"/>
        </w:rPr>
      </w:pPr>
      <w:r w:rsidRPr="00900B78">
        <w:rPr>
          <w:rFonts w:ascii="Arial" w:hAnsi="Arial" w:cs="Arial"/>
          <w:b/>
          <w:bCs/>
          <w:sz w:val="40"/>
          <w:szCs w:val="40"/>
        </w:rPr>
        <w:t xml:space="preserve">18. </w:t>
      </w:r>
      <w:proofErr w:type="spellStart"/>
      <w:r w:rsidRPr="00900B78">
        <w:rPr>
          <w:rFonts w:ascii="Arial" w:hAnsi="Arial" w:cs="Arial"/>
          <w:b/>
          <w:bCs/>
          <w:sz w:val="40"/>
          <w:szCs w:val="40"/>
        </w:rPr>
        <w:t>Filmmor</w:t>
      </w:r>
      <w:proofErr w:type="spellEnd"/>
      <w:r w:rsidRPr="00900B78">
        <w:rPr>
          <w:rFonts w:ascii="Arial" w:hAnsi="Arial" w:cs="Arial"/>
          <w:b/>
          <w:bCs/>
          <w:sz w:val="40"/>
          <w:szCs w:val="40"/>
        </w:rPr>
        <w:t xml:space="preserve"> Kadın Filmleri Festivali Başladı</w:t>
      </w:r>
    </w:p>
    <w:p w14:paraId="3A5B95B7" w14:textId="77777777" w:rsidR="004173A3" w:rsidRPr="00CC15E5" w:rsidRDefault="004173A3" w:rsidP="004173A3">
      <w:pPr>
        <w:spacing w:line="276" w:lineRule="auto"/>
        <w:rPr>
          <w:rFonts w:ascii="Arial" w:hAnsi="Arial" w:cs="Arial"/>
        </w:rPr>
      </w:pPr>
    </w:p>
    <w:p w14:paraId="668B6F8F" w14:textId="4EB7E335" w:rsidR="004173A3" w:rsidRPr="00CC15E5" w:rsidRDefault="004173A3" w:rsidP="004173A3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>18</w:t>
      </w:r>
      <w:r w:rsidR="00CC5303" w:rsidRPr="00CC15E5">
        <w:rPr>
          <w:rFonts w:ascii="Arial" w:hAnsi="Arial" w:cs="Arial"/>
        </w:rPr>
        <w:t xml:space="preserve">. </w:t>
      </w:r>
      <w:r w:rsidRPr="00CC15E5">
        <w:rPr>
          <w:rFonts w:ascii="Arial" w:hAnsi="Arial" w:cs="Arial"/>
        </w:rPr>
        <w:t xml:space="preserve">Uluslararası Gezici </w:t>
      </w:r>
      <w:proofErr w:type="spellStart"/>
      <w:r w:rsidRPr="00CC15E5">
        <w:rPr>
          <w:rFonts w:ascii="Arial" w:hAnsi="Arial" w:cs="Arial"/>
        </w:rPr>
        <w:t>Filmmor</w:t>
      </w:r>
      <w:proofErr w:type="spellEnd"/>
      <w:r w:rsidRPr="00CC15E5">
        <w:rPr>
          <w:rFonts w:ascii="Arial" w:hAnsi="Arial" w:cs="Arial"/>
        </w:rPr>
        <w:t xml:space="preserve"> Kadın Filmleri Festivali</w:t>
      </w:r>
      <w:r w:rsidR="00CC15E5">
        <w:rPr>
          <w:rFonts w:ascii="Arial" w:hAnsi="Arial" w:cs="Arial"/>
        </w:rPr>
        <w:t>,</w:t>
      </w:r>
      <w:r w:rsidR="00CC15E5" w:rsidRPr="00CC15E5">
        <w:t xml:space="preserve"> </w:t>
      </w:r>
      <w:r w:rsidR="00CC15E5" w:rsidRPr="00CC15E5">
        <w:rPr>
          <w:rFonts w:ascii="Arial" w:hAnsi="Arial" w:cs="Arial"/>
        </w:rPr>
        <w:t xml:space="preserve">dünyayı etkisi altına alan </w:t>
      </w:r>
      <w:proofErr w:type="spellStart"/>
      <w:r w:rsidR="00CC15E5" w:rsidRPr="00CC15E5">
        <w:rPr>
          <w:rFonts w:ascii="Arial" w:hAnsi="Arial" w:cs="Arial"/>
        </w:rPr>
        <w:t>pandemi</w:t>
      </w:r>
      <w:proofErr w:type="spellEnd"/>
      <w:r w:rsidR="00CC15E5" w:rsidRPr="00CC15E5">
        <w:rPr>
          <w:rFonts w:ascii="Arial" w:hAnsi="Arial" w:cs="Arial"/>
        </w:rPr>
        <w:t xml:space="preserve"> nedeniyle bu yıl</w:t>
      </w:r>
      <w:r w:rsidR="00CC15E5">
        <w:rPr>
          <w:rFonts w:ascii="Arial" w:hAnsi="Arial" w:cs="Arial"/>
        </w:rPr>
        <w:t xml:space="preserve"> </w:t>
      </w:r>
      <w:r w:rsidRPr="00CC15E5">
        <w:rPr>
          <w:rFonts w:ascii="Arial" w:hAnsi="Arial" w:cs="Arial"/>
        </w:rPr>
        <w:t xml:space="preserve">online </w:t>
      </w:r>
      <w:r w:rsidR="00CC5303" w:rsidRPr="00CC15E5">
        <w:rPr>
          <w:rFonts w:ascii="Arial" w:hAnsi="Arial" w:cs="Arial"/>
        </w:rPr>
        <w:t>olarak izleyiciyle buluşuyor.</w:t>
      </w:r>
      <w:r w:rsidRPr="00CC15E5">
        <w:rPr>
          <w:rFonts w:ascii="Arial" w:hAnsi="Arial" w:cs="Arial"/>
        </w:rPr>
        <w:t xml:space="preserve"> </w:t>
      </w:r>
      <w:r w:rsidR="00CC5303" w:rsidRPr="00CC15E5">
        <w:rPr>
          <w:rFonts w:ascii="Arial" w:hAnsi="Arial" w:cs="Arial"/>
        </w:rPr>
        <w:t xml:space="preserve">12 Haziran’da açılışı yapılan festival, </w:t>
      </w:r>
      <w:r w:rsidR="00862A85" w:rsidRPr="00CC15E5">
        <w:rPr>
          <w:rFonts w:ascii="Arial" w:hAnsi="Arial" w:cs="Arial"/>
        </w:rPr>
        <w:t xml:space="preserve">38 film, panel, atölye ve etkinliklerle </w:t>
      </w:r>
      <w:r w:rsidRPr="00CC15E5">
        <w:rPr>
          <w:rFonts w:ascii="Arial" w:hAnsi="Arial" w:cs="Arial"/>
        </w:rPr>
        <w:t>22 Haziran tarih</w:t>
      </w:r>
      <w:r w:rsidR="00CC5303" w:rsidRPr="00CC15E5">
        <w:rPr>
          <w:rFonts w:ascii="Arial" w:hAnsi="Arial" w:cs="Arial"/>
        </w:rPr>
        <w:t>ine kadar sürecek.</w:t>
      </w:r>
    </w:p>
    <w:p w14:paraId="7CE72654" w14:textId="4AB6605F" w:rsidR="00642B52" w:rsidRPr="00CC15E5" w:rsidRDefault="00642B52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7F0F84B3" w14:textId="34005242" w:rsidR="00CC15E5" w:rsidRPr="00CC15E5" w:rsidRDefault="00CC15E5" w:rsidP="00CC15E5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>K</w:t>
      </w:r>
      <w:r w:rsidR="00642B52" w:rsidRPr="00CC15E5">
        <w:rPr>
          <w:rFonts w:ascii="Arial" w:hAnsi="Arial" w:cs="Arial"/>
        </w:rPr>
        <w:t>adınlar 124 yıldır, erkek egemen film endüstrisin</w:t>
      </w:r>
      <w:r w:rsidRPr="00CC15E5">
        <w:rPr>
          <w:rFonts w:ascii="Arial" w:hAnsi="Arial" w:cs="Arial"/>
        </w:rPr>
        <w:t>e</w:t>
      </w:r>
      <w:r w:rsidR="00642B52" w:rsidRPr="00CC15E5">
        <w:rPr>
          <w:rFonts w:ascii="Arial" w:hAnsi="Arial" w:cs="Arial"/>
        </w:rPr>
        <w:t xml:space="preserve"> rağmen sinemada hikâyelerini anlat</w:t>
      </w:r>
      <w:r w:rsidR="002258A5">
        <w:rPr>
          <w:rFonts w:ascii="Arial" w:hAnsi="Arial" w:cs="Arial"/>
        </w:rPr>
        <w:t>ıyor.</w:t>
      </w:r>
      <w:r w:rsidR="00900B78">
        <w:rPr>
          <w:rFonts w:ascii="Arial" w:hAnsi="Arial" w:cs="Arial"/>
        </w:rPr>
        <w:t xml:space="preserve"> </w:t>
      </w:r>
      <w:r w:rsidRPr="00CC15E5">
        <w:rPr>
          <w:rFonts w:ascii="Arial" w:hAnsi="Arial" w:cs="Arial"/>
        </w:rPr>
        <w:t xml:space="preserve">Uluslararası Gezici </w:t>
      </w:r>
      <w:proofErr w:type="spellStart"/>
      <w:r w:rsidRPr="00CC15E5">
        <w:rPr>
          <w:rFonts w:ascii="Arial" w:hAnsi="Arial" w:cs="Arial"/>
        </w:rPr>
        <w:t>Filmmor</w:t>
      </w:r>
      <w:proofErr w:type="spellEnd"/>
      <w:r w:rsidRPr="00CC15E5">
        <w:rPr>
          <w:rFonts w:ascii="Arial" w:hAnsi="Arial" w:cs="Arial"/>
        </w:rPr>
        <w:t xml:space="preserve"> Kadın Filmleri Festivali</w:t>
      </w:r>
      <w:r w:rsidR="002258A5">
        <w:rPr>
          <w:rFonts w:ascii="Arial" w:hAnsi="Arial" w:cs="Arial"/>
        </w:rPr>
        <w:t xml:space="preserve"> de </w:t>
      </w:r>
      <w:r w:rsidRPr="00CC15E5">
        <w:rPr>
          <w:rFonts w:ascii="Arial" w:hAnsi="Arial" w:cs="Arial"/>
        </w:rPr>
        <w:t xml:space="preserve">bu yıl 18’nci kez düzenleniyor. </w:t>
      </w:r>
    </w:p>
    <w:p w14:paraId="14935ED8" w14:textId="77777777" w:rsidR="00CC15E5" w:rsidRPr="00CC15E5" w:rsidRDefault="00CC15E5" w:rsidP="00CC15E5">
      <w:pPr>
        <w:spacing w:line="276" w:lineRule="auto"/>
        <w:ind w:left="-142"/>
        <w:jc w:val="both"/>
        <w:rPr>
          <w:rFonts w:ascii="Arial" w:hAnsi="Arial" w:cs="Arial"/>
        </w:rPr>
      </w:pPr>
    </w:p>
    <w:p w14:paraId="56FFB63A" w14:textId="714CB5E0" w:rsidR="004173A3" w:rsidRPr="00CC15E5" w:rsidRDefault="00CC15E5" w:rsidP="00CC15E5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 xml:space="preserve">18. </w:t>
      </w:r>
      <w:proofErr w:type="spellStart"/>
      <w:r w:rsidR="00CC5303" w:rsidRPr="00CC15E5">
        <w:rPr>
          <w:rFonts w:ascii="Arial" w:hAnsi="Arial" w:cs="Arial"/>
        </w:rPr>
        <w:t>Filmmor</w:t>
      </w:r>
      <w:proofErr w:type="spellEnd"/>
      <w:r w:rsidR="00CC5303" w:rsidRPr="00CC15E5">
        <w:rPr>
          <w:rFonts w:ascii="Arial" w:hAnsi="Arial" w:cs="Arial"/>
        </w:rPr>
        <w:t xml:space="preserve"> Kadın Filmleri Festival</w:t>
      </w:r>
      <w:r w:rsidR="002258A5">
        <w:rPr>
          <w:rFonts w:ascii="Arial" w:hAnsi="Arial" w:cs="Arial"/>
        </w:rPr>
        <w:t>i</w:t>
      </w:r>
      <w:r w:rsidR="009D2BAA" w:rsidRPr="00CC15E5">
        <w:rPr>
          <w:rFonts w:ascii="Arial" w:hAnsi="Arial" w:cs="Arial"/>
        </w:rPr>
        <w:t xml:space="preserve">, program koordinatörü </w:t>
      </w:r>
      <w:r w:rsidR="004173A3" w:rsidRPr="00CC15E5">
        <w:rPr>
          <w:rFonts w:ascii="Arial" w:hAnsi="Arial" w:cs="Arial"/>
        </w:rPr>
        <w:t xml:space="preserve">Alin </w:t>
      </w:r>
      <w:proofErr w:type="spellStart"/>
      <w:r w:rsidR="004173A3" w:rsidRPr="00CC15E5">
        <w:rPr>
          <w:rFonts w:ascii="Arial" w:hAnsi="Arial" w:cs="Arial"/>
        </w:rPr>
        <w:t>Taşçıyan</w:t>
      </w:r>
      <w:r w:rsidR="009D2BAA" w:rsidRPr="00CC15E5">
        <w:rPr>
          <w:rFonts w:ascii="Arial" w:hAnsi="Arial" w:cs="Arial"/>
        </w:rPr>
        <w:t>’ın</w:t>
      </w:r>
      <w:proofErr w:type="spellEnd"/>
      <w:r w:rsidR="009D2BAA" w:rsidRPr="00CC15E5">
        <w:rPr>
          <w:rFonts w:ascii="Arial" w:hAnsi="Arial" w:cs="Arial"/>
        </w:rPr>
        <w:t xml:space="preserve"> sunumun ardından</w:t>
      </w:r>
      <w:r w:rsidR="004173A3" w:rsidRPr="00CC15E5">
        <w:rPr>
          <w:rFonts w:ascii="Arial" w:hAnsi="Arial" w:cs="Arial"/>
        </w:rPr>
        <w:t xml:space="preserve"> Hale </w:t>
      </w:r>
      <w:proofErr w:type="spellStart"/>
      <w:r w:rsidR="004173A3" w:rsidRPr="00CC15E5">
        <w:rPr>
          <w:rFonts w:ascii="Arial" w:hAnsi="Arial" w:cs="Arial"/>
        </w:rPr>
        <w:t>Soygazi</w:t>
      </w:r>
      <w:proofErr w:type="spellEnd"/>
      <w:r w:rsidR="004173A3" w:rsidRPr="00CC15E5">
        <w:rPr>
          <w:rFonts w:ascii="Arial" w:hAnsi="Arial" w:cs="Arial"/>
        </w:rPr>
        <w:t>, Gülşen Duran ve Melek Özman</w:t>
      </w:r>
      <w:r w:rsidR="009D2BAA" w:rsidRPr="00CC15E5">
        <w:rPr>
          <w:rFonts w:ascii="Arial" w:hAnsi="Arial" w:cs="Arial"/>
        </w:rPr>
        <w:t xml:space="preserve">’ın konuşma yaptığı açılış töreniyle başladı. </w:t>
      </w:r>
    </w:p>
    <w:p w14:paraId="2AFEC682" w14:textId="77777777" w:rsidR="004173A3" w:rsidRPr="00CC15E5" w:rsidRDefault="004173A3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0B12313C" w14:textId="091D326B" w:rsidR="004173A3" w:rsidRPr="00CC15E5" w:rsidRDefault="009D2BAA" w:rsidP="004173A3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 xml:space="preserve">18 yıl önce, festivalin ilk yılında da açılışı yapan Hale </w:t>
      </w:r>
      <w:proofErr w:type="spellStart"/>
      <w:r w:rsidRPr="00CC15E5">
        <w:rPr>
          <w:rFonts w:ascii="Arial" w:hAnsi="Arial" w:cs="Arial"/>
        </w:rPr>
        <w:t>Soygazi</w:t>
      </w:r>
      <w:proofErr w:type="spellEnd"/>
      <w:r w:rsidRPr="00CC15E5">
        <w:rPr>
          <w:rFonts w:ascii="Arial" w:hAnsi="Arial" w:cs="Arial"/>
        </w:rPr>
        <w:t>, geçen sürede, festivalin</w:t>
      </w:r>
      <w:r w:rsidR="004173A3" w:rsidRPr="00CC15E5">
        <w:rPr>
          <w:rFonts w:ascii="Arial" w:hAnsi="Arial" w:cs="Arial"/>
        </w:rPr>
        <w:t xml:space="preserve"> yalnızca kadınların sorunlarını anlatmadığı</w:t>
      </w:r>
      <w:r w:rsidRPr="00CC15E5">
        <w:rPr>
          <w:rFonts w:ascii="Arial" w:hAnsi="Arial" w:cs="Arial"/>
        </w:rPr>
        <w:t xml:space="preserve">, </w:t>
      </w:r>
      <w:r w:rsidR="004173A3" w:rsidRPr="00CC15E5">
        <w:rPr>
          <w:rFonts w:ascii="Arial" w:hAnsi="Arial" w:cs="Arial"/>
        </w:rPr>
        <w:t xml:space="preserve">“kadınların bakış açısıyla farklı bir dünya yaratmak” amacı taşıdığını </w:t>
      </w:r>
      <w:r w:rsidRPr="00CC15E5">
        <w:rPr>
          <w:rFonts w:ascii="Arial" w:hAnsi="Arial" w:cs="Arial"/>
        </w:rPr>
        <w:t>ifade etti</w:t>
      </w:r>
      <w:r w:rsidR="004173A3" w:rsidRPr="00CC15E5">
        <w:rPr>
          <w:rFonts w:ascii="Arial" w:hAnsi="Arial" w:cs="Arial"/>
        </w:rPr>
        <w:t>. Gülşen Duran</w:t>
      </w:r>
      <w:r w:rsidRPr="00CC15E5">
        <w:rPr>
          <w:rFonts w:ascii="Arial" w:hAnsi="Arial" w:cs="Arial"/>
        </w:rPr>
        <w:t>,</w:t>
      </w:r>
      <w:r w:rsidR="004173A3" w:rsidRPr="00CC15E5">
        <w:rPr>
          <w:rFonts w:ascii="Arial" w:hAnsi="Arial" w:cs="Arial"/>
        </w:rPr>
        <w:t xml:space="preserve"> </w:t>
      </w:r>
      <w:r w:rsidRPr="00CC15E5">
        <w:rPr>
          <w:rFonts w:ascii="Arial" w:hAnsi="Arial" w:cs="Arial"/>
        </w:rPr>
        <w:t xml:space="preserve">18 yılda festivalin </w:t>
      </w:r>
      <w:r w:rsidR="004173A3" w:rsidRPr="00CC15E5">
        <w:rPr>
          <w:rFonts w:ascii="Arial" w:hAnsi="Arial" w:cs="Arial"/>
        </w:rPr>
        <w:t>dünyasının büyüdüğünü</w:t>
      </w:r>
      <w:r w:rsidR="006A1666" w:rsidRPr="00CC15E5">
        <w:rPr>
          <w:rFonts w:ascii="Arial" w:hAnsi="Arial" w:cs="Arial"/>
        </w:rPr>
        <w:t>,</w:t>
      </w:r>
      <w:r w:rsidR="004173A3" w:rsidRPr="00CC15E5">
        <w:rPr>
          <w:rFonts w:ascii="Arial" w:hAnsi="Arial" w:cs="Arial"/>
        </w:rPr>
        <w:t xml:space="preserve"> ilerleyen yıllarda da aynı heyecanla </w:t>
      </w:r>
      <w:r w:rsidRPr="00CC15E5">
        <w:rPr>
          <w:rFonts w:ascii="Arial" w:hAnsi="Arial" w:cs="Arial"/>
        </w:rPr>
        <w:t xml:space="preserve">yoluna </w:t>
      </w:r>
      <w:r w:rsidR="004173A3" w:rsidRPr="00CC15E5">
        <w:rPr>
          <w:rFonts w:ascii="Arial" w:hAnsi="Arial" w:cs="Arial"/>
        </w:rPr>
        <w:t>devam edece</w:t>
      </w:r>
      <w:r w:rsidRPr="00CC15E5">
        <w:rPr>
          <w:rFonts w:ascii="Arial" w:hAnsi="Arial" w:cs="Arial"/>
        </w:rPr>
        <w:t xml:space="preserve">ğini </w:t>
      </w:r>
      <w:r w:rsidR="006A1666" w:rsidRPr="00CC15E5">
        <w:rPr>
          <w:rFonts w:ascii="Arial" w:hAnsi="Arial" w:cs="Arial"/>
        </w:rPr>
        <w:t>söyledi</w:t>
      </w:r>
      <w:r w:rsidRPr="00CC15E5">
        <w:rPr>
          <w:rFonts w:ascii="Arial" w:hAnsi="Arial" w:cs="Arial"/>
        </w:rPr>
        <w:t>.</w:t>
      </w:r>
      <w:r w:rsidR="004173A3" w:rsidRPr="00CC15E5">
        <w:rPr>
          <w:rFonts w:ascii="Arial" w:hAnsi="Arial" w:cs="Arial"/>
        </w:rPr>
        <w:t xml:space="preserve"> </w:t>
      </w:r>
    </w:p>
    <w:p w14:paraId="53F793A0" w14:textId="77777777" w:rsidR="004173A3" w:rsidRPr="00CC15E5" w:rsidRDefault="004173A3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5BE7503E" w14:textId="40808719" w:rsidR="004173A3" w:rsidRPr="00CC15E5" w:rsidRDefault="006A1666" w:rsidP="004173A3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>Festivali, n</w:t>
      </w:r>
      <w:r w:rsidR="004173A3" w:rsidRPr="00CC15E5">
        <w:rPr>
          <w:rFonts w:ascii="Arial" w:hAnsi="Arial" w:cs="Arial"/>
        </w:rPr>
        <w:t>eden “kadın filmleri festivali” şeklinde adlandırdıklarını açıklayan Melek Özman ise</w:t>
      </w:r>
      <w:r w:rsidRPr="00CC15E5">
        <w:rPr>
          <w:rFonts w:ascii="Arial" w:hAnsi="Arial" w:cs="Arial"/>
        </w:rPr>
        <w:t xml:space="preserve"> şöyle konuştu</w:t>
      </w:r>
      <w:r w:rsidR="004173A3" w:rsidRPr="00CC15E5">
        <w:rPr>
          <w:rFonts w:ascii="Arial" w:hAnsi="Arial" w:cs="Arial"/>
        </w:rPr>
        <w:t xml:space="preserve">: </w:t>
      </w:r>
    </w:p>
    <w:p w14:paraId="53FE42AC" w14:textId="77777777" w:rsidR="004173A3" w:rsidRPr="00CC15E5" w:rsidRDefault="004173A3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1E005403" w14:textId="1AFFD6B8" w:rsidR="004173A3" w:rsidRPr="00CC15E5" w:rsidRDefault="004173A3" w:rsidP="00642B52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>“Bizden önce</w:t>
      </w:r>
      <w:r w:rsidR="006A1666" w:rsidRPr="00CC15E5">
        <w:rPr>
          <w:rFonts w:ascii="Arial" w:hAnsi="Arial" w:cs="Arial"/>
        </w:rPr>
        <w:t>,</w:t>
      </w:r>
      <w:r w:rsidRPr="00CC15E5">
        <w:rPr>
          <w:rFonts w:ascii="Arial" w:hAnsi="Arial" w:cs="Arial"/>
        </w:rPr>
        <w:t xml:space="preserve"> 70’li yıllarda kadın filmleri festivalleri yapmaya başlayan kadınlardan etkilenmiştik ama aslında biz bir film festivaliyiz, çünkü diğer festivaller erkek festivali… Ve bir arada</w:t>
      </w:r>
      <w:r w:rsidR="006A1666" w:rsidRPr="00CC15E5">
        <w:rPr>
          <w:rFonts w:ascii="Arial" w:hAnsi="Arial" w:cs="Arial"/>
        </w:rPr>
        <w:t>,</w:t>
      </w:r>
      <w:r w:rsidRPr="00CC15E5">
        <w:rPr>
          <w:rFonts w:ascii="Arial" w:hAnsi="Arial" w:cs="Arial"/>
        </w:rPr>
        <w:t xml:space="preserve"> hala birbirine ilham vererek üretmeye çalışan her kadın kahramandır.”</w:t>
      </w:r>
    </w:p>
    <w:p w14:paraId="63DCFE19" w14:textId="77777777" w:rsidR="00642B52" w:rsidRPr="00CC15E5" w:rsidRDefault="00642B52" w:rsidP="00642B52">
      <w:pPr>
        <w:spacing w:line="276" w:lineRule="auto"/>
        <w:ind w:left="-142"/>
        <w:jc w:val="both"/>
        <w:rPr>
          <w:rFonts w:ascii="Arial" w:hAnsi="Arial" w:cs="Arial"/>
        </w:rPr>
      </w:pPr>
    </w:p>
    <w:p w14:paraId="0DA3C026" w14:textId="388A5F65" w:rsidR="004173A3" w:rsidRPr="00CC15E5" w:rsidRDefault="006A1666" w:rsidP="004173A3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 xml:space="preserve">Uluslararası Gezici </w:t>
      </w:r>
      <w:proofErr w:type="spellStart"/>
      <w:r w:rsidRPr="00CC15E5">
        <w:rPr>
          <w:rFonts w:ascii="Arial" w:hAnsi="Arial" w:cs="Arial"/>
        </w:rPr>
        <w:t>Filmmor</w:t>
      </w:r>
      <w:proofErr w:type="spellEnd"/>
      <w:r w:rsidRPr="00CC15E5">
        <w:rPr>
          <w:rFonts w:ascii="Arial" w:hAnsi="Arial" w:cs="Arial"/>
        </w:rPr>
        <w:t xml:space="preserve"> Kadın Filmleri Festivali, </w:t>
      </w:r>
      <w:r w:rsidR="004173A3" w:rsidRPr="00CC15E5">
        <w:rPr>
          <w:rFonts w:ascii="Arial" w:hAnsi="Arial" w:cs="Arial"/>
        </w:rPr>
        <w:t xml:space="preserve">her sene yerel örgütlerden kadınların dayanışması ve emeğiyle festivali kentlere taşıyor. Bu sene festival kent </w:t>
      </w:r>
      <w:proofErr w:type="spellStart"/>
      <w:r w:rsidR="004173A3" w:rsidRPr="00CC15E5">
        <w:rPr>
          <w:rFonts w:ascii="Arial" w:hAnsi="Arial" w:cs="Arial"/>
        </w:rPr>
        <w:t>kent</w:t>
      </w:r>
      <w:proofErr w:type="spellEnd"/>
      <w:r w:rsidR="004173A3" w:rsidRPr="00CC15E5">
        <w:rPr>
          <w:rFonts w:ascii="Arial" w:hAnsi="Arial" w:cs="Arial"/>
        </w:rPr>
        <w:t xml:space="preserve"> gezemedi ama </w:t>
      </w:r>
      <w:r w:rsidRPr="00CC15E5">
        <w:rPr>
          <w:rFonts w:ascii="Arial" w:hAnsi="Arial" w:cs="Arial"/>
        </w:rPr>
        <w:t>festival ortaklarıyla online festivali başlattı. Açılış</w:t>
      </w:r>
      <w:r w:rsidR="001B1AE4">
        <w:rPr>
          <w:rFonts w:ascii="Arial" w:hAnsi="Arial" w:cs="Arial"/>
        </w:rPr>
        <w:t>a</w:t>
      </w:r>
      <w:r w:rsidRPr="00CC15E5">
        <w:rPr>
          <w:rFonts w:ascii="Arial" w:hAnsi="Arial" w:cs="Arial"/>
        </w:rPr>
        <w:t xml:space="preserve"> katılan </w:t>
      </w:r>
      <w:r w:rsidR="004173A3" w:rsidRPr="00CC15E5">
        <w:rPr>
          <w:rFonts w:ascii="Arial" w:hAnsi="Arial" w:cs="Arial"/>
        </w:rPr>
        <w:t xml:space="preserve">Adana Kadın Platformu’ndan Melda Betül </w:t>
      </w:r>
      <w:proofErr w:type="spellStart"/>
      <w:r w:rsidR="004173A3" w:rsidRPr="00CC15E5">
        <w:rPr>
          <w:rFonts w:ascii="Arial" w:hAnsi="Arial" w:cs="Arial"/>
        </w:rPr>
        <w:t>Or</w:t>
      </w:r>
      <w:proofErr w:type="spellEnd"/>
      <w:r w:rsidR="004173A3" w:rsidRPr="00CC15E5">
        <w:rPr>
          <w:rFonts w:ascii="Arial" w:hAnsi="Arial" w:cs="Arial"/>
        </w:rPr>
        <w:t xml:space="preserve">, Antalya Kadın Dayanışma Derneği’nden Gurbet Kabadayı, Bodrum Kadın Dayanışma Derneği’nden Figan Erozan, </w:t>
      </w:r>
      <w:proofErr w:type="spellStart"/>
      <w:r w:rsidR="004173A3" w:rsidRPr="00CC15E5">
        <w:rPr>
          <w:rFonts w:ascii="Arial" w:hAnsi="Arial" w:cs="Arial"/>
        </w:rPr>
        <w:t>Rosa</w:t>
      </w:r>
      <w:proofErr w:type="spellEnd"/>
      <w:r w:rsidR="004173A3" w:rsidRPr="00CC15E5">
        <w:rPr>
          <w:rFonts w:ascii="Arial" w:hAnsi="Arial" w:cs="Arial"/>
        </w:rPr>
        <w:t xml:space="preserve"> Kadın Derneği’nden </w:t>
      </w:r>
      <w:proofErr w:type="spellStart"/>
      <w:r w:rsidR="004173A3" w:rsidRPr="00CC15E5">
        <w:rPr>
          <w:rFonts w:ascii="Arial" w:hAnsi="Arial" w:cs="Arial"/>
        </w:rPr>
        <w:t>Ruken</w:t>
      </w:r>
      <w:proofErr w:type="spellEnd"/>
      <w:r w:rsidR="004173A3" w:rsidRPr="00CC15E5">
        <w:rPr>
          <w:rFonts w:ascii="Arial" w:hAnsi="Arial" w:cs="Arial"/>
        </w:rPr>
        <w:t xml:space="preserve"> </w:t>
      </w:r>
      <w:proofErr w:type="spellStart"/>
      <w:r w:rsidR="004173A3" w:rsidRPr="00CC15E5">
        <w:rPr>
          <w:rFonts w:ascii="Arial" w:hAnsi="Arial" w:cs="Arial"/>
        </w:rPr>
        <w:t>Ergüneş</w:t>
      </w:r>
      <w:proofErr w:type="spellEnd"/>
      <w:r w:rsidR="004173A3" w:rsidRPr="00CC15E5">
        <w:rPr>
          <w:rFonts w:ascii="Arial" w:hAnsi="Arial" w:cs="Arial"/>
        </w:rPr>
        <w:t xml:space="preserve">, Mersin Kadın Emeği </w:t>
      </w:r>
      <w:proofErr w:type="spellStart"/>
      <w:r w:rsidR="004173A3" w:rsidRPr="00CC15E5">
        <w:rPr>
          <w:rFonts w:ascii="Arial" w:hAnsi="Arial" w:cs="Arial"/>
        </w:rPr>
        <w:t>Kolektifi’nden</w:t>
      </w:r>
      <w:proofErr w:type="spellEnd"/>
      <w:r w:rsidR="004173A3" w:rsidRPr="00CC15E5">
        <w:rPr>
          <w:rFonts w:ascii="Arial" w:hAnsi="Arial" w:cs="Arial"/>
        </w:rPr>
        <w:t xml:space="preserve"> Canan Yüce ve Yalova Kadın Platformu’ndan Yıldız Koca</w:t>
      </w:r>
      <w:r w:rsidRPr="00CC15E5">
        <w:rPr>
          <w:rFonts w:ascii="Arial" w:hAnsi="Arial" w:cs="Arial"/>
        </w:rPr>
        <w:t>,</w:t>
      </w:r>
      <w:r w:rsidR="004173A3" w:rsidRPr="00CC15E5">
        <w:rPr>
          <w:rFonts w:ascii="Arial" w:hAnsi="Arial" w:cs="Arial"/>
        </w:rPr>
        <w:t xml:space="preserve"> bir sonraki festivalde bir arada olacaklarını</w:t>
      </w:r>
      <w:r w:rsidRPr="00CC15E5">
        <w:rPr>
          <w:rFonts w:ascii="Arial" w:hAnsi="Arial" w:cs="Arial"/>
        </w:rPr>
        <w:t xml:space="preserve"> hatırlattı,</w:t>
      </w:r>
      <w:r w:rsidR="004173A3" w:rsidRPr="00CC15E5">
        <w:rPr>
          <w:rFonts w:ascii="Arial" w:hAnsi="Arial" w:cs="Arial"/>
        </w:rPr>
        <w:t xml:space="preserve"> dayanışma mesajları verdi. </w:t>
      </w:r>
    </w:p>
    <w:p w14:paraId="5E0F291A" w14:textId="77777777" w:rsidR="004173A3" w:rsidRPr="00CC15E5" w:rsidRDefault="004173A3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44253059" w14:textId="01D42F41" w:rsidR="004173A3" w:rsidRPr="00CC15E5" w:rsidRDefault="004173A3" w:rsidP="006A1666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 xml:space="preserve">Festival destekçilerinden Global </w:t>
      </w:r>
      <w:proofErr w:type="spellStart"/>
      <w:r w:rsidRPr="00CC15E5">
        <w:rPr>
          <w:rFonts w:ascii="Arial" w:hAnsi="Arial" w:cs="Arial"/>
        </w:rPr>
        <w:t>Fund</w:t>
      </w:r>
      <w:proofErr w:type="spellEnd"/>
      <w:r w:rsidRPr="00CC15E5">
        <w:rPr>
          <w:rFonts w:ascii="Arial" w:hAnsi="Arial" w:cs="Arial"/>
        </w:rPr>
        <w:t xml:space="preserve"> </w:t>
      </w:r>
      <w:proofErr w:type="spellStart"/>
      <w:r w:rsidRPr="00CC15E5">
        <w:rPr>
          <w:rFonts w:ascii="Arial" w:hAnsi="Arial" w:cs="Arial"/>
        </w:rPr>
        <w:t>For</w:t>
      </w:r>
      <w:proofErr w:type="spellEnd"/>
      <w:r w:rsidRPr="00CC15E5">
        <w:rPr>
          <w:rFonts w:ascii="Arial" w:hAnsi="Arial" w:cs="Arial"/>
        </w:rPr>
        <w:t xml:space="preserve"> </w:t>
      </w:r>
      <w:proofErr w:type="spellStart"/>
      <w:r w:rsidRPr="00CC15E5">
        <w:rPr>
          <w:rFonts w:ascii="Arial" w:hAnsi="Arial" w:cs="Arial"/>
        </w:rPr>
        <w:t>Women’dan</w:t>
      </w:r>
      <w:proofErr w:type="spellEnd"/>
      <w:r w:rsidRPr="00CC15E5">
        <w:rPr>
          <w:rFonts w:ascii="Arial" w:hAnsi="Arial" w:cs="Arial"/>
        </w:rPr>
        <w:t xml:space="preserve"> </w:t>
      </w:r>
      <w:proofErr w:type="spellStart"/>
      <w:r w:rsidRPr="00CC15E5">
        <w:rPr>
          <w:rFonts w:ascii="Arial" w:hAnsi="Arial" w:cs="Arial"/>
        </w:rPr>
        <w:t>Catherine</w:t>
      </w:r>
      <w:proofErr w:type="spellEnd"/>
      <w:r w:rsidRPr="00CC15E5">
        <w:rPr>
          <w:rFonts w:ascii="Arial" w:hAnsi="Arial" w:cs="Arial"/>
        </w:rPr>
        <w:t xml:space="preserve"> </w:t>
      </w:r>
      <w:proofErr w:type="spellStart"/>
      <w:r w:rsidRPr="00CC15E5">
        <w:rPr>
          <w:rFonts w:ascii="Arial" w:hAnsi="Arial" w:cs="Arial"/>
        </w:rPr>
        <w:t>King</w:t>
      </w:r>
      <w:proofErr w:type="spellEnd"/>
      <w:r w:rsidR="00862A85" w:rsidRPr="00CC15E5">
        <w:rPr>
          <w:rFonts w:ascii="Arial" w:hAnsi="Arial" w:cs="Arial"/>
        </w:rPr>
        <w:t xml:space="preserve">, </w:t>
      </w:r>
      <w:proofErr w:type="spellStart"/>
      <w:r w:rsidRPr="00CC15E5">
        <w:rPr>
          <w:rFonts w:ascii="Arial" w:hAnsi="Arial" w:cs="Arial"/>
        </w:rPr>
        <w:t>pandemi</w:t>
      </w:r>
      <w:proofErr w:type="spellEnd"/>
      <w:r w:rsidRPr="00CC15E5">
        <w:rPr>
          <w:rFonts w:ascii="Arial" w:hAnsi="Arial" w:cs="Arial"/>
        </w:rPr>
        <w:t xml:space="preserve"> </w:t>
      </w:r>
      <w:r w:rsidR="00862A85" w:rsidRPr="00CC15E5">
        <w:rPr>
          <w:rFonts w:ascii="Arial" w:hAnsi="Arial" w:cs="Arial"/>
        </w:rPr>
        <w:t xml:space="preserve">gibi bir </w:t>
      </w:r>
      <w:r w:rsidRPr="00CC15E5">
        <w:rPr>
          <w:rFonts w:ascii="Arial" w:hAnsi="Arial" w:cs="Arial"/>
        </w:rPr>
        <w:t>koşul</w:t>
      </w:r>
      <w:r w:rsidR="00862A85" w:rsidRPr="00CC15E5">
        <w:rPr>
          <w:rFonts w:ascii="Arial" w:hAnsi="Arial" w:cs="Arial"/>
        </w:rPr>
        <w:t xml:space="preserve">da </w:t>
      </w:r>
      <w:r w:rsidRPr="00CC15E5">
        <w:rPr>
          <w:rFonts w:ascii="Arial" w:hAnsi="Arial" w:cs="Arial"/>
        </w:rPr>
        <w:t>festival düzenleme</w:t>
      </w:r>
      <w:r w:rsidR="00862A85" w:rsidRPr="00CC15E5">
        <w:rPr>
          <w:rFonts w:ascii="Arial" w:hAnsi="Arial" w:cs="Arial"/>
        </w:rPr>
        <w:t xml:space="preserve">nin önemini vurgulayarak, </w:t>
      </w:r>
      <w:r w:rsidRPr="00CC15E5">
        <w:rPr>
          <w:rFonts w:ascii="Arial" w:hAnsi="Arial" w:cs="Arial"/>
        </w:rPr>
        <w:t xml:space="preserve">“Biz Global </w:t>
      </w:r>
      <w:proofErr w:type="spellStart"/>
      <w:r w:rsidRPr="00CC15E5">
        <w:rPr>
          <w:rFonts w:ascii="Arial" w:hAnsi="Arial" w:cs="Arial"/>
        </w:rPr>
        <w:t>Fund</w:t>
      </w:r>
      <w:proofErr w:type="spellEnd"/>
      <w:r w:rsidRPr="00CC15E5">
        <w:rPr>
          <w:rFonts w:ascii="Arial" w:hAnsi="Arial" w:cs="Arial"/>
        </w:rPr>
        <w:t xml:space="preserve"> </w:t>
      </w:r>
      <w:proofErr w:type="spellStart"/>
      <w:r w:rsidRPr="00CC15E5">
        <w:rPr>
          <w:rFonts w:ascii="Arial" w:hAnsi="Arial" w:cs="Arial"/>
        </w:rPr>
        <w:t>For</w:t>
      </w:r>
      <w:proofErr w:type="spellEnd"/>
      <w:r w:rsidRPr="00CC15E5">
        <w:rPr>
          <w:rFonts w:ascii="Arial" w:hAnsi="Arial" w:cs="Arial"/>
        </w:rPr>
        <w:t xml:space="preserve"> </w:t>
      </w:r>
      <w:proofErr w:type="spellStart"/>
      <w:r w:rsidRPr="00CC15E5">
        <w:rPr>
          <w:rFonts w:ascii="Arial" w:hAnsi="Arial" w:cs="Arial"/>
        </w:rPr>
        <w:t>Women</w:t>
      </w:r>
      <w:proofErr w:type="spellEnd"/>
      <w:r w:rsidRPr="00CC15E5">
        <w:rPr>
          <w:rFonts w:ascii="Arial" w:hAnsi="Arial" w:cs="Arial"/>
        </w:rPr>
        <w:t xml:space="preserve"> olarak </w:t>
      </w:r>
      <w:proofErr w:type="spellStart"/>
      <w:r w:rsidRPr="00CC15E5">
        <w:rPr>
          <w:rFonts w:ascii="Arial" w:hAnsi="Arial" w:cs="Arial"/>
        </w:rPr>
        <w:t>Filmmor’un</w:t>
      </w:r>
      <w:proofErr w:type="spellEnd"/>
      <w:r w:rsidRPr="00CC15E5">
        <w:rPr>
          <w:rFonts w:ascii="Arial" w:hAnsi="Arial" w:cs="Arial"/>
        </w:rPr>
        <w:t xml:space="preserve"> 18 yıldır destekçisi ve hayranıyız. Özellikle bu yıl kendi film serimizin festival kapsamında gösterilecek olmasından dolayı da çok mutluyuz</w:t>
      </w:r>
      <w:r w:rsidR="006A1666" w:rsidRPr="00CC15E5">
        <w:rPr>
          <w:rFonts w:ascii="Arial" w:hAnsi="Arial" w:cs="Arial"/>
        </w:rPr>
        <w:t xml:space="preserve">” dedi. </w:t>
      </w:r>
    </w:p>
    <w:p w14:paraId="61BC9E4C" w14:textId="77777777" w:rsidR="004173A3" w:rsidRPr="00CC15E5" w:rsidRDefault="004173A3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1C11ACE4" w14:textId="7C803507" w:rsidR="004173A3" w:rsidRPr="00CC15E5" w:rsidRDefault="004173A3" w:rsidP="00862A85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 xml:space="preserve">Bu yıl festivalin toplu gösterim konuğu yönetmen ve görüntü yönetmeni Claire </w:t>
      </w:r>
      <w:proofErr w:type="spellStart"/>
      <w:r w:rsidRPr="00CC15E5">
        <w:rPr>
          <w:rFonts w:ascii="Arial" w:hAnsi="Arial" w:cs="Arial"/>
        </w:rPr>
        <w:t>Pijman</w:t>
      </w:r>
      <w:proofErr w:type="spellEnd"/>
      <w:r w:rsidRPr="00CC15E5">
        <w:rPr>
          <w:rFonts w:ascii="Arial" w:hAnsi="Arial" w:cs="Arial"/>
        </w:rPr>
        <w:t xml:space="preserve">. </w:t>
      </w:r>
      <w:r w:rsidR="00862A85" w:rsidRPr="00CC15E5">
        <w:rPr>
          <w:rFonts w:ascii="Arial" w:hAnsi="Arial" w:cs="Arial"/>
        </w:rPr>
        <w:t xml:space="preserve">Açılışa katılan Claire </w:t>
      </w:r>
      <w:proofErr w:type="spellStart"/>
      <w:r w:rsidR="00862A85" w:rsidRPr="00CC15E5">
        <w:rPr>
          <w:rFonts w:ascii="Arial" w:hAnsi="Arial" w:cs="Arial"/>
        </w:rPr>
        <w:t>Pijman</w:t>
      </w:r>
      <w:proofErr w:type="spellEnd"/>
      <w:r w:rsidR="00862A85" w:rsidRPr="00CC15E5">
        <w:rPr>
          <w:rFonts w:ascii="Arial" w:hAnsi="Arial" w:cs="Arial"/>
        </w:rPr>
        <w:t xml:space="preserve">, filmlerinin gösterilecek olmasından duyduğu sevinci dile getirdi. Festivalde, yönetmenin </w:t>
      </w:r>
      <w:r w:rsidRPr="00CC15E5">
        <w:rPr>
          <w:rFonts w:ascii="Arial" w:hAnsi="Arial" w:cs="Arial"/>
        </w:rPr>
        <w:t xml:space="preserve">Amsterdam </w:t>
      </w:r>
      <w:proofErr w:type="spellStart"/>
      <w:r w:rsidRPr="00CC15E5">
        <w:rPr>
          <w:rFonts w:ascii="Arial" w:hAnsi="Arial" w:cs="Arial"/>
        </w:rPr>
        <w:t>Sinfonietta</w:t>
      </w:r>
      <w:proofErr w:type="spellEnd"/>
      <w:r w:rsidRPr="00CC15E5">
        <w:rPr>
          <w:rFonts w:ascii="Arial" w:hAnsi="Arial" w:cs="Arial"/>
        </w:rPr>
        <w:t>, Babam Fotoğraf Çekiyor</w:t>
      </w:r>
      <w:r w:rsidR="00862A85" w:rsidRPr="00CC15E5">
        <w:rPr>
          <w:rFonts w:ascii="Arial" w:hAnsi="Arial" w:cs="Arial"/>
        </w:rPr>
        <w:t xml:space="preserve"> ile </w:t>
      </w:r>
      <w:r w:rsidRPr="00CC15E5">
        <w:rPr>
          <w:rFonts w:ascii="Arial" w:hAnsi="Arial" w:cs="Arial"/>
        </w:rPr>
        <w:t xml:space="preserve">Sonra Umursarız </w:t>
      </w:r>
      <w:r w:rsidR="00A829B4" w:rsidRPr="00CC15E5">
        <w:rPr>
          <w:rFonts w:ascii="Arial" w:hAnsi="Arial" w:cs="Arial"/>
        </w:rPr>
        <w:t>filmleri izleyiciyle buluşacak</w:t>
      </w:r>
      <w:r w:rsidR="00862A85" w:rsidRPr="00CC15E5">
        <w:rPr>
          <w:rFonts w:ascii="Arial" w:hAnsi="Arial" w:cs="Arial"/>
        </w:rPr>
        <w:t xml:space="preserve">, ardından Feminist </w:t>
      </w:r>
      <w:proofErr w:type="spellStart"/>
      <w:r w:rsidR="00862A85" w:rsidRPr="00CC15E5">
        <w:rPr>
          <w:rFonts w:ascii="Arial" w:hAnsi="Arial" w:cs="Arial"/>
        </w:rPr>
        <w:t>Kadraj’da</w:t>
      </w:r>
      <w:proofErr w:type="spellEnd"/>
      <w:r w:rsidR="00862A85" w:rsidRPr="00CC15E5">
        <w:rPr>
          <w:rFonts w:ascii="Arial" w:hAnsi="Arial" w:cs="Arial"/>
        </w:rPr>
        <w:t xml:space="preserve"> söyleşi yapılacak. </w:t>
      </w:r>
    </w:p>
    <w:p w14:paraId="6D227427" w14:textId="77777777" w:rsidR="004173A3" w:rsidRPr="00CC15E5" w:rsidRDefault="004173A3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38D6A38B" w14:textId="0A3EC427" w:rsidR="00642B52" w:rsidRPr="00CC15E5" w:rsidRDefault="00862A85" w:rsidP="00642B52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lastRenderedPageBreak/>
        <w:t>Açılışta, f</w:t>
      </w:r>
      <w:r w:rsidR="004173A3" w:rsidRPr="00CC15E5">
        <w:rPr>
          <w:rFonts w:ascii="Arial" w:hAnsi="Arial" w:cs="Arial"/>
        </w:rPr>
        <w:t>estival kapsamında</w:t>
      </w:r>
      <w:r w:rsidRPr="00CC15E5">
        <w:rPr>
          <w:rFonts w:ascii="Arial" w:hAnsi="Arial" w:cs="Arial"/>
        </w:rPr>
        <w:t xml:space="preserve"> yapılacak </w:t>
      </w:r>
      <w:proofErr w:type="spellStart"/>
      <w:r w:rsidRPr="00CC15E5">
        <w:rPr>
          <w:rFonts w:ascii="Arial" w:hAnsi="Arial" w:cs="Arial"/>
        </w:rPr>
        <w:t>atöyeler</w:t>
      </w:r>
      <w:proofErr w:type="spellEnd"/>
      <w:r w:rsidRPr="00CC15E5">
        <w:rPr>
          <w:rFonts w:ascii="Arial" w:hAnsi="Arial" w:cs="Arial"/>
        </w:rPr>
        <w:t>, forum ve panelle</w:t>
      </w:r>
      <w:r w:rsidR="00642B52" w:rsidRPr="00CC15E5">
        <w:rPr>
          <w:rFonts w:ascii="Arial" w:hAnsi="Arial" w:cs="Arial"/>
        </w:rPr>
        <w:t>rden de bahsedildi.</w:t>
      </w:r>
      <w:r w:rsidRPr="00CC15E5">
        <w:rPr>
          <w:rFonts w:ascii="Arial" w:hAnsi="Arial" w:cs="Arial"/>
        </w:rPr>
        <w:t xml:space="preserve"> </w:t>
      </w:r>
      <w:r w:rsidR="004173A3" w:rsidRPr="00CC15E5">
        <w:rPr>
          <w:rFonts w:ascii="Arial" w:hAnsi="Arial" w:cs="Arial"/>
        </w:rPr>
        <w:t>Kameralı Kadınlar paneli katılımcılarından Tomris Candan, Hak Odaklı Sinema paneli</w:t>
      </w:r>
      <w:r w:rsidR="00CC5303" w:rsidRPr="00CC15E5">
        <w:rPr>
          <w:rFonts w:ascii="Arial" w:hAnsi="Arial" w:cs="Arial"/>
        </w:rPr>
        <w:t xml:space="preserve"> </w:t>
      </w:r>
      <w:r w:rsidRPr="00CC15E5">
        <w:rPr>
          <w:rFonts w:ascii="Arial" w:hAnsi="Arial" w:cs="Arial"/>
        </w:rPr>
        <w:t xml:space="preserve">katılımcılarından </w:t>
      </w:r>
      <w:r w:rsidR="004173A3" w:rsidRPr="00CC15E5">
        <w:rPr>
          <w:rFonts w:ascii="Arial" w:hAnsi="Arial" w:cs="Arial"/>
        </w:rPr>
        <w:t xml:space="preserve">Melek </w:t>
      </w:r>
      <w:r w:rsidR="00CC5303" w:rsidRPr="00CC15E5">
        <w:rPr>
          <w:rFonts w:ascii="Arial" w:hAnsi="Arial" w:cs="Arial"/>
        </w:rPr>
        <w:t>U</w:t>
      </w:r>
      <w:r w:rsidR="004173A3" w:rsidRPr="00CC15E5">
        <w:rPr>
          <w:rFonts w:ascii="Arial" w:hAnsi="Arial" w:cs="Arial"/>
        </w:rPr>
        <w:t>lagay Taylan</w:t>
      </w:r>
      <w:r w:rsidRPr="00CC15E5">
        <w:rPr>
          <w:rFonts w:ascii="Arial" w:hAnsi="Arial" w:cs="Arial"/>
        </w:rPr>
        <w:t xml:space="preserve"> ve </w:t>
      </w:r>
      <w:r w:rsidR="004173A3" w:rsidRPr="00CC15E5">
        <w:rPr>
          <w:rFonts w:ascii="Arial" w:hAnsi="Arial" w:cs="Arial"/>
        </w:rPr>
        <w:t xml:space="preserve">Yerelde Kültür Sanat </w:t>
      </w:r>
      <w:r w:rsidRPr="00CC15E5">
        <w:rPr>
          <w:rFonts w:ascii="Arial" w:hAnsi="Arial" w:cs="Arial"/>
        </w:rPr>
        <w:t>Üreten Kadınlar forumu</w:t>
      </w:r>
      <w:r w:rsidR="004173A3" w:rsidRPr="00CC15E5">
        <w:rPr>
          <w:rFonts w:ascii="Arial" w:hAnsi="Arial" w:cs="Arial"/>
        </w:rPr>
        <w:t xml:space="preserve"> </w:t>
      </w:r>
      <w:proofErr w:type="spellStart"/>
      <w:r w:rsidR="004173A3" w:rsidRPr="00CC15E5">
        <w:rPr>
          <w:rFonts w:ascii="Arial" w:hAnsi="Arial" w:cs="Arial"/>
        </w:rPr>
        <w:t>moderatörü</w:t>
      </w:r>
      <w:proofErr w:type="spellEnd"/>
      <w:r w:rsidR="004173A3" w:rsidRPr="00CC15E5">
        <w:rPr>
          <w:rFonts w:ascii="Arial" w:hAnsi="Arial" w:cs="Arial"/>
        </w:rPr>
        <w:t xml:space="preserve"> Hülya Uğur Tanrıöver</w:t>
      </w:r>
      <w:r w:rsidRPr="00CC15E5">
        <w:rPr>
          <w:rFonts w:ascii="Arial" w:hAnsi="Arial" w:cs="Arial"/>
        </w:rPr>
        <w:t xml:space="preserve">, </w:t>
      </w:r>
      <w:r w:rsidR="001B1AE4">
        <w:rPr>
          <w:rFonts w:ascii="Arial" w:hAnsi="Arial" w:cs="Arial"/>
        </w:rPr>
        <w:t xml:space="preserve">etkinliklerin </w:t>
      </w:r>
      <w:r w:rsidRPr="00CC15E5">
        <w:rPr>
          <w:rFonts w:ascii="Arial" w:hAnsi="Arial" w:cs="Arial"/>
        </w:rPr>
        <w:t xml:space="preserve">içerikleri hakkında bilgi verdi. </w:t>
      </w:r>
    </w:p>
    <w:p w14:paraId="0E86DE3F" w14:textId="77777777" w:rsidR="00642B52" w:rsidRPr="00CC15E5" w:rsidRDefault="00642B52" w:rsidP="00642B52">
      <w:pPr>
        <w:spacing w:line="276" w:lineRule="auto"/>
        <w:ind w:left="-142"/>
        <w:jc w:val="both"/>
        <w:rPr>
          <w:rFonts w:ascii="Arial" w:hAnsi="Arial" w:cs="Arial"/>
        </w:rPr>
      </w:pPr>
    </w:p>
    <w:p w14:paraId="568AE4F3" w14:textId="5373CD33" w:rsidR="004173A3" w:rsidRPr="00CC15E5" w:rsidRDefault="00642B52" w:rsidP="004173A3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 xml:space="preserve">Festivalin kapanış konuşmasını yapan </w:t>
      </w:r>
      <w:r w:rsidR="004173A3" w:rsidRPr="00CC15E5">
        <w:rPr>
          <w:rFonts w:ascii="Arial" w:hAnsi="Arial" w:cs="Arial"/>
        </w:rPr>
        <w:t xml:space="preserve">Hülya Gülbahar, </w:t>
      </w:r>
      <w:r w:rsidRPr="00CC15E5">
        <w:rPr>
          <w:rFonts w:ascii="Arial" w:hAnsi="Arial" w:cs="Arial"/>
        </w:rPr>
        <w:t xml:space="preserve">festivalde her yıl var olan ancak bu sene festival bölümleri arasında adıyla yer alan Hak Odaklı </w:t>
      </w:r>
      <w:proofErr w:type="spellStart"/>
      <w:r w:rsidRPr="00CC15E5">
        <w:rPr>
          <w:rFonts w:ascii="Arial" w:hAnsi="Arial" w:cs="Arial"/>
        </w:rPr>
        <w:t>Sinema’ya</w:t>
      </w:r>
      <w:proofErr w:type="spellEnd"/>
      <w:r w:rsidRPr="00CC15E5">
        <w:rPr>
          <w:rFonts w:ascii="Arial" w:hAnsi="Arial" w:cs="Arial"/>
        </w:rPr>
        <w:t xml:space="preserve"> dikkat çekerek, </w:t>
      </w:r>
      <w:r w:rsidR="004173A3" w:rsidRPr="00CC15E5">
        <w:rPr>
          <w:rFonts w:ascii="Arial" w:hAnsi="Arial" w:cs="Arial"/>
        </w:rPr>
        <w:t>“Bu yüzyıl kadınlara karşı, adalete karşı olanlar mı kazanacak</w:t>
      </w:r>
      <w:r w:rsidRPr="00CC15E5">
        <w:rPr>
          <w:rFonts w:ascii="Arial" w:hAnsi="Arial" w:cs="Arial"/>
        </w:rPr>
        <w:t>,</w:t>
      </w:r>
      <w:r w:rsidR="004173A3" w:rsidRPr="00CC15E5">
        <w:rPr>
          <w:rFonts w:ascii="Arial" w:hAnsi="Arial" w:cs="Arial"/>
        </w:rPr>
        <w:t xml:space="preserve"> yoksa buna </w:t>
      </w:r>
      <w:r w:rsidRPr="00CC15E5">
        <w:rPr>
          <w:rFonts w:ascii="Arial" w:hAnsi="Arial" w:cs="Arial"/>
        </w:rPr>
        <w:t>‘D</w:t>
      </w:r>
      <w:r w:rsidR="004173A3" w:rsidRPr="00CC15E5">
        <w:rPr>
          <w:rFonts w:ascii="Arial" w:hAnsi="Arial" w:cs="Arial"/>
        </w:rPr>
        <w:t>ur</w:t>
      </w:r>
      <w:r w:rsidRPr="00CC15E5">
        <w:rPr>
          <w:rFonts w:ascii="Arial" w:hAnsi="Arial" w:cs="Arial"/>
        </w:rPr>
        <w:t>’</w:t>
      </w:r>
      <w:r w:rsidR="004173A3" w:rsidRPr="00CC15E5">
        <w:rPr>
          <w:rFonts w:ascii="Arial" w:hAnsi="Arial" w:cs="Arial"/>
        </w:rPr>
        <w:t xml:space="preserve"> diyenler mi kazanacak</w:t>
      </w:r>
      <w:r w:rsidRPr="00CC15E5">
        <w:rPr>
          <w:rFonts w:ascii="Arial" w:hAnsi="Arial" w:cs="Arial"/>
        </w:rPr>
        <w:t>,</w:t>
      </w:r>
      <w:r w:rsidR="004173A3" w:rsidRPr="00CC15E5">
        <w:rPr>
          <w:rFonts w:ascii="Arial" w:hAnsi="Arial" w:cs="Arial"/>
        </w:rPr>
        <w:t xml:space="preserve"> göreceğiz. Ancak biliyoruz ki her baskının altına direniş vardır” diye konuştu. </w:t>
      </w:r>
    </w:p>
    <w:p w14:paraId="297E1293" w14:textId="77777777" w:rsidR="004173A3" w:rsidRPr="00CC15E5" w:rsidRDefault="004173A3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08676873" w14:textId="77777777" w:rsidR="00642B52" w:rsidRPr="00CC15E5" w:rsidRDefault="00642B52" w:rsidP="00642B52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 xml:space="preserve">Uluslararası Gezici </w:t>
      </w:r>
      <w:proofErr w:type="spellStart"/>
      <w:r w:rsidRPr="00CC15E5">
        <w:rPr>
          <w:rFonts w:ascii="Arial" w:hAnsi="Arial" w:cs="Arial"/>
        </w:rPr>
        <w:t>Filmmor</w:t>
      </w:r>
      <w:proofErr w:type="spellEnd"/>
      <w:r w:rsidRPr="00CC15E5">
        <w:rPr>
          <w:rFonts w:ascii="Arial" w:hAnsi="Arial" w:cs="Arial"/>
        </w:rPr>
        <w:t xml:space="preserve"> Kadın Filmleri Festivali, 18. yılında Mor Kamera Dayanışma Ödülü’nü festivalde yer alan tüm filmlerle paylaşarak, her filmin telif hakkını gözetecek.</w:t>
      </w:r>
    </w:p>
    <w:p w14:paraId="715A53E9" w14:textId="77777777" w:rsidR="00642B52" w:rsidRPr="00CC15E5" w:rsidRDefault="00642B52" w:rsidP="00642B52">
      <w:pPr>
        <w:spacing w:line="276" w:lineRule="auto"/>
        <w:ind w:left="-142"/>
        <w:jc w:val="both"/>
        <w:rPr>
          <w:rFonts w:ascii="Arial" w:hAnsi="Arial" w:cs="Arial"/>
        </w:rPr>
      </w:pPr>
    </w:p>
    <w:p w14:paraId="35AB0685" w14:textId="6E087579" w:rsidR="00B52034" w:rsidRDefault="00642B52" w:rsidP="004173A3">
      <w:pPr>
        <w:spacing w:line="276" w:lineRule="auto"/>
        <w:ind w:left="-142"/>
        <w:jc w:val="both"/>
        <w:rPr>
          <w:rFonts w:ascii="Arial" w:hAnsi="Arial" w:cs="Arial"/>
        </w:rPr>
      </w:pPr>
      <w:r w:rsidRPr="00CC15E5">
        <w:rPr>
          <w:rFonts w:ascii="Arial" w:hAnsi="Arial" w:cs="Arial"/>
        </w:rPr>
        <w:t>Dünyanın birçok yerinde</w:t>
      </w:r>
      <w:r w:rsidR="00032B9F">
        <w:rPr>
          <w:rFonts w:ascii="Arial" w:hAnsi="Arial" w:cs="Arial"/>
        </w:rPr>
        <w:t>n</w:t>
      </w:r>
      <w:r w:rsidRPr="00CC15E5">
        <w:rPr>
          <w:rFonts w:ascii="Arial" w:hAnsi="Arial" w:cs="Arial"/>
        </w:rPr>
        <w:t xml:space="preserve"> 38 filmin, panel ve söyleşilerin online olarak izleyiciyle bulaşacağı f</w:t>
      </w:r>
      <w:r w:rsidR="004173A3" w:rsidRPr="00CC15E5">
        <w:rPr>
          <w:rFonts w:ascii="Arial" w:hAnsi="Arial" w:cs="Arial"/>
        </w:rPr>
        <w:t>estival</w:t>
      </w:r>
      <w:r w:rsidRPr="00CC15E5">
        <w:rPr>
          <w:rFonts w:ascii="Arial" w:hAnsi="Arial" w:cs="Arial"/>
        </w:rPr>
        <w:t>,</w:t>
      </w:r>
      <w:r w:rsidR="004173A3" w:rsidRPr="00CC15E5">
        <w:rPr>
          <w:rFonts w:ascii="Arial" w:hAnsi="Arial" w:cs="Arial"/>
        </w:rPr>
        <w:t xml:space="preserve"> bugün 15.00 seansı ile başlıyor. </w:t>
      </w:r>
    </w:p>
    <w:p w14:paraId="1BE0FF5B" w14:textId="77777777" w:rsidR="00CC15E5" w:rsidRPr="00CC15E5" w:rsidRDefault="00CC15E5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7D25F52E" w14:textId="77777777" w:rsidR="00B52034" w:rsidRPr="00CC15E5" w:rsidRDefault="00B52034" w:rsidP="004173A3">
      <w:pPr>
        <w:spacing w:line="276" w:lineRule="auto"/>
        <w:ind w:left="-142"/>
        <w:jc w:val="both"/>
        <w:rPr>
          <w:rFonts w:ascii="Arial" w:hAnsi="Arial" w:cs="Arial"/>
          <w:color w:val="7030A0"/>
        </w:rPr>
      </w:pPr>
      <w:proofErr w:type="spellStart"/>
      <w:r w:rsidRPr="00CC15E5">
        <w:rPr>
          <w:rFonts w:ascii="Arial" w:hAnsi="Arial" w:cs="Arial"/>
          <w:color w:val="7030A0"/>
        </w:rPr>
        <w:t>Filmmor</w:t>
      </w:r>
      <w:proofErr w:type="spellEnd"/>
      <w:r w:rsidRPr="00CC15E5">
        <w:rPr>
          <w:rFonts w:ascii="Arial" w:hAnsi="Arial" w:cs="Arial"/>
          <w:color w:val="7030A0"/>
        </w:rPr>
        <w:t xml:space="preserve"> Kadın Kooperatifi</w:t>
      </w:r>
    </w:p>
    <w:p w14:paraId="693243B7" w14:textId="77777777" w:rsidR="00CC15E5" w:rsidRPr="00CC15E5" w:rsidRDefault="00B52034" w:rsidP="004173A3">
      <w:pPr>
        <w:spacing w:line="276" w:lineRule="auto"/>
        <w:ind w:left="-142"/>
        <w:jc w:val="both"/>
        <w:rPr>
          <w:rFonts w:ascii="Arial" w:hAnsi="Arial" w:cs="Arial"/>
          <w:color w:val="7030A0"/>
        </w:rPr>
      </w:pPr>
      <w:r w:rsidRPr="00CC15E5">
        <w:rPr>
          <w:rFonts w:ascii="Arial" w:hAnsi="Arial" w:cs="Arial"/>
          <w:color w:val="7030A0"/>
        </w:rPr>
        <w:t xml:space="preserve">www.filmmor.org </w:t>
      </w:r>
    </w:p>
    <w:p w14:paraId="59C20057" w14:textId="77777777" w:rsidR="00CC15E5" w:rsidRPr="00CC15E5" w:rsidRDefault="00B52034" w:rsidP="004173A3">
      <w:pPr>
        <w:spacing w:line="276" w:lineRule="auto"/>
        <w:ind w:left="-142"/>
        <w:jc w:val="both"/>
        <w:rPr>
          <w:rFonts w:ascii="Arial" w:hAnsi="Arial" w:cs="Arial"/>
          <w:color w:val="7030A0"/>
        </w:rPr>
      </w:pPr>
      <w:proofErr w:type="spellStart"/>
      <w:r w:rsidRPr="00CC15E5">
        <w:rPr>
          <w:rFonts w:ascii="Arial" w:hAnsi="Arial" w:cs="Arial"/>
          <w:color w:val="7030A0"/>
        </w:rPr>
        <w:t>facebook</w:t>
      </w:r>
      <w:proofErr w:type="spellEnd"/>
      <w:r w:rsidRPr="00CC15E5">
        <w:rPr>
          <w:rFonts w:ascii="Arial" w:hAnsi="Arial" w:cs="Arial"/>
          <w:color w:val="7030A0"/>
        </w:rPr>
        <w:t>/</w:t>
      </w:r>
      <w:proofErr w:type="spellStart"/>
      <w:r w:rsidRPr="00CC15E5">
        <w:rPr>
          <w:rFonts w:ascii="Arial" w:hAnsi="Arial" w:cs="Arial"/>
          <w:color w:val="7030A0"/>
        </w:rPr>
        <w:t>filmmor</w:t>
      </w:r>
      <w:proofErr w:type="spellEnd"/>
      <w:r w:rsidRPr="00CC15E5">
        <w:rPr>
          <w:rFonts w:ascii="Arial" w:hAnsi="Arial" w:cs="Arial"/>
          <w:color w:val="7030A0"/>
        </w:rPr>
        <w:t xml:space="preserve"> </w:t>
      </w:r>
    </w:p>
    <w:p w14:paraId="12B868EC" w14:textId="77777777" w:rsidR="00CC15E5" w:rsidRPr="00CC15E5" w:rsidRDefault="00B52034" w:rsidP="004173A3">
      <w:pPr>
        <w:spacing w:line="276" w:lineRule="auto"/>
        <w:ind w:left="-142"/>
        <w:jc w:val="both"/>
        <w:rPr>
          <w:rFonts w:ascii="Arial" w:hAnsi="Arial" w:cs="Arial"/>
          <w:color w:val="7030A0"/>
        </w:rPr>
      </w:pPr>
      <w:proofErr w:type="spellStart"/>
      <w:r w:rsidRPr="00CC15E5">
        <w:rPr>
          <w:rFonts w:ascii="Arial" w:hAnsi="Arial" w:cs="Arial"/>
          <w:color w:val="7030A0"/>
        </w:rPr>
        <w:t>twitter</w:t>
      </w:r>
      <w:proofErr w:type="spellEnd"/>
      <w:r w:rsidRPr="00CC15E5">
        <w:rPr>
          <w:rFonts w:ascii="Arial" w:hAnsi="Arial" w:cs="Arial"/>
          <w:color w:val="7030A0"/>
        </w:rPr>
        <w:t>/</w:t>
      </w:r>
      <w:proofErr w:type="spellStart"/>
      <w:r w:rsidRPr="00CC15E5">
        <w:rPr>
          <w:rFonts w:ascii="Arial" w:hAnsi="Arial" w:cs="Arial"/>
          <w:color w:val="7030A0"/>
        </w:rPr>
        <w:t>filmmor</w:t>
      </w:r>
      <w:proofErr w:type="spellEnd"/>
      <w:r w:rsidRPr="00CC15E5">
        <w:rPr>
          <w:rFonts w:ascii="Arial" w:hAnsi="Arial" w:cs="Arial"/>
          <w:color w:val="7030A0"/>
        </w:rPr>
        <w:t xml:space="preserve">_ </w:t>
      </w:r>
    </w:p>
    <w:p w14:paraId="6DF6965E" w14:textId="77777777" w:rsidR="00CC15E5" w:rsidRPr="00CC15E5" w:rsidRDefault="00B52034" w:rsidP="004173A3">
      <w:pPr>
        <w:spacing w:line="276" w:lineRule="auto"/>
        <w:ind w:left="-142"/>
        <w:jc w:val="both"/>
        <w:rPr>
          <w:rFonts w:ascii="Arial" w:hAnsi="Arial" w:cs="Arial"/>
          <w:color w:val="7030A0"/>
        </w:rPr>
      </w:pPr>
      <w:proofErr w:type="spellStart"/>
      <w:r w:rsidRPr="00CC15E5">
        <w:rPr>
          <w:rFonts w:ascii="Arial" w:hAnsi="Arial" w:cs="Arial"/>
          <w:color w:val="7030A0"/>
        </w:rPr>
        <w:t>instagram</w:t>
      </w:r>
      <w:proofErr w:type="spellEnd"/>
      <w:r w:rsidRPr="00CC15E5">
        <w:rPr>
          <w:rFonts w:ascii="Arial" w:hAnsi="Arial" w:cs="Arial"/>
          <w:color w:val="7030A0"/>
        </w:rPr>
        <w:t>/</w:t>
      </w:r>
      <w:proofErr w:type="spellStart"/>
      <w:r w:rsidRPr="00CC15E5">
        <w:rPr>
          <w:rFonts w:ascii="Arial" w:hAnsi="Arial" w:cs="Arial"/>
          <w:color w:val="7030A0"/>
        </w:rPr>
        <w:t>filmmor</w:t>
      </w:r>
      <w:proofErr w:type="spellEnd"/>
      <w:r w:rsidRPr="00CC15E5">
        <w:rPr>
          <w:rFonts w:ascii="Arial" w:hAnsi="Arial" w:cs="Arial"/>
          <w:color w:val="7030A0"/>
        </w:rPr>
        <w:t xml:space="preserve"> </w:t>
      </w:r>
    </w:p>
    <w:p w14:paraId="343BCFE3" w14:textId="1F828A0B" w:rsidR="00B52034" w:rsidRPr="00CC15E5" w:rsidRDefault="00B52034" w:rsidP="004173A3">
      <w:pPr>
        <w:spacing w:line="276" w:lineRule="auto"/>
        <w:ind w:left="-142"/>
        <w:jc w:val="both"/>
        <w:rPr>
          <w:rFonts w:ascii="Arial" w:hAnsi="Arial" w:cs="Arial"/>
          <w:color w:val="7030A0"/>
        </w:rPr>
      </w:pPr>
      <w:proofErr w:type="spellStart"/>
      <w:r w:rsidRPr="00CC15E5">
        <w:rPr>
          <w:rFonts w:ascii="Arial" w:hAnsi="Arial" w:cs="Arial"/>
          <w:color w:val="7030A0"/>
        </w:rPr>
        <w:t>youtube</w:t>
      </w:r>
      <w:proofErr w:type="spellEnd"/>
      <w:r w:rsidRPr="00CC15E5">
        <w:rPr>
          <w:rFonts w:ascii="Arial" w:hAnsi="Arial" w:cs="Arial"/>
          <w:color w:val="7030A0"/>
        </w:rPr>
        <w:t>/</w:t>
      </w:r>
      <w:proofErr w:type="spellStart"/>
      <w:r w:rsidRPr="00CC15E5">
        <w:rPr>
          <w:rFonts w:ascii="Arial" w:hAnsi="Arial" w:cs="Arial"/>
          <w:color w:val="7030A0"/>
        </w:rPr>
        <w:t>filmmor</w:t>
      </w:r>
      <w:proofErr w:type="spellEnd"/>
    </w:p>
    <w:p w14:paraId="75A2F9C6" w14:textId="38B36E81" w:rsidR="004255EF" w:rsidRPr="00CC15E5" w:rsidRDefault="004255EF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56A3217B" w14:textId="4B4844A0" w:rsidR="00642B52" w:rsidRPr="00CC15E5" w:rsidRDefault="00642B52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2E7D78E8" w14:textId="1E941A66" w:rsidR="00642B52" w:rsidRPr="00CC15E5" w:rsidRDefault="00642B52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6455D00B" w14:textId="4B1B29E9" w:rsidR="00642B52" w:rsidRPr="00CC15E5" w:rsidRDefault="00642B52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p w14:paraId="6C23A968" w14:textId="77777777" w:rsidR="00642B52" w:rsidRPr="00CC15E5" w:rsidRDefault="00642B52" w:rsidP="004173A3">
      <w:pPr>
        <w:spacing w:line="276" w:lineRule="auto"/>
        <w:ind w:left="-142"/>
        <w:jc w:val="both"/>
        <w:rPr>
          <w:rFonts w:ascii="Arial" w:hAnsi="Arial" w:cs="Arial"/>
        </w:rPr>
      </w:pPr>
    </w:p>
    <w:sectPr w:rsidR="00642B52" w:rsidRPr="00CC15E5" w:rsidSect="004173A3">
      <w:headerReference w:type="default" r:id="rId7"/>
      <w:footerReference w:type="default" r:id="rId8"/>
      <w:pgSz w:w="11906" w:h="16838" w:code="9"/>
      <w:pgMar w:top="141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578B" w14:textId="77777777" w:rsidR="00855151" w:rsidRDefault="00855151">
      <w:r>
        <w:separator/>
      </w:r>
    </w:p>
  </w:endnote>
  <w:endnote w:type="continuationSeparator" w:id="0">
    <w:p w14:paraId="162B9F6C" w14:textId="77777777" w:rsidR="00855151" w:rsidRDefault="0085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0001" w14:textId="77777777" w:rsidR="004255EF" w:rsidRDefault="004173A3">
    <w:pPr>
      <w:pStyle w:val="AltBilgi"/>
    </w:pPr>
    <w:r>
      <w:rPr>
        <w:noProof/>
        <w:lang w:val="en-US" w:eastAsia="en-US"/>
      </w:rPr>
      <w:drawing>
        <wp:inline distT="0" distB="0" distL="0" distR="0" wp14:anchorId="173B3F86" wp14:editId="5700C47B">
          <wp:extent cx="5753100" cy="419100"/>
          <wp:effectExtent l="0" t="0" r="12700" b="12700"/>
          <wp:docPr id="2" name="Picture 2" descr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DB31" w14:textId="77777777" w:rsidR="00855151" w:rsidRDefault="00855151">
      <w:r>
        <w:separator/>
      </w:r>
    </w:p>
  </w:footnote>
  <w:footnote w:type="continuationSeparator" w:id="0">
    <w:p w14:paraId="45EAD579" w14:textId="77777777" w:rsidR="00855151" w:rsidRDefault="0085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54A7D" w14:textId="77777777" w:rsidR="004255EF" w:rsidRDefault="004173A3">
    <w:pPr>
      <w:pStyle w:val="stBilgi"/>
    </w:pPr>
    <w:r>
      <w:rPr>
        <w:noProof/>
        <w:lang w:val="en-US" w:eastAsia="en-US"/>
      </w:rPr>
      <w:drawing>
        <wp:inline distT="0" distB="0" distL="0" distR="0" wp14:anchorId="5D506B39" wp14:editId="712E45DE">
          <wp:extent cx="5753100" cy="12700"/>
          <wp:effectExtent l="0" t="0" r="12700" b="12700"/>
          <wp:docPr id="1" name="Picture 1" descr="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689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5EF"/>
    <w:rsid w:val="00032B9F"/>
    <w:rsid w:val="001206D0"/>
    <w:rsid w:val="001B1AE4"/>
    <w:rsid w:val="00203987"/>
    <w:rsid w:val="002258A5"/>
    <w:rsid w:val="00271077"/>
    <w:rsid w:val="002E685B"/>
    <w:rsid w:val="004173A3"/>
    <w:rsid w:val="00421B82"/>
    <w:rsid w:val="004255EF"/>
    <w:rsid w:val="00447C06"/>
    <w:rsid w:val="00507127"/>
    <w:rsid w:val="005626C2"/>
    <w:rsid w:val="005A1257"/>
    <w:rsid w:val="005C61A3"/>
    <w:rsid w:val="005F121F"/>
    <w:rsid w:val="00627A55"/>
    <w:rsid w:val="00642B52"/>
    <w:rsid w:val="006A1666"/>
    <w:rsid w:val="006F79E0"/>
    <w:rsid w:val="008026D7"/>
    <w:rsid w:val="00855151"/>
    <w:rsid w:val="00862A85"/>
    <w:rsid w:val="00900B78"/>
    <w:rsid w:val="00914CFC"/>
    <w:rsid w:val="0097501D"/>
    <w:rsid w:val="009D2BAA"/>
    <w:rsid w:val="00A829B4"/>
    <w:rsid w:val="00B52034"/>
    <w:rsid w:val="00BB203D"/>
    <w:rsid w:val="00C10CF0"/>
    <w:rsid w:val="00C35643"/>
    <w:rsid w:val="00CC15E5"/>
    <w:rsid w:val="00CC5303"/>
    <w:rsid w:val="00DF1D98"/>
    <w:rsid w:val="00EA58DC"/>
    <w:rsid w:val="00EE1175"/>
    <w:rsid w:val="00F81989"/>
    <w:rsid w:val="00F9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4653"/>
  <w14:defaultImageDpi w14:val="300"/>
  <w15:docId w15:val="{38DBC23C-FE5A-4621-9941-31856C1C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25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255EF"/>
    <w:pPr>
      <w:tabs>
        <w:tab w:val="center" w:pos="4536"/>
        <w:tab w:val="right" w:pos="9072"/>
      </w:tabs>
    </w:pPr>
  </w:style>
  <w:style w:type="character" w:styleId="AklamaBavurusu">
    <w:name w:val="annotation reference"/>
    <w:rsid w:val="00EE1175"/>
    <w:rPr>
      <w:sz w:val="16"/>
      <w:szCs w:val="16"/>
    </w:rPr>
  </w:style>
  <w:style w:type="paragraph" w:styleId="AklamaMetni">
    <w:name w:val="annotation text"/>
    <w:basedOn w:val="Normal"/>
    <w:link w:val="AklamaMetniChar"/>
    <w:rsid w:val="00EE117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E1175"/>
  </w:style>
  <w:style w:type="paragraph" w:styleId="AklamaKonusu">
    <w:name w:val="annotation subject"/>
    <w:basedOn w:val="AklamaMetni"/>
    <w:next w:val="AklamaMetni"/>
    <w:link w:val="AklamaKonusuChar"/>
    <w:rsid w:val="00EE1175"/>
    <w:rPr>
      <w:b/>
      <w:bCs/>
    </w:rPr>
  </w:style>
  <w:style w:type="character" w:customStyle="1" w:styleId="AklamaKonusuChar">
    <w:name w:val="Açıklama Konusu Char"/>
    <w:link w:val="AklamaKonusu"/>
    <w:rsid w:val="00EE1175"/>
    <w:rPr>
      <w:b/>
      <w:bCs/>
    </w:rPr>
  </w:style>
  <w:style w:type="paragraph" w:styleId="BalonMetni">
    <w:name w:val="Balloon Text"/>
    <w:basedOn w:val="Normal"/>
    <w:link w:val="BalonMetniChar"/>
    <w:rsid w:val="00EE11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E11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2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Links>
    <vt:vector size="18" baseType="variant"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http://www.filmmor.org</vt:lpwstr>
      </vt:variant>
      <vt:variant>
        <vt:lpwstr/>
      </vt:variant>
      <vt:variant>
        <vt:i4>7536641</vt:i4>
      </vt:variant>
      <vt:variant>
        <vt:i4>7594</vt:i4>
      </vt:variant>
      <vt:variant>
        <vt:i4>1025</vt:i4>
      </vt:variant>
      <vt:variant>
        <vt:i4>1</vt:i4>
      </vt:variant>
      <vt:variant>
        <vt:lpwstr>ust</vt:lpwstr>
      </vt:variant>
      <vt:variant>
        <vt:lpwstr/>
      </vt:variant>
      <vt:variant>
        <vt:i4>7077909</vt:i4>
      </vt:variant>
      <vt:variant>
        <vt:i4>7600</vt:i4>
      </vt:variant>
      <vt:variant>
        <vt:i4>1026</vt:i4>
      </vt:variant>
      <vt:variant>
        <vt:i4>1</vt:i4>
      </vt:variant>
      <vt:variant>
        <vt:lpwstr>alt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Luteks</dc:creator>
  <cp:keywords/>
  <cp:lastModifiedBy>Sadi Cilingir</cp:lastModifiedBy>
  <cp:revision>9</cp:revision>
  <cp:lastPrinted>2020-06-13T08:40:00Z</cp:lastPrinted>
  <dcterms:created xsi:type="dcterms:W3CDTF">2020-06-13T08:40:00Z</dcterms:created>
  <dcterms:modified xsi:type="dcterms:W3CDTF">2020-06-13T15:21:00Z</dcterms:modified>
</cp:coreProperties>
</file>