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6CA6" w14:textId="77777777" w:rsidR="00D94664" w:rsidRDefault="00C8545F">
      <w:pPr>
        <w:jc w:val="center"/>
        <w:rPr>
          <w:rFonts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noProof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62FC6DB5" wp14:editId="09099239">
            <wp:extent cx="1534529" cy="127317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4529" cy="1273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6D6219B" w14:textId="77777777" w:rsidR="00D94664" w:rsidRDefault="00D94664">
      <w:pPr>
        <w:jc w:val="center"/>
        <w:rPr>
          <w:rFonts w:cs="Arial Unicode MS"/>
          <w:b/>
          <w:bCs/>
          <w:color w:val="000000"/>
          <w:sz w:val="48"/>
          <w:szCs w:val="4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D3F02D" w14:textId="77777777" w:rsidR="00D94664" w:rsidRPr="00D7489D" w:rsidRDefault="00C8545F">
      <w:pPr>
        <w:spacing w:line="280" w:lineRule="atLeast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D7489D">
        <w:rPr>
          <w:rFonts w:ascii="Calibri" w:hAnsi="Calibri" w:cs="Arial Unicode MS"/>
          <w:b/>
          <w:bCs/>
          <w:color w:val="000000"/>
          <w:sz w:val="40"/>
          <w:szCs w:val="4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“DÜNYADAN” FİLMLER </w:t>
      </w:r>
    </w:p>
    <w:p w14:paraId="60B1E961" w14:textId="77777777" w:rsidR="00D94664" w:rsidRPr="00D7489D" w:rsidRDefault="00C8545F">
      <w:pPr>
        <w:spacing w:line="280" w:lineRule="atLeast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D7489D">
        <w:rPr>
          <w:rFonts w:ascii="Calibri" w:hAnsi="Calibri" w:cs="Arial Unicode MS"/>
          <w:b/>
          <w:bCs/>
          <w:color w:val="000000"/>
          <w:sz w:val="40"/>
          <w:szCs w:val="4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ENGELSİZ FİLMLER FESTİVALİ’NDE </w:t>
      </w:r>
    </w:p>
    <w:p w14:paraId="245311D2" w14:textId="77777777" w:rsidR="00D94664" w:rsidRDefault="00D94664">
      <w:pPr>
        <w:pStyle w:val="Gvde"/>
        <w:jc w:val="center"/>
        <w:rPr>
          <w:rFonts w:ascii="Calibri" w:eastAsia="Calibri" w:hAnsi="Calibri" w:cs="Calibri"/>
          <w:b/>
          <w:bCs/>
          <w:sz w:val="26"/>
          <w:szCs w:val="26"/>
          <w:u w:color="000000"/>
          <w:lang w:val="en-US"/>
        </w:rPr>
      </w:pPr>
    </w:p>
    <w:p w14:paraId="21DF6821" w14:textId="77777777" w:rsidR="00D94664" w:rsidRDefault="00C8545F">
      <w:pPr>
        <w:spacing w:line="280" w:lineRule="atLeast"/>
        <w:jc w:val="both"/>
        <w:rPr>
          <w:rFonts w:ascii="Calibri" w:eastAsia="Calibri" w:hAnsi="Calibri" w:cs="Calibri"/>
          <w:color w:val="1A1A1A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>Normali Ararken</w:t>
      </w:r>
      <w:r>
        <w:rPr>
          <w:rFonts w:ascii="Calibri" w:hAnsi="Calibri" w:cs="Arial Unicode MS"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teması ile tüm Türkiye’deki sinemaseverlerle </w:t>
      </w:r>
      <w:r>
        <w:rPr>
          <w:rFonts w:ascii="Calibri" w:hAnsi="Calibri" w:cs="Arial Unicode MS"/>
          <w:b/>
          <w:bCs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>çevrim içi</w:t>
      </w:r>
      <w:r>
        <w:rPr>
          <w:rFonts w:ascii="Calibri" w:hAnsi="Calibri" w:cs="Arial Unicode MS"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olarak </w:t>
      </w:r>
      <w:r>
        <w:rPr>
          <w:rFonts w:ascii="Calibri" w:hAnsi="Calibri" w:cs="Arial Unicode MS"/>
          <w:b/>
          <w:bCs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>12-18 Ekim</w:t>
      </w:r>
      <w:r>
        <w:rPr>
          <w:rFonts w:ascii="Calibri" w:hAnsi="Calibri" w:cs="Arial Unicode MS"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tarihleri arasında buluşacak </w:t>
      </w:r>
      <w:r>
        <w:rPr>
          <w:rFonts w:ascii="Calibri" w:hAnsi="Calibri" w:cs="Arial Unicode MS"/>
          <w:b/>
          <w:bCs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>Engelsiz Filmler Festivali</w:t>
      </w:r>
      <w:r>
        <w:rPr>
          <w:rFonts w:ascii="Calibri" w:hAnsi="Calibri" w:cs="Arial Unicode MS"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bu yıl da farklı ülkelerden derlediği filmlere programındaki </w:t>
      </w:r>
      <w:r>
        <w:rPr>
          <w:rFonts w:ascii="Calibri" w:hAnsi="Calibri" w:cs="Arial Unicode MS"/>
          <w:b/>
          <w:bCs/>
          <w:color w:val="1A1A1A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>“Dünyadan”</w:t>
      </w:r>
      <w:r>
        <w:rPr>
          <w:rFonts w:ascii="Calibri" w:hAnsi="Calibri" w:cs="Arial Unicode MS"/>
          <w:color w:val="1A1A1A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seçkisinde</w:t>
      </w:r>
      <w:r>
        <w:rPr>
          <w:rFonts w:ascii="Calibri" w:hAnsi="Calibri" w:cs="Arial Unicode MS"/>
          <w:color w:val="000000"/>
          <w:sz w:val="26"/>
          <w:szCs w:val="26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yer veriyor.</w:t>
      </w:r>
    </w:p>
    <w:p w14:paraId="12AA6E5E" w14:textId="77777777" w:rsidR="00D94664" w:rsidRDefault="00D94664">
      <w:pPr>
        <w:spacing w:line="280" w:lineRule="atLeast"/>
        <w:jc w:val="both"/>
        <w:rPr>
          <w:rFonts w:ascii="Calibri" w:eastAsia="Calibri" w:hAnsi="Calibri" w:cs="Calibri"/>
          <w:color w:val="000000"/>
          <w:u w:color="1A1A1A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2F58BE5A" w14:textId="77777777" w:rsidR="00D94664" w:rsidRDefault="00C8545F">
      <w:pPr>
        <w:pStyle w:val="Saptanm"/>
        <w:spacing w:before="0"/>
        <w:jc w:val="both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</w:rPr>
        <w:t>Bu sene t</w:t>
      </w:r>
      <w:r>
        <w:rPr>
          <w:rFonts w:ascii="Calibri" w:hAnsi="Calibri"/>
          <w:sz w:val="26"/>
          <w:szCs w:val="26"/>
          <w:u w:color="000000"/>
          <w:lang w:val="en-US"/>
        </w:rPr>
        <w:t>ü</w:t>
      </w:r>
      <w:r>
        <w:rPr>
          <w:rFonts w:ascii="Calibri" w:hAnsi="Calibri"/>
          <w:sz w:val="26"/>
          <w:szCs w:val="26"/>
          <w:u w:color="000000"/>
          <w:lang w:val="de-DE"/>
        </w:rPr>
        <w:t>m T</w:t>
      </w:r>
      <w:r>
        <w:rPr>
          <w:rFonts w:ascii="Calibri" w:hAnsi="Calibri"/>
          <w:sz w:val="26"/>
          <w:szCs w:val="26"/>
          <w:u w:color="000000"/>
          <w:lang w:val="en-US"/>
        </w:rPr>
        <w:t>ü</w:t>
      </w:r>
      <w:proofErr w:type="spellStart"/>
      <w:r>
        <w:rPr>
          <w:rFonts w:ascii="Calibri" w:hAnsi="Calibri"/>
          <w:sz w:val="26"/>
          <w:szCs w:val="26"/>
          <w:u w:color="000000"/>
        </w:rPr>
        <w:t>rkiye</w:t>
      </w:r>
      <w:proofErr w:type="spellEnd"/>
      <w:r>
        <w:rPr>
          <w:rFonts w:ascii="Calibri" w:hAnsi="Calibri"/>
          <w:sz w:val="26"/>
          <w:szCs w:val="26"/>
          <w:u w:color="000000"/>
          <w:lang w:val="en-US"/>
        </w:rPr>
        <w:t>’</w:t>
      </w:r>
      <w:r>
        <w:rPr>
          <w:rFonts w:ascii="Calibri" w:hAnsi="Calibri"/>
          <w:sz w:val="26"/>
          <w:szCs w:val="26"/>
          <w:u w:color="000000"/>
        </w:rPr>
        <w:t xml:space="preserve">de </w:t>
      </w:r>
      <w:r>
        <w:rPr>
          <w:rFonts w:ascii="Calibri" w:hAnsi="Calibri"/>
          <w:b/>
          <w:bCs/>
          <w:sz w:val="26"/>
          <w:szCs w:val="26"/>
          <w:u w:color="000000"/>
          <w:lang w:val="en-US"/>
        </w:rPr>
        <w:t>ç</w:t>
      </w:r>
      <w:r>
        <w:rPr>
          <w:rFonts w:ascii="Calibri" w:hAnsi="Calibri"/>
          <w:b/>
          <w:bCs/>
          <w:sz w:val="26"/>
          <w:szCs w:val="26"/>
          <w:u w:color="000000"/>
        </w:rPr>
        <w:t>evrim i</w:t>
      </w:r>
      <w:r>
        <w:rPr>
          <w:rFonts w:ascii="Calibri" w:hAnsi="Calibri"/>
          <w:b/>
          <w:bCs/>
          <w:sz w:val="26"/>
          <w:szCs w:val="26"/>
          <w:u w:color="000000"/>
          <w:lang w:val="en-US"/>
        </w:rPr>
        <w:t>ç</w:t>
      </w:r>
      <w:r>
        <w:rPr>
          <w:rFonts w:ascii="Calibri" w:hAnsi="Calibri"/>
          <w:b/>
          <w:bCs/>
          <w:sz w:val="26"/>
          <w:szCs w:val="26"/>
          <w:u w:color="000000"/>
        </w:rPr>
        <w:t>i</w:t>
      </w:r>
      <w:r>
        <w:rPr>
          <w:rFonts w:ascii="Calibri" w:hAnsi="Calibri"/>
          <w:sz w:val="26"/>
          <w:szCs w:val="26"/>
          <w:u w:color="000000"/>
        </w:rPr>
        <w:t xml:space="preserve"> takip edilebilecek </w:t>
      </w:r>
      <w:r>
        <w:rPr>
          <w:rFonts w:ascii="Calibri" w:hAnsi="Calibri"/>
          <w:sz w:val="26"/>
          <w:szCs w:val="26"/>
          <w:u w:color="000000"/>
          <w:lang w:val="da-DK"/>
        </w:rPr>
        <w:t>film g</w:t>
      </w:r>
      <w:r>
        <w:rPr>
          <w:rFonts w:ascii="Calibri" w:hAnsi="Calibri"/>
          <w:sz w:val="26"/>
          <w:szCs w:val="26"/>
          <w:u w:color="000000"/>
          <w:lang w:val="en-US"/>
        </w:rPr>
        <w:t>ö</w:t>
      </w:r>
      <w:proofErr w:type="spellStart"/>
      <w:r>
        <w:rPr>
          <w:rFonts w:ascii="Calibri" w:hAnsi="Calibri"/>
          <w:sz w:val="26"/>
          <w:szCs w:val="26"/>
          <w:u w:color="000000"/>
        </w:rPr>
        <w:t>sterimleri</w:t>
      </w:r>
      <w:proofErr w:type="spellEnd"/>
      <w:r>
        <w:rPr>
          <w:rFonts w:ascii="Calibri" w:hAnsi="Calibri"/>
          <w:sz w:val="26"/>
          <w:szCs w:val="26"/>
          <w:u w:color="000000"/>
        </w:rPr>
        <w:t>, orijinal dil se</w:t>
      </w:r>
      <w:r>
        <w:rPr>
          <w:rFonts w:ascii="Calibri" w:hAnsi="Calibri"/>
          <w:sz w:val="26"/>
          <w:szCs w:val="26"/>
          <w:u w:color="000000"/>
          <w:lang w:val="pt-PT"/>
        </w:rPr>
        <w:t>ç</w:t>
      </w:r>
      <w:r>
        <w:rPr>
          <w:rFonts w:ascii="Calibri" w:hAnsi="Calibri"/>
          <w:sz w:val="26"/>
          <w:szCs w:val="26"/>
          <w:u w:color="000000"/>
        </w:rPr>
        <w:t>eneğinin yanı sıra g</w:t>
      </w:r>
      <w:r>
        <w:rPr>
          <w:rFonts w:ascii="Calibri" w:hAnsi="Calibri"/>
          <w:sz w:val="26"/>
          <w:szCs w:val="26"/>
          <w:u w:color="000000"/>
          <w:lang w:val="sv-SE"/>
        </w:rPr>
        <w:t>ö</w:t>
      </w:r>
      <w:proofErr w:type="spellStart"/>
      <w:r>
        <w:rPr>
          <w:rFonts w:ascii="Calibri" w:hAnsi="Calibri"/>
          <w:sz w:val="26"/>
          <w:szCs w:val="26"/>
          <w:u w:color="000000"/>
        </w:rPr>
        <w:t>remeyenler</w:t>
      </w:r>
      <w:proofErr w:type="spellEnd"/>
      <w:r>
        <w:rPr>
          <w:rFonts w:ascii="Calibri" w:hAnsi="Calibri"/>
          <w:sz w:val="26"/>
          <w:szCs w:val="26"/>
          <w:u w:color="000000"/>
        </w:rPr>
        <w:t xml:space="preserve"> i</w:t>
      </w:r>
      <w:r>
        <w:rPr>
          <w:rFonts w:ascii="Calibri" w:hAnsi="Calibri"/>
          <w:sz w:val="26"/>
          <w:szCs w:val="26"/>
          <w:u w:color="000000"/>
          <w:lang w:val="pt-PT"/>
        </w:rPr>
        <w:t>ç</w:t>
      </w:r>
      <w:r>
        <w:rPr>
          <w:rFonts w:ascii="Calibri" w:hAnsi="Calibri"/>
          <w:sz w:val="26"/>
          <w:szCs w:val="26"/>
          <w:u w:color="000000"/>
        </w:rPr>
        <w:t>in sesli betimleme, duyamayanlar i</w:t>
      </w:r>
      <w:r>
        <w:rPr>
          <w:rFonts w:ascii="Calibri" w:hAnsi="Calibri"/>
          <w:sz w:val="26"/>
          <w:szCs w:val="26"/>
          <w:u w:color="000000"/>
          <w:lang w:val="pt-PT"/>
        </w:rPr>
        <w:t>ç</w:t>
      </w:r>
      <w:r>
        <w:rPr>
          <w:rFonts w:ascii="Calibri" w:hAnsi="Calibri"/>
          <w:sz w:val="26"/>
          <w:szCs w:val="26"/>
          <w:u w:color="000000"/>
        </w:rPr>
        <w:t xml:space="preserve">in </w:t>
      </w:r>
      <w:proofErr w:type="spellStart"/>
      <w:r>
        <w:rPr>
          <w:rFonts w:ascii="Calibri" w:hAnsi="Calibri"/>
          <w:sz w:val="26"/>
          <w:szCs w:val="26"/>
          <w:u w:color="000000"/>
        </w:rPr>
        <w:t>ayr</w:t>
      </w:r>
      <w:proofErr w:type="spellEnd"/>
      <w:r>
        <w:rPr>
          <w:rFonts w:ascii="Calibri" w:hAnsi="Calibri"/>
          <w:sz w:val="26"/>
          <w:szCs w:val="26"/>
          <w:u w:color="000000"/>
          <w:lang w:val="en-US"/>
        </w:rPr>
        <w:t>ı</w:t>
      </w:r>
      <w:proofErr w:type="spellStart"/>
      <w:r>
        <w:rPr>
          <w:rFonts w:ascii="Calibri" w:hAnsi="Calibri"/>
          <w:sz w:val="26"/>
          <w:szCs w:val="26"/>
          <w:u w:color="000000"/>
        </w:rPr>
        <w:t>nt</w:t>
      </w:r>
      <w:proofErr w:type="spellEnd"/>
      <w:r>
        <w:rPr>
          <w:rFonts w:ascii="Calibri" w:hAnsi="Calibri"/>
          <w:sz w:val="26"/>
          <w:szCs w:val="26"/>
          <w:u w:color="000000"/>
          <w:lang w:val="en-US"/>
        </w:rPr>
        <w:t>ı</w:t>
      </w:r>
      <w:r>
        <w:rPr>
          <w:rFonts w:ascii="Calibri" w:hAnsi="Calibri"/>
          <w:sz w:val="26"/>
          <w:szCs w:val="26"/>
          <w:u w:color="000000"/>
        </w:rPr>
        <w:t>l</w:t>
      </w:r>
      <w:r>
        <w:rPr>
          <w:rFonts w:ascii="Calibri" w:hAnsi="Calibri"/>
          <w:sz w:val="26"/>
          <w:szCs w:val="26"/>
          <w:u w:color="000000"/>
          <w:lang w:val="en-US"/>
        </w:rPr>
        <w:t>ı</w:t>
      </w:r>
      <w:r>
        <w:rPr>
          <w:rFonts w:ascii="Calibri" w:hAnsi="Calibri"/>
          <w:sz w:val="26"/>
          <w:szCs w:val="26"/>
          <w:u w:color="000000"/>
        </w:rPr>
        <w:t xml:space="preserve"> </w:t>
      </w:r>
      <w:proofErr w:type="spellStart"/>
      <w:r>
        <w:rPr>
          <w:rFonts w:ascii="Calibri" w:hAnsi="Calibri"/>
          <w:sz w:val="26"/>
          <w:szCs w:val="26"/>
          <w:u w:color="000000"/>
        </w:rPr>
        <w:t>altyaz</w:t>
      </w:r>
      <w:proofErr w:type="spellEnd"/>
      <w:r>
        <w:rPr>
          <w:rFonts w:ascii="Calibri" w:hAnsi="Calibri"/>
          <w:sz w:val="26"/>
          <w:szCs w:val="26"/>
          <w:u w:color="000000"/>
          <w:lang w:val="en-US"/>
        </w:rPr>
        <w:t>ı</w:t>
      </w:r>
      <w:r>
        <w:rPr>
          <w:rFonts w:ascii="Calibri" w:hAnsi="Calibri"/>
          <w:sz w:val="26"/>
          <w:szCs w:val="26"/>
          <w:u w:color="000000"/>
        </w:rPr>
        <w:t xml:space="preserve"> se</w:t>
      </w:r>
      <w:r>
        <w:rPr>
          <w:rFonts w:ascii="Calibri" w:hAnsi="Calibri"/>
          <w:sz w:val="26"/>
          <w:szCs w:val="26"/>
          <w:u w:color="000000"/>
          <w:lang w:val="pt-PT"/>
        </w:rPr>
        <w:t>ç</w:t>
      </w:r>
      <w:r>
        <w:rPr>
          <w:rFonts w:ascii="Calibri" w:hAnsi="Calibri"/>
          <w:sz w:val="26"/>
          <w:szCs w:val="26"/>
          <w:u w:color="000000"/>
        </w:rPr>
        <w:t>enekleri ile de</w:t>
      </w:r>
      <w:r>
        <w:rPr>
          <w:rFonts w:ascii="Calibri" w:hAnsi="Calibri"/>
          <w:sz w:val="26"/>
          <w:szCs w:val="26"/>
          <w:u w:color="FF2D21"/>
        </w:rPr>
        <w:t xml:space="preserve"> izlenebilecek</w:t>
      </w:r>
      <w:r>
        <w:rPr>
          <w:rFonts w:ascii="Calibri" w:hAnsi="Calibri"/>
          <w:sz w:val="26"/>
          <w:szCs w:val="26"/>
          <w:u w:color="000000"/>
        </w:rPr>
        <w:t xml:space="preserve">. </w:t>
      </w:r>
      <w:r>
        <w:rPr>
          <w:rFonts w:ascii="Calibri" w:hAnsi="Calibri"/>
          <w:sz w:val="26"/>
          <w:szCs w:val="26"/>
          <w:u w:color="1A1A1A"/>
        </w:rPr>
        <w:t>Festivalin, dünya sinemasının son dönemdeki ödüllü ve öne çıkan filmlerini izleyici ile</w:t>
      </w:r>
      <w:r>
        <w:rPr>
          <w:rFonts w:ascii="Calibri" w:hAnsi="Calibri"/>
          <w:color w:val="FF2600"/>
          <w:sz w:val="26"/>
          <w:szCs w:val="26"/>
          <w:u w:color="1A1A1A"/>
        </w:rPr>
        <w:t xml:space="preserve"> </w:t>
      </w:r>
      <w:r>
        <w:rPr>
          <w:rFonts w:ascii="Calibri" w:hAnsi="Calibri"/>
          <w:sz w:val="26"/>
          <w:szCs w:val="26"/>
          <w:u w:color="1A1A1A"/>
        </w:rPr>
        <w:t xml:space="preserve">buluşturan </w:t>
      </w:r>
      <w:r>
        <w:rPr>
          <w:rFonts w:ascii="Calibri" w:hAnsi="Calibri"/>
          <w:sz w:val="26"/>
          <w:szCs w:val="26"/>
          <w:u w:color="000000"/>
        </w:rPr>
        <w:t xml:space="preserve">bölümlerinden biri olan </w:t>
      </w:r>
      <w:r>
        <w:rPr>
          <w:rFonts w:ascii="Calibri" w:hAnsi="Calibri"/>
          <w:b/>
          <w:bCs/>
          <w:sz w:val="26"/>
          <w:szCs w:val="26"/>
          <w:u w:color="000000"/>
          <w:rtl/>
          <w:lang w:val="ar-SA"/>
        </w:rPr>
        <w:t>"</w:t>
      </w:r>
      <w:r>
        <w:rPr>
          <w:rFonts w:ascii="Calibri" w:hAnsi="Calibri"/>
          <w:b/>
          <w:bCs/>
          <w:sz w:val="26"/>
          <w:szCs w:val="26"/>
          <w:u w:color="000000"/>
        </w:rPr>
        <w:t>Dünyadan”</w:t>
      </w:r>
      <w:r>
        <w:rPr>
          <w:rFonts w:ascii="Calibri" w:hAnsi="Calibri"/>
          <w:sz w:val="26"/>
          <w:szCs w:val="26"/>
          <w:u w:color="000000"/>
        </w:rPr>
        <w:t xml:space="preserve"> se</w:t>
      </w:r>
      <w:r>
        <w:rPr>
          <w:rFonts w:ascii="Calibri" w:hAnsi="Calibri"/>
          <w:sz w:val="26"/>
          <w:szCs w:val="26"/>
          <w:u w:color="000000"/>
          <w:lang w:val="pt-PT"/>
        </w:rPr>
        <w:t>ç</w:t>
      </w:r>
      <w:proofErr w:type="spellStart"/>
      <w:r>
        <w:rPr>
          <w:rFonts w:ascii="Calibri" w:hAnsi="Calibri"/>
          <w:sz w:val="26"/>
          <w:szCs w:val="26"/>
          <w:u w:color="000000"/>
        </w:rPr>
        <w:t>kisinde</w:t>
      </w:r>
      <w:proofErr w:type="spellEnd"/>
      <w:r>
        <w:rPr>
          <w:rFonts w:ascii="Calibri" w:hAnsi="Calibri"/>
          <w:sz w:val="26"/>
          <w:szCs w:val="26"/>
          <w:u w:color="000000"/>
        </w:rPr>
        <w:t xml:space="preserve"> bu </w:t>
      </w:r>
      <w:proofErr w:type="spellStart"/>
      <w:r>
        <w:rPr>
          <w:rFonts w:ascii="Calibri" w:hAnsi="Calibri"/>
          <w:sz w:val="26"/>
          <w:szCs w:val="26"/>
          <w:u w:color="000000"/>
        </w:rPr>
        <w:t>yı</w:t>
      </w:r>
      <w:proofErr w:type="spellEnd"/>
      <w:r>
        <w:rPr>
          <w:rFonts w:ascii="Calibri" w:hAnsi="Calibri"/>
          <w:sz w:val="26"/>
          <w:szCs w:val="26"/>
          <w:u w:color="000000"/>
          <w:lang w:val="it-IT"/>
        </w:rPr>
        <w:t xml:space="preserve">l </w:t>
      </w:r>
      <w:r>
        <w:rPr>
          <w:rFonts w:ascii="Calibri" w:hAnsi="Calibri"/>
          <w:b/>
          <w:bCs/>
          <w:sz w:val="26"/>
          <w:szCs w:val="26"/>
          <w:u w:color="000000"/>
          <w:lang w:val="it-IT"/>
        </w:rPr>
        <w:t>2</w:t>
      </w:r>
      <w:r>
        <w:rPr>
          <w:rFonts w:ascii="Calibri" w:hAnsi="Calibri"/>
          <w:sz w:val="26"/>
          <w:szCs w:val="26"/>
          <w:u w:color="000000"/>
        </w:rPr>
        <w:t xml:space="preserve"> film yer alıyor.</w:t>
      </w:r>
    </w:p>
    <w:p w14:paraId="7A8B50FE" w14:textId="77777777" w:rsidR="00D94664" w:rsidRDefault="00D94664">
      <w:pPr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AF195B" w14:textId="14085BA9" w:rsidR="00D94664" w:rsidRDefault="00C8545F">
      <w:pPr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Festival'in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Dünyadan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” se</w:t>
      </w:r>
      <w:r>
        <w:rPr>
          <w:rFonts w:ascii="Calibri" w:hAnsi="Calibri" w:cs="Arial Unicode MS"/>
          <w:color w:val="000000"/>
          <w:sz w:val="26"/>
          <w:szCs w:val="26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ç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kisinde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bu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yıl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yönetmenler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Emma de </w:t>
      </w: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Swaef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ile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Marc James </w:t>
      </w: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Roels</w:t>
      </w:r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’in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2019 Clermont-Ferrand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Uluslararası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Kısa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Film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Festivali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Ulusal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Yarışma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Grand Prix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ödüllü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19.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yüzyıl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sonlarında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Afrika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sömürgesinde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geçen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dertli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kral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lüks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otelde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çalışan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orta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yaşlı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Pigme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seyahate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çıkmış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başarısız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iş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adamı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kayıp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hamal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genç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asker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kaçağının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hikayesini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anlatan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antolojik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filmi </w:t>
      </w:r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Bu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Enfes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Pasta! (This Magnificent Cake!</w:t>
      </w:r>
      <w:r w:rsidR="00D7489D"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D7489D"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Ce Magnifique Gâteau!)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Jan </w:t>
      </w: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Komasa</w:t>
      </w:r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’nın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ıslahevinde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yaşadığı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ruhsal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dönüşümle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rahip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olmaya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karar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veren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yaşında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gencin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sahip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olduğu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sabıka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kaydının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bu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hayale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engel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olması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yüzünden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yaşadıklarını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konu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edinen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92.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Akademi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Ödülleri'nde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İyi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Uluslararası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Film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ödülü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adaylarından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İsa’nın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Bedeni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(Corpus Christi</w:t>
      </w:r>
      <w:r w:rsidR="00D7489D"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D7489D"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Boze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Cialo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sinemaseverleri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bekliyor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olacak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16CA647" w14:textId="77777777" w:rsidR="00D94664" w:rsidRDefault="00D94664">
      <w:pPr>
        <w:spacing w:line="280" w:lineRule="atLeast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5033D30D" w14:textId="77777777" w:rsidR="00D94664" w:rsidRDefault="00C8545F">
      <w:pPr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Tü</w:t>
      </w:r>
      <w:proofErr w:type="spellEnd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m G</w:t>
      </w:r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sterimler</w:t>
      </w:r>
      <w:proofErr w:type="spellEnd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cretsiz</w:t>
      </w:r>
      <w:proofErr w:type="spellEnd"/>
    </w:p>
    <w:p w14:paraId="6F346AB8" w14:textId="77777777" w:rsidR="00D94664" w:rsidRDefault="00C8545F">
      <w:pPr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Engelsiz</w:t>
      </w:r>
      <w:proofErr w:type="spellEnd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Filmler</w:t>
      </w:r>
      <w:proofErr w:type="spellEnd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Festivali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her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sene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olduğu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gibi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bu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sene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tüm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g</w:t>
      </w:r>
      <w:r>
        <w:rPr>
          <w:rFonts w:ascii="Calibri" w:hAnsi="Calibri" w:cs="Arial Unicode MS"/>
          <w:color w:val="000000"/>
          <w:sz w:val="26"/>
          <w:szCs w:val="26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sterimlerini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ücretsiz</w:t>
      </w:r>
      <w:proofErr w:type="spellEnd"/>
      <w: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olarak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seyircilere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sunuyor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8EEFC3F" w14:textId="77777777" w:rsidR="00D94664" w:rsidRDefault="00D94664">
      <w:pPr>
        <w:jc w:val="both"/>
        <w:rPr>
          <w:rFonts w:ascii="Calibri" w:eastAsia="Calibri" w:hAnsi="Calibri" w:cs="Calibri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34FC9D7" w14:textId="77777777" w:rsidR="00D94664" w:rsidRDefault="00C8545F">
      <w:pPr>
        <w:jc w:val="both"/>
        <w:rPr>
          <w:rStyle w:val="Yok"/>
          <w:rFonts w:ascii="Calibri" w:eastAsia="Calibri" w:hAnsi="Calibri" w:cs="Calibri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Engelsiz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Filmler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Festivali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hakkında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ayrıntılı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bilgiye</w:t>
      </w:r>
      <w:proofErr w:type="spellEnd"/>
      <w:r>
        <w:rPr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7" w:history="1">
        <w:r>
          <w:rPr>
            <w:rStyle w:val="Hyperlink0"/>
            <w:rFonts w:eastAsia="Arial Unicode MS" w:cs="Arial Unicode MS"/>
            <w:color w:val="00000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www.engelsizfestival.com</w:t>
        </w:r>
      </w:hyperlink>
      <w:r>
        <w:rPr>
          <w:rStyle w:val="Yok"/>
          <w:rFonts w:ascii="Calibri" w:hAnsi="Calibri" w:cs="Arial Unicode MS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adresinden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ulaşabilir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Festival’in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Facebook, Instagram, Twitter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hesaplarından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duyuruları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takip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edebilirsiniz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6FF057C" w14:textId="77777777" w:rsidR="00D94664" w:rsidRDefault="00D94664">
      <w:pPr>
        <w:jc w:val="both"/>
        <w:rPr>
          <w:rStyle w:val="Yok"/>
          <w:rFonts w:ascii="Calibri" w:eastAsia="Calibri" w:hAnsi="Calibri" w:cs="Calibri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</w:pPr>
    </w:p>
    <w:p w14:paraId="308251B8" w14:textId="77777777" w:rsidR="00D94664" w:rsidRDefault="00C8545F" w:rsidP="00F04914">
      <w:pPr>
        <w:jc w:val="both"/>
        <w:rPr>
          <w:rStyle w:val="Yok"/>
          <w:rFonts w:ascii="Calibri" w:eastAsia="Calibri" w:hAnsi="Calibri" w:cs="Calibri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Engelsiz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Filmler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Festivali’nin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diğer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basın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bültenlerine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ise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aşağıdaki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linkten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>ulaşabilirsiniz</w:t>
      </w:r>
      <w:proofErr w:type="spellEnd"/>
      <w:r>
        <w:rPr>
          <w:rStyle w:val="Yok"/>
          <w:rFonts w:ascii="Calibri" w:hAnsi="Calibri" w:cs="Arial Unicode MS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1285DA6F" w14:textId="77777777" w:rsidR="00D94664" w:rsidRDefault="00D94664">
      <w:pPr>
        <w:rPr>
          <w:rStyle w:val="Yok"/>
          <w:rFonts w:ascii="Calibri" w:eastAsia="Calibri" w:hAnsi="Calibri" w:cs="Calibri"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</w:pPr>
    </w:p>
    <w:p w14:paraId="34199EF4" w14:textId="77777777" w:rsidR="00D94664" w:rsidRDefault="002815AD">
      <w:pPr>
        <w:jc w:val="center"/>
        <w:rPr>
          <w:rStyle w:val="Yok"/>
          <w:rFonts w:ascii="Calibri" w:eastAsia="Calibri" w:hAnsi="Calibri" w:cs="Calibri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hyperlink r:id="rId8" w:history="1">
        <w:r w:rsidR="00C8545F">
          <w:rPr>
            <w:rStyle w:val="Hyperlink1"/>
            <w:rFonts w:eastAsia="Arial Unicode MS" w:cs="Arial Unicode MS"/>
            <w:color w:val="00000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https://drive.google.com/drive/folders/1pQzRWm_S1bfrBiCgokdwsj4w9DBRdWxZ?usp=sharing</w:t>
        </w:r>
      </w:hyperlink>
    </w:p>
    <w:p w14:paraId="55F3CD2F" w14:textId="77777777" w:rsidR="00D94664" w:rsidRDefault="00D94664">
      <w:pPr>
        <w:jc w:val="center"/>
        <w:rPr>
          <w:rStyle w:val="Yok"/>
          <w:rFonts w:ascii="Calibri" w:eastAsia="Calibri" w:hAnsi="Calibri" w:cs="Calibri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513560D" w14:textId="77777777" w:rsidR="00D94664" w:rsidRDefault="002815AD">
      <w:pPr>
        <w:jc w:val="center"/>
        <w:rPr>
          <w:rStyle w:val="Yok"/>
          <w:rFonts w:ascii="Calibri" w:eastAsia="Calibri" w:hAnsi="Calibri" w:cs="Calibri"/>
          <w:b/>
          <w:bCs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</w:pPr>
      <w:hyperlink r:id="rId9" w:history="1">
        <w:r w:rsidR="00C8545F">
          <w:rPr>
            <w:rStyle w:val="Hyperlink1"/>
            <w:rFonts w:eastAsia="Arial Unicode MS" w:cs="Arial Unicode MS"/>
            <w:color w:val="00000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www.instagram.com/engelsizfestival/</w:t>
        </w:r>
      </w:hyperlink>
    </w:p>
    <w:p w14:paraId="51D8D942" w14:textId="77777777" w:rsidR="00D94664" w:rsidRDefault="002815AD">
      <w:pPr>
        <w:jc w:val="center"/>
        <w:rPr>
          <w:rStyle w:val="Yok"/>
          <w:rFonts w:ascii="Calibri" w:eastAsia="Calibri" w:hAnsi="Calibri" w:cs="Calibri"/>
          <w:b/>
          <w:bCs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</w:pPr>
      <w:hyperlink r:id="rId10" w:history="1">
        <w:r w:rsidR="00C8545F">
          <w:rPr>
            <w:rStyle w:val="Hyperlink1"/>
            <w:rFonts w:eastAsia="Arial Unicode MS" w:cs="Arial Unicode MS"/>
            <w:color w:val="00000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www.facebook.com/engelsizfestival/</w:t>
        </w:r>
      </w:hyperlink>
    </w:p>
    <w:p w14:paraId="07139D16" w14:textId="77777777" w:rsidR="00D94664" w:rsidRDefault="002815AD">
      <w:pPr>
        <w:jc w:val="center"/>
        <w:rPr>
          <w:rStyle w:val="Yok"/>
          <w:rFonts w:ascii="Calibri" w:eastAsia="Calibri" w:hAnsi="Calibri" w:cs="Calibri"/>
          <w:b/>
          <w:bCs/>
          <w:color w:val="000000"/>
          <w:sz w:val="26"/>
          <w:szCs w:val="26"/>
          <w:u w:color="1061A5"/>
          <w14:textOutline w14:w="0" w14:cap="flat" w14:cmpd="sng" w14:algn="ctr">
            <w14:noFill/>
            <w14:prstDash w14:val="solid"/>
            <w14:bevel/>
          </w14:textOutline>
        </w:rPr>
      </w:pPr>
      <w:hyperlink r:id="rId11" w:history="1">
        <w:r w:rsidR="00C8545F">
          <w:rPr>
            <w:rStyle w:val="Hyperlink1"/>
            <w:rFonts w:eastAsia="Arial Unicode MS" w:cs="Arial Unicode MS"/>
            <w:color w:val="00000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www.twitter.com/engelsizff</w:t>
        </w:r>
      </w:hyperlink>
    </w:p>
    <w:p w14:paraId="167DFBE2" w14:textId="77777777" w:rsidR="00D94664" w:rsidRDefault="00D94664">
      <w:pPr>
        <w:jc w:val="both"/>
        <w:rPr>
          <w:rStyle w:val="Yok"/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A34CAFD" w14:textId="77777777" w:rsidR="00D94664" w:rsidRDefault="00C8545F">
      <w:pPr>
        <w:jc w:val="both"/>
        <w:rPr>
          <w:rStyle w:val="Yok"/>
          <w:rFonts w:ascii="Calibri" w:eastAsia="Calibri" w:hAnsi="Calibri" w:cs="Calibri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Yok"/>
          <w:rFonts w:ascii="Calibri" w:hAnsi="Calibri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Detaylı</w:t>
      </w:r>
      <w:proofErr w:type="spellEnd"/>
      <w:r>
        <w:rPr>
          <w:rStyle w:val="Yok"/>
          <w:rFonts w:ascii="Calibri" w:hAnsi="Calibri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Bilgi </w:t>
      </w:r>
      <w:proofErr w:type="spellStart"/>
      <w:r>
        <w:rPr>
          <w:rStyle w:val="Yok"/>
          <w:rFonts w:ascii="Calibri" w:hAnsi="Calibri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Style w:val="Yok"/>
          <w:rFonts w:ascii="Calibri" w:hAnsi="Calibri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Görsel</w:t>
      </w:r>
      <w:proofErr w:type="spellEnd"/>
      <w:r>
        <w:rPr>
          <w:rStyle w:val="Yok"/>
          <w:rFonts w:ascii="Calibri" w:hAnsi="Calibri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İç</w:t>
      </w:r>
      <w:proofErr w:type="spellEnd"/>
      <w:r>
        <w:rPr>
          <w:rStyle w:val="Yok"/>
          <w:rFonts w:ascii="Calibri" w:hAnsi="Calibri" w:cs="Arial Unicode MS"/>
          <w:b/>
          <w:b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in: </w:t>
      </w:r>
    </w:p>
    <w:p w14:paraId="565C4D76" w14:textId="77777777" w:rsidR="00D94664" w:rsidRDefault="00C8545F">
      <w:pPr>
        <w:jc w:val="both"/>
        <w:rPr>
          <w:rStyle w:val="Yok"/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"/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ZB </w:t>
      </w:r>
      <w:proofErr w:type="spellStart"/>
      <w:r>
        <w:rPr>
          <w:rStyle w:val="Yok"/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Medya</w:t>
      </w:r>
      <w:proofErr w:type="spellEnd"/>
      <w:r>
        <w:rPr>
          <w:rStyle w:val="Yok"/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Yok"/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İletiş</w:t>
      </w:r>
      <w:proofErr w:type="spellEnd"/>
      <w:r>
        <w:rPr>
          <w:rStyle w:val="Yok"/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im </w:t>
      </w:r>
    </w:p>
    <w:p w14:paraId="2E1483F5" w14:textId="77777777" w:rsidR="00D94664" w:rsidRDefault="00C8545F">
      <w:pPr>
        <w:jc w:val="both"/>
        <w:rPr>
          <w:rStyle w:val="Yok"/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"/>
          <w:rFonts w:ascii="Calibri" w:hAnsi="Calibri" w:cs="Arial Unicode MS"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Berk </w:t>
      </w:r>
      <w:proofErr w:type="spellStart"/>
      <w:r>
        <w:rPr>
          <w:rStyle w:val="Yok"/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Şenöz</w:t>
      </w:r>
      <w:proofErr w:type="spellEnd"/>
      <w:r>
        <w:rPr>
          <w:rStyle w:val="Yok"/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0546 266 5144</w:t>
      </w:r>
    </w:p>
    <w:p w14:paraId="64170A8B" w14:textId="77777777" w:rsidR="00D94664" w:rsidRDefault="002815AD">
      <w:pPr>
        <w:jc w:val="both"/>
      </w:pPr>
      <w:hyperlink r:id="rId12" w:history="1">
        <w:r w:rsidR="00C8545F">
          <w:rPr>
            <w:rStyle w:val="Hyperlink2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berksenoz@zbiletisim.com</w:t>
        </w:r>
      </w:hyperlink>
    </w:p>
    <w:sectPr w:rsidR="00D94664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66ED" w14:textId="77777777" w:rsidR="002815AD" w:rsidRDefault="002815AD">
      <w:r>
        <w:separator/>
      </w:r>
    </w:p>
  </w:endnote>
  <w:endnote w:type="continuationSeparator" w:id="0">
    <w:p w14:paraId="45FB257B" w14:textId="77777777" w:rsidR="002815AD" w:rsidRDefault="002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F4BC" w14:textId="77777777" w:rsidR="00D94664" w:rsidRDefault="00D946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EAC7" w14:textId="77777777" w:rsidR="002815AD" w:rsidRDefault="002815AD">
      <w:r>
        <w:separator/>
      </w:r>
    </w:p>
  </w:footnote>
  <w:footnote w:type="continuationSeparator" w:id="0">
    <w:p w14:paraId="17683D0D" w14:textId="77777777" w:rsidR="002815AD" w:rsidRDefault="0028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2A85" w14:textId="77777777" w:rsidR="00D94664" w:rsidRDefault="00D946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64"/>
    <w:rsid w:val="002815AD"/>
    <w:rsid w:val="00C8545F"/>
    <w:rsid w:val="00D7489D"/>
    <w:rsid w:val="00D94664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404"/>
  <w15:docId w15:val="{2901D028-93DC-9744-9B85-7F0120C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libri" w:eastAsia="Calibri" w:hAnsi="Calibri" w:cs="Calibri"/>
      <w:sz w:val="26"/>
      <w:szCs w:val="26"/>
      <w:u w:val="single"/>
    </w:rPr>
  </w:style>
  <w:style w:type="character" w:customStyle="1" w:styleId="Hyperlink1">
    <w:name w:val="Hyperlink.1"/>
    <w:basedOn w:val="Yok"/>
    <w:rPr>
      <w:rFonts w:ascii="Calibri" w:eastAsia="Calibri" w:hAnsi="Calibri" w:cs="Calibri"/>
      <w:b/>
      <w:bCs/>
      <w:sz w:val="26"/>
      <w:szCs w:val="26"/>
      <w:u w:val="single"/>
    </w:rPr>
  </w:style>
  <w:style w:type="character" w:customStyle="1" w:styleId="Hyperlink2">
    <w:name w:val="Hyperlink.2"/>
    <w:basedOn w:val="Yok"/>
    <w:rPr>
      <w:rFonts w:ascii="Calibri" w:eastAsia="Calibri" w:hAnsi="Calibri" w:cs="Calibri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QzRWm_S1bfrBiCgokdwsj4w9DBRdWxZ?usp=sharin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witter.com/engelsiz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engelsizfestiv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engelsizfestiv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2020-09-08T09:27:00Z</dcterms:created>
  <dcterms:modified xsi:type="dcterms:W3CDTF">2020-09-11T06:45:00Z</dcterms:modified>
</cp:coreProperties>
</file>