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A1" w:rsidRPr="000011A1" w:rsidRDefault="000011A1" w:rsidP="000011A1">
      <w:pPr>
        <w:rPr>
          <w:rFonts w:cstheme="minorHAnsi"/>
          <w:b/>
          <w:bCs/>
          <w:sz w:val="40"/>
          <w:szCs w:val="40"/>
        </w:rPr>
      </w:pPr>
      <w:r w:rsidRPr="000011A1">
        <w:rPr>
          <w:rFonts w:cstheme="minorHAnsi"/>
          <w:b/>
          <w:bCs/>
          <w:sz w:val="40"/>
          <w:szCs w:val="40"/>
        </w:rPr>
        <w:t>FESTİVAL ŞARTNAM</w:t>
      </w:r>
      <w:bookmarkStart w:id="0" w:name="_GoBack"/>
      <w:bookmarkEnd w:id="0"/>
      <w:r w:rsidRPr="000011A1">
        <w:rPr>
          <w:rFonts w:cstheme="minorHAnsi"/>
          <w:b/>
          <w:bCs/>
          <w:sz w:val="40"/>
          <w:szCs w:val="40"/>
        </w:rPr>
        <w:t>ESİ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1 Ocak 2018 tarihinden sonra çekilmiş filmler kabul edilir.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Kurmaca ve belgesel dalındaki kısa filmler en fazla (Jenerik dahil) 20 dakika ile sınırlıdır.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Başvurular “www.filmfreeway.com “ üzerinden yapılacaktır.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Ön eleme sonuçları, festivalin internet sitesi olan “www.diyarfilmfest.com” adresinde yayınlanacaktır.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Festivale katılan filmler geri çekilemez.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 xml:space="preserve">• Kısa film yarışmasına, </w:t>
      </w:r>
      <w:proofErr w:type="spellStart"/>
      <w:r w:rsidRPr="000011A1">
        <w:rPr>
          <w:rFonts w:cstheme="minorHAnsi"/>
          <w:sz w:val="24"/>
          <w:szCs w:val="24"/>
        </w:rPr>
        <w:t>Blu</w:t>
      </w:r>
      <w:proofErr w:type="spellEnd"/>
      <w:r w:rsidRPr="000011A1">
        <w:rPr>
          <w:rFonts w:cstheme="minorHAnsi"/>
          <w:sz w:val="24"/>
          <w:szCs w:val="24"/>
        </w:rPr>
        <w:t>-Ray formatına dönüştürülmüş yapımlar katılabilir.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Katılımcılar birden fazla filmle katılabilirler.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Katılan filmler İngilizce alt yazılı olmalıdır.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Festivale katılan filmler, aşağıdaki dokümanları ve materyalleri finalist filmlerin açıklanmasından en geç bir hafta sonra ulaşacak şekilde festival yetkililerine göndermelidir.</w:t>
      </w:r>
    </w:p>
    <w:p w:rsidR="000011A1" w:rsidRPr="00406A33" w:rsidRDefault="000011A1" w:rsidP="000011A1">
      <w:pPr>
        <w:rPr>
          <w:rFonts w:cstheme="minorHAnsi"/>
          <w:b/>
          <w:bCs/>
          <w:sz w:val="24"/>
          <w:szCs w:val="24"/>
        </w:rPr>
      </w:pPr>
      <w:r w:rsidRPr="00406A33">
        <w:rPr>
          <w:rFonts w:cstheme="minorHAnsi"/>
          <w:b/>
          <w:bCs/>
          <w:sz w:val="24"/>
          <w:szCs w:val="24"/>
        </w:rPr>
        <w:t>Dokümanlar: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a) Film sahibince (Yönetmen veya yapımcı) imzalanmış Şartname ve Başvuru formu,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 xml:space="preserve">b) </w:t>
      </w:r>
      <w:proofErr w:type="spellStart"/>
      <w:r w:rsidRPr="000011A1">
        <w:rPr>
          <w:rFonts w:cstheme="minorHAnsi"/>
          <w:sz w:val="24"/>
          <w:szCs w:val="24"/>
        </w:rPr>
        <w:t>Blu</w:t>
      </w:r>
      <w:proofErr w:type="spellEnd"/>
      <w:r w:rsidRPr="000011A1">
        <w:rPr>
          <w:rFonts w:cstheme="minorHAnsi"/>
          <w:sz w:val="24"/>
          <w:szCs w:val="24"/>
        </w:rPr>
        <w:t>-Ray diski festivale gönderilecektir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c) Yapıtla ilgili en az iki adet yüksek çözünürlüklü, renkli set fotoğrafı (dijital ortamda),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d) Yönetmenin renkli fotoğrafı (Dijital ortamda),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e) Yönetmenin kısa bir özgeçmişi (Türkçe ve İngilizce, en fazla 200 kelime, dijital ortamda),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f) Filmin kısa bir özeti (Türkçe ve İngilizce, en fazla 100 kelime, dijital ortamda)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Başvurusu yapılmış kısa filmler, ön elemede yarışmaya uygun olsun ya da olmasın Festivalden kesinlikle çekilemez.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Filmde görev alan yönetmen, senarist, müzisyen, görüntü yönetmeni, genel sanat yönetmeni, kurgu ve montaj, kostümcülerin isimleri kesinlikle bildirilmelidir.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Telif hakkı alınmayan müziklerin sorumlulukları, yönetmen ve/veya yapımcıya aittir. Festival yönetimi telif hakları dolayısıyla sorumluluk kabul etmez.</w:t>
      </w:r>
    </w:p>
    <w:p w:rsid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Festivale başvuruda bulunmuş yapımcı ve/veya yönetmen festival koşullarını kabul etmiş sayılırlar.</w:t>
      </w:r>
    </w:p>
    <w:p w:rsidR="000011A1" w:rsidRPr="00406A33" w:rsidRDefault="000011A1" w:rsidP="000011A1">
      <w:pPr>
        <w:rPr>
          <w:rFonts w:cstheme="minorHAnsi"/>
          <w:b/>
          <w:bCs/>
          <w:sz w:val="24"/>
          <w:szCs w:val="24"/>
        </w:rPr>
      </w:pPr>
      <w:r w:rsidRPr="00406A33">
        <w:rPr>
          <w:rFonts w:cstheme="minorHAnsi"/>
          <w:b/>
          <w:bCs/>
          <w:sz w:val="24"/>
          <w:szCs w:val="24"/>
        </w:rPr>
        <w:t>8- ELEME, DEĞERLENDİRME VE ÖN JÜRİ: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Festivale katılan filmler, festival yönetimi tarafından belirlenen jüri tarafından seçilecek olup, ön jüri de profesyonel ekipten oluşturulacaktır. Ön elemeyi geçen filmlerin yönetmenine mail ve Web sitesi yolu ile bildirilecektir.</w:t>
      </w:r>
    </w:p>
    <w:p w:rsidR="000011A1" w:rsidRPr="00406A33" w:rsidRDefault="000011A1" w:rsidP="000011A1">
      <w:pPr>
        <w:rPr>
          <w:rFonts w:cstheme="minorHAnsi"/>
          <w:b/>
          <w:bCs/>
          <w:sz w:val="24"/>
          <w:szCs w:val="24"/>
        </w:rPr>
      </w:pPr>
      <w:r w:rsidRPr="00406A33">
        <w:rPr>
          <w:rFonts w:cstheme="minorHAnsi"/>
          <w:b/>
          <w:bCs/>
          <w:sz w:val="24"/>
          <w:szCs w:val="24"/>
        </w:rPr>
        <w:lastRenderedPageBreak/>
        <w:t>9- ANA JÜRİ: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Ana jüri her biri kendi alanında başarılı olan kişilerden oluşturulacak. Ana jüri uygun gördüğü bir filme mansiyon ödülü verebilir . Ödül alan filmler festival web sitesinden ve sosyal medya hesaplarından duyurulacaktır.</w:t>
      </w:r>
    </w:p>
    <w:p w:rsidR="000011A1" w:rsidRPr="00406A33" w:rsidRDefault="000011A1" w:rsidP="000011A1">
      <w:pPr>
        <w:rPr>
          <w:rFonts w:cstheme="minorHAnsi"/>
          <w:b/>
          <w:bCs/>
          <w:sz w:val="24"/>
          <w:szCs w:val="24"/>
        </w:rPr>
      </w:pPr>
      <w:r w:rsidRPr="00406A33">
        <w:rPr>
          <w:rFonts w:cstheme="minorHAnsi"/>
          <w:b/>
          <w:bCs/>
          <w:sz w:val="24"/>
          <w:szCs w:val="24"/>
        </w:rPr>
        <w:t>10- FİLM ULAŞTIRMA: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Filmler; istenilen dokümanlarla birlikte festivale dijital ortamda (</w:t>
      </w:r>
      <w:proofErr w:type="spellStart"/>
      <w:r w:rsidRPr="000011A1">
        <w:rPr>
          <w:rFonts w:cstheme="minorHAnsi"/>
          <w:sz w:val="24"/>
          <w:szCs w:val="24"/>
        </w:rPr>
        <w:t>Blu</w:t>
      </w:r>
      <w:proofErr w:type="spellEnd"/>
      <w:r w:rsidRPr="000011A1">
        <w:rPr>
          <w:rFonts w:cstheme="minorHAnsi"/>
          <w:sz w:val="24"/>
          <w:szCs w:val="24"/>
        </w:rPr>
        <w:t>-Ray diski festivale posta yoluyla) gönderilecektir.</w:t>
      </w:r>
    </w:p>
    <w:p w:rsidR="000011A1" w:rsidRPr="00406A33" w:rsidRDefault="000011A1" w:rsidP="000011A1">
      <w:pPr>
        <w:rPr>
          <w:rFonts w:cstheme="minorHAnsi"/>
          <w:b/>
          <w:bCs/>
          <w:sz w:val="24"/>
          <w:szCs w:val="24"/>
        </w:rPr>
      </w:pPr>
      <w:r w:rsidRPr="00406A33">
        <w:rPr>
          <w:rFonts w:cstheme="minorHAnsi"/>
          <w:b/>
          <w:bCs/>
          <w:sz w:val="24"/>
          <w:szCs w:val="24"/>
        </w:rPr>
        <w:t>11- FESTİVAL HAKLARI: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Diyarbakır Kısa Film Festivaline katılanlar, bu yönetmelik koşullarını kabul etmiş sayılırlar.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Festival şartnamesi maddelerinde yer almayan konular hakkında Festival Komitesi karar verir.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Festivale katılan filmlerin görüntüleri 1 dakikadan fazla olmamak kaydıyla festival reklamı amacıyla (televizyon, tanıtım filmi ve jenerik) kullanılabilir.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Katılımcılar, filmlerini geri çekme hakkına sahip değildir.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Festivale katılan filmler festival sonrası sahiplerine iade edilmez.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Ön elemeyi geçen tüm filmlerin festival kapsamında gösterimi yapılacaktır.</w:t>
      </w:r>
    </w:p>
    <w:p w:rsidR="000011A1" w:rsidRPr="000011A1" w:rsidRDefault="000011A1" w:rsidP="000011A1">
      <w:pPr>
        <w:rPr>
          <w:rFonts w:cstheme="minorHAnsi"/>
          <w:sz w:val="24"/>
          <w:szCs w:val="24"/>
        </w:rPr>
      </w:pPr>
      <w:r w:rsidRPr="000011A1">
        <w:rPr>
          <w:rFonts w:cstheme="minorHAnsi"/>
          <w:sz w:val="24"/>
          <w:szCs w:val="24"/>
        </w:rPr>
        <w:t>• Festival komitesi, katılan filmleri Türkiye başta olmak üzere yurt dışı festivallerde de festival seçkisi olarak yollama hakkına sahiptir.</w:t>
      </w:r>
    </w:p>
    <w:sectPr w:rsidR="000011A1" w:rsidRPr="00001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A1"/>
    <w:rsid w:val="000011A1"/>
    <w:rsid w:val="00406A33"/>
    <w:rsid w:val="007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088F"/>
  <w15:chartTrackingRefBased/>
  <w15:docId w15:val="{AB3E13E2-E6A3-46FD-8774-ACF039B7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2020-03-09T16:38:00Z</dcterms:created>
  <dcterms:modified xsi:type="dcterms:W3CDTF">2020-03-09T16:47:00Z</dcterms:modified>
</cp:coreProperties>
</file>