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3E06A" w14:textId="27EEB538" w:rsidR="000A7901" w:rsidRPr="000A7901" w:rsidRDefault="000A7901" w:rsidP="000A7901">
      <w:pPr>
        <w:spacing w:after="0" w:line="240" w:lineRule="auto"/>
        <w:rPr>
          <w:rFonts w:eastAsia="Times New Roman" w:cstheme="minorHAnsi"/>
          <w:b/>
          <w:bCs/>
          <w:color w:val="202020"/>
          <w:sz w:val="40"/>
          <w:szCs w:val="40"/>
          <w:lang w:eastAsia="tr-TR"/>
        </w:rPr>
      </w:pPr>
      <w:r w:rsidRPr="000A7901">
        <w:rPr>
          <w:rFonts w:eastAsia="Times New Roman" w:cstheme="minorHAnsi"/>
          <w:b/>
          <w:bCs/>
          <w:color w:val="202020"/>
          <w:sz w:val="40"/>
          <w:szCs w:val="40"/>
          <w:lang w:eastAsia="tr-TR"/>
        </w:rPr>
        <w:t>ÇOCUKLAR FİLMLERİNİN HİKÂYESİNİ YAZIYOR</w:t>
      </w:r>
    </w:p>
    <w:p w14:paraId="5036E1F8" w14:textId="77777777" w:rsidR="000A7901" w:rsidRPr="000A7901" w:rsidRDefault="000A7901" w:rsidP="000A7901">
      <w:pPr>
        <w:spacing w:after="0" w:line="240" w:lineRule="auto"/>
        <w:rPr>
          <w:rFonts w:eastAsia="Times New Roman" w:cstheme="minorHAnsi"/>
          <w:b/>
          <w:bCs/>
          <w:color w:val="202020"/>
          <w:sz w:val="24"/>
          <w:szCs w:val="24"/>
          <w:lang w:eastAsia="tr-TR"/>
        </w:rPr>
      </w:pPr>
    </w:p>
    <w:p w14:paraId="78976EA4" w14:textId="67368F7E" w:rsidR="0086589F" w:rsidRDefault="0086589F" w:rsidP="000A7901">
      <w:pPr>
        <w:spacing w:after="0" w:line="240" w:lineRule="auto"/>
        <w:rPr>
          <w:rFonts w:eastAsia="Times New Roman" w:cstheme="minorHAnsi"/>
          <w:b/>
          <w:bCs/>
          <w:color w:val="202020"/>
          <w:sz w:val="24"/>
          <w:szCs w:val="24"/>
          <w:lang w:eastAsia="tr-TR"/>
        </w:rPr>
      </w:pPr>
      <w:r w:rsidRPr="0086589F">
        <w:rPr>
          <w:rFonts w:eastAsia="Times New Roman" w:cstheme="minorHAnsi"/>
          <w:b/>
          <w:bCs/>
          <w:color w:val="202020"/>
          <w:sz w:val="24"/>
          <w:szCs w:val="24"/>
          <w:lang w:eastAsia="tr-TR"/>
        </w:rPr>
        <w:t>T.</w:t>
      </w:r>
      <w:r>
        <w:rPr>
          <w:rFonts w:eastAsia="Times New Roman" w:cstheme="minorHAnsi"/>
          <w:b/>
          <w:bCs/>
          <w:color w:val="202020"/>
          <w:sz w:val="24"/>
          <w:szCs w:val="24"/>
          <w:lang w:eastAsia="tr-TR"/>
        </w:rPr>
        <w:t xml:space="preserve"> </w:t>
      </w:r>
      <w:r w:rsidRPr="0086589F">
        <w:rPr>
          <w:rFonts w:eastAsia="Times New Roman" w:cstheme="minorHAnsi"/>
          <w:b/>
          <w:bCs/>
          <w:color w:val="202020"/>
          <w:sz w:val="24"/>
          <w:szCs w:val="24"/>
          <w:lang w:eastAsia="tr-TR"/>
        </w:rPr>
        <w:t>C. Kültür ve Turizm Bakanlığı, T.</w:t>
      </w:r>
      <w:r>
        <w:rPr>
          <w:rFonts w:eastAsia="Times New Roman" w:cstheme="minorHAnsi"/>
          <w:b/>
          <w:bCs/>
          <w:color w:val="202020"/>
          <w:sz w:val="24"/>
          <w:szCs w:val="24"/>
          <w:lang w:eastAsia="tr-TR"/>
        </w:rPr>
        <w:t xml:space="preserve"> </w:t>
      </w:r>
      <w:r w:rsidRPr="0086589F">
        <w:rPr>
          <w:rFonts w:eastAsia="Times New Roman" w:cstheme="minorHAnsi"/>
          <w:b/>
          <w:bCs/>
          <w:color w:val="202020"/>
          <w:sz w:val="24"/>
          <w:szCs w:val="24"/>
          <w:lang w:eastAsia="tr-TR"/>
        </w:rPr>
        <w:t>C. Milli Eğitim Bakanlığı , T.</w:t>
      </w:r>
      <w:r>
        <w:rPr>
          <w:rFonts w:eastAsia="Times New Roman" w:cstheme="minorHAnsi"/>
          <w:b/>
          <w:bCs/>
          <w:color w:val="202020"/>
          <w:sz w:val="24"/>
          <w:szCs w:val="24"/>
          <w:lang w:eastAsia="tr-TR"/>
        </w:rPr>
        <w:t xml:space="preserve"> </w:t>
      </w:r>
      <w:r w:rsidRPr="0086589F">
        <w:rPr>
          <w:rFonts w:eastAsia="Times New Roman" w:cstheme="minorHAnsi"/>
          <w:b/>
          <w:bCs/>
          <w:color w:val="202020"/>
          <w:sz w:val="24"/>
          <w:szCs w:val="24"/>
          <w:lang w:eastAsia="tr-TR"/>
        </w:rPr>
        <w:t xml:space="preserve">C. </w:t>
      </w:r>
      <w:proofErr w:type="spellStart"/>
      <w:r w:rsidRPr="0086589F">
        <w:rPr>
          <w:rFonts w:eastAsia="Times New Roman" w:cstheme="minorHAnsi"/>
          <w:b/>
          <w:bCs/>
          <w:color w:val="202020"/>
          <w:sz w:val="24"/>
          <w:szCs w:val="24"/>
          <w:lang w:eastAsia="tr-TR"/>
        </w:rPr>
        <w:t>Eyüpsultan</w:t>
      </w:r>
      <w:proofErr w:type="spellEnd"/>
      <w:r w:rsidRPr="0086589F">
        <w:rPr>
          <w:rFonts w:eastAsia="Times New Roman" w:cstheme="minorHAnsi"/>
          <w:b/>
          <w:bCs/>
          <w:color w:val="202020"/>
          <w:sz w:val="24"/>
          <w:szCs w:val="24"/>
          <w:lang w:eastAsia="tr-TR"/>
        </w:rPr>
        <w:t xml:space="preserve"> Belediyesi, CGV Mars </w:t>
      </w:r>
      <w:proofErr w:type="spellStart"/>
      <w:r w:rsidRPr="0086589F">
        <w:rPr>
          <w:rFonts w:eastAsia="Times New Roman" w:cstheme="minorHAnsi"/>
          <w:b/>
          <w:bCs/>
          <w:color w:val="202020"/>
          <w:sz w:val="24"/>
          <w:szCs w:val="24"/>
          <w:lang w:eastAsia="tr-TR"/>
        </w:rPr>
        <w:t>Cinema</w:t>
      </w:r>
      <w:proofErr w:type="spellEnd"/>
      <w:r w:rsidRPr="0086589F">
        <w:rPr>
          <w:rFonts w:eastAsia="Times New Roman" w:cstheme="minorHAnsi"/>
          <w:b/>
          <w:bCs/>
          <w:color w:val="202020"/>
          <w:sz w:val="24"/>
          <w:szCs w:val="24"/>
          <w:lang w:eastAsia="tr-TR"/>
        </w:rPr>
        <w:t xml:space="preserve"> </w:t>
      </w:r>
      <w:proofErr w:type="spellStart"/>
      <w:r w:rsidRPr="0086589F">
        <w:rPr>
          <w:rFonts w:eastAsia="Times New Roman" w:cstheme="minorHAnsi"/>
          <w:b/>
          <w:bCs/>
          <w:color w:val="202020"/>
          <w:sz w:val="24"/>
          <w:szCs w:val="24"/>
          <w:lang w:eastAsia="tr-TR"/>
        </w:rPr>
        <w:t>Group</w:t>
      </w:r>
      <w:proofErr w:type="spellEnd"/>
      <w:r w:rsidRPr="0086589F">
        <w:rPr>
          <w:rFonts w:eastAsia="Times New Roman" w:cstheme="minorHAnsi"/>
          <w:b/>
          <w:bCs/>
          <w:color w:val="202020"/>
          <w:sz w:val="24"/>
          <w:szCs w:val="24"/>
          <w:lang w:eastAsia="tr-TR"/>
        </w:rPr>
        <w:t xml:space="preserve"> destekleri ile TÜRSAK Vakfı tarafından 10</w:t>
      </w:r>
      <w:r>
        <w:rPr>
          <w:rFonts w:eastAsia="Times New Roman" w:cstheme="minorHAnsi"/>
          <w:b/>
          <w:bCs/>
          <w:color w:val="202020"/>
          <w:sz w:val="24"/>
          <w:szCs w:val="24"/>
          <w:lang w:eastAsia="tr-TR"/>
        </w:rPr>
        <w:t xml:space="preserve"> </w:t>
      </w:r>
      <w:r w:rsidRPr="0086589F">
        <w:rPr>
          <w:rFonts w:eastAsia="Times New Roman" w:cstheme="minorHAnsi"/>
          <w:b/>
          <w:bCs/>
          <w:color w:val="202020"/>
          <w:sz w:val="24"/>
          <w:szCs w:val="24"/>
          <w:lang w:eastAsia="tr-TR"/>
        </w:rPr>
        <w:t>-</w:t>
      </w:r>
      <w:r>
        <w:rPr>
          <w:rFonts w:eastAsia="Times New Roman" w:cstheme="minorHAnsi"/>
          <w:b/>
          <w:bCs/>
          <w:color w:val="202020"/>
          <w:sz w:val="24"/>
          <w:szCs w:val="24"/>
          <w:lang w:eastAsia="tr-TR"/>
        </w:rPr>
        <w:t xml:space="preserve"> </w:t>
      </w:r>
      <w:r w:rsidRPr="0086589F">
        <w:rPr>
          <w:rFonts w:eastAsia="Times New Roman" w:cstheme="minorHAnsi"/>
          <w:b/>
          <w:bCs/>
          <w:color w:val="202020"/>
          <w:sz w:val="24"/>
          <w:szCs w:val="24"/>
          <w:lang w:eastAsia="tr-TR"/>
        </w:rPr>
        <w:t>16 Nisan tarihleri arasında gerçekleştirilecek olan 16. TÜRSAK Çocuk Filmleri Festivali kapsamında düzenlenen</w:t>
      </w:r>
      <w:r>
        <w:rPr>
          <w:rFonts w:eastAsia="Times New Roman" w:cstheme="minorHAnsi"/>
          <w:b/>
          <w:bCs/>
          <w:color w:val="202020"/>
          <w:sz w:val="24"/>
          <w:szCs w:val="24"/>
          <w:lang w:eastAsia="tr-TR"/>
        </w:rPr>
        <w:t xml:space="preserve"> </w:t>
      </w:r>
      <w:r w:rsidRPr="0086589F">
        <w:rPr>
          <w:rFonts w:eastAsia="Times New Roman" w:cstheme="minorHAnsi"/>
          <w:b/>
          <w:bCs/>
          <w:color w:val="202020"/>
          <w:sz w:val="24"/>
          <w:szCs w:val="24"/>
          <w:lang w:eastAsia="tr-TR"/>
        </w:rPr>
        <w:t>“Filmimin Hikâyesi” Yarışması’na başvurular başladı.</w:t>
      </w:r>
    </w:p>
    <w:p w14:paraId="32A676D7" w14:textId="2FC01FF9" w:rsidR="000A7901" w:rsidRPr="00D56867" w:rsidRDefault="000A7901" w:rsidP="000A7901">
      <w:pPr>
        <w:spacing w:after="0" w:line="240" w:lineRule="auto"/>
        <w:rPr>
          <w:rFonts w:eastAsia="Times New Roman" w:cstheme="minorHAnsi"/>
          <w:sz w:val="24"/>
          <w:szCs w:val="24"/>
          <w:lang w:eastAsia="tr-TR"/>
        </w:rPr>
      </w:pPr>
      <w:r w:rsidRPr="00D56867">
        <w:rPr>
          <w:rFonts w:eastAsia="Times New Roman" w:cstheme="minorHAnsi"/>
          <w:color w:val="202020"/>
          <w:sz w:val="24"/>
          <w:szCs w:val="24"/>
          <w:lang w:eastAsia="tr-TR"/>
        </w:rPr>
        <w:t> </w:t>
      </w:r>
    </w:p>
    <w:p w14:paraId="6DF50E3A" w14:textId="77777777" w:rsidR="0086589F" w:rsidRDefault="0086589F" w:rsidP="000A7901">
      <w:pPr>
        <w:spacing w:after="0" w:line="240" w:lineRule="auto"/>
        <w:rPr>
          <w:rFonts w:eastAsia="Times New Roman" w:cstheme="minorHAnsi"/>
          <w:color w:val="202020"/>
          <w:sz w:val="24"/>
          <w:szCs w:val="24"/>
          <w:lang w:eastAsia="tr-TR"/>
        </w:rPr>
      </w:pPr>
      <w:r w:rsidRPr="0086589F">
        <w:rPr>
          <w:rFonts w:eastAsia="Times New Roman" w:cstheme="minorHAnsi"/>
          <w:color w:val="202020"/>
          <w:sz w:val="24"/>
          <w:szCs w:val="24"/>
          <w:lang w:eastAsia="tr-TR"/>
        </w:rPr>
        <w:t xml:space="preserve">Çocukların sağlıklı bir hobi edinmelerine, sanatsal üretim gerçekleştirmelerine ve hatta gelecek mesleklerine bir katkı sağlamak hedefi ile yola çıkan TÜRSAK Çocuk Filmleri Festivali bu sene </w:t>
      </w:r>
      <w:bookmarkStart w:id="0" w:name="_GoBack"/>
      <w:r w:rsidRPr="0086589F">
        <w:rPr>
          <w:rFonts w:eastAsia="Times New Roman" w:cstheme="minorHAnsi"/>
          <w:color w:val="202020"/>
          <w:sz w:val="24"/>
          <w:szCs w:val="24"/>
          <w:lang w:eastAsia="tr-TR"/>
        </w:rPr>
        <w:t xml:space="preserve">İstanbul, Ankara, Samsun, İzmir ve Urfa </w:t>
      </w:r>
      <w:bookmarkEnd w:id="0"/>
      <w:r w:rsidRPr="0086589F">
        <w:rPr>
          <w:rFonts w:eastAsia="Times New Roman" w:cstheme="minorHAnsi"/>
          <w:color w:val="202020"/>
          <w:sz w:val="24"/>
          <w:szCs w:val="24"/>
          <w:lang w:eastAsia="tr-TR"/>
        </w:rPr>
        <w:t>illerine yeni bir çağrı yapıyor. Bu yıl 16.sı düzenlenecek olan festival kapsamında düzenlenen “Filmimin Hikâyesi” Yarışması’nın amacı sanatsal alanlarda yeteneği olan çocukları üretime teşvik etmek ve sinema sanatını uygulamada öğretmek.</w:t>
      </w:r>
    </w:p>
    <w:p w14:paraId="2D63845D" w14:textId="77777777" w:rsidR="0086589F" w:rsidRDefault="000A7901" w:rsidP="000A7901">
      <w:pPr>
        <w:spacing w:after="0" w:line="240" w:lineRule="auto"/>
        <w:rPr>
          <w:rFonts w:eastAsia="Times New Roman" w:cstheme="minorHAnsi"/>
          <w:color w:val="202020"/>
          <w:sz w:val="24"/>
          <w:szCs w:val="24"/>
          <w:lang w:eastAsia="tr-TR"/>
        </w:rPr>
      </w:pPr>
      <w:r w:rsidRPr="00D56867">
        <w:rPr>
          <w:rFonts w:eastAsia="Times New Roman" w:cstheme="minorHAnsi"/>
          <w:sz w:val="24"/>
          <w:szCs w:val="24"/>
          <w:lang w:eastAsia="tr-TR"/>
        </w:rPr>
        <w:br/>
      </w:r>
      <w:r w:rsidR="0086589F" w:rsidRPr="0086589F">
        <w:rPr>
          <w:rFonts w:eastAsia="Times New Roman" w:cstheme="minorHAnsi"/>
          <w:color w:val="202020"/>
          <w:sz w:val="24"/>
          <w:szCs w:val="24"/>
          <w:lang w:eastAsia="tr-TR"/>
        </w:rPr>
        <w:t>Bu sene “Filmimin Hikâyesi” İstanbul, Ankara, Samsun, İzmir ve Urfa illerinde yaşayan 8-12 yaş arası ilkokul ve ortaokul çocuklarının katılımına açık bir hikâye yarışması. Bu seneki konusu “Geleneksel Eyüp Oyuncağı” olarak belirlenen ve çocukların kendi hayallerindeki filmin hikayesini yazdıkları bu yarışmada Ön Jüri “Filmimin Hikâyesi” kitabında yer almak üzere ilgili illerden 10’ar hikâye seçecek. Daha sonra bu 50 hikâye profesyonel sinemacılar ve yazarlardan oluşacak Ana Jüri’ye gidecek ve Ana Jüri “Filmimin Hikâyesi” Kısa Film Yapım Atölyesi’nde filme çekilecek 5 hikâyeyi belirleyecek.</w:t>
      </w:r>
    </w:p>
    <w:p w14:paraId="3EE5933C" w14:textId="1354684A" w:rsidR="0086589F" w:rsidRDefault="000A7901" w:rsidP="0086589F">
      <w:pPr>
        <w:spacing w:after="0" w:line="240" w:lineRule="auto"/>
        <w:rPr>
          <w:rFonts w:eastAsia="Times New Roman" w:cstheme="minorHAnsi"/>
          <w:color w:val="202020"/>
          <w:sz w:val="24"/>
          <w:szCs w:val="24"/>
          <w:lang w:eastAsia="tr-TR"/>
        </w:rPr>
      </w:pPr>
      <w:r w:rsidRPr="00D56867">
        <w:rPr>
          <w:rFonts w:eastAsia="Times New Roman" w:cstheme="minorHAnsi"/>
          <w:sz w:val="24"/>
          <w:szCs w:val="24"/>
          <w:lang w:eastAsia="tr-TR"/>
        </w:rPr>
        <w:br/>
      </w:r>
      <w:r w:rsidR="0086589F" w:rsidRPr="0086589F">
        <w:rPr>
          <w:rFonts w:eastAsia="Times New Roman" w:cstheme="minorHAnsi"/>
          <w:color w:val="202020"/>
          <w:sz w:val="24"/>
          <w:szCs w:val="24"/>
          <w:lang w:eastAsia="tr-TR"/>
        </w:rPr>
        <w:t>Basılan kitaplar, festivale katılan çocuklara ve ilgili illerdeki okulların kütüphanelerine dağıtılacak.</w:t>
      </w:r>
    </w:p>
    <w:p w14:paraId="2831985B" w14:textId="77777777" w:rsidR="0086589F" w:rsidRPr="0086589F" w:rsidRDefault="0086589F" w:rsidP="0086589F">
      <w:pPr>
        <w:spacing w:after="0" w:line="240" w:lineRule="auto"/>
        <w:rPr>
          <w:rFonts w:eastAsia="Times New Roman" w:cstheme="minorHAnsi"/>
          <w:color w:val="202020"/>
          <w:sz w:val="24"/>
          <w:szCs w:val="24"/>
          <w:lang w:eastAsia="tr-TR"/>
        </w:rPr>
      </w:pPr>
    </w:p>
    <w:p w14:paraId="009C9D8A" w14:textId="77777777" w:rsidR="0086589F" w:rsidRDefault="0086589F" w:rsidP="0086589F">
      <w:pPr>
        <w:spacing w:after="0" w:line="240" w:lineRule="auto"/>
        <w:rPr>
          <w:rFonts w:eastAsia="Times New Roman" w:cstheme="minorHAnsi"/>
          <w:color w:val="202020"/>
          <w:sz w:val="24"/>
          <w:szCs w:val="24"/>
          <w:lang w:eastAsia="tr-TR"/>
        </w:rPr>
      </w:pPr>
      <w:r w:rsidRPr="0086589F">
        <w:rPr>
          <w:rFonts w:eastAsia="Times New Roman" w:cstheme="minorHAnsi"/>
          <w:color w:val="202020"/>
          <w:sz w:val="24"/>
          <w:szCs w:val="24"/>
          <w:lang w:eastAsia="tr-TR"/>
        </w:rPr>
        <w:t>Yarışmayı kazanan çocuklar, ödüllerini 16. Çocuk Filmleri Festivali’nin Ödül Töreni’nde teslim alacaklar. Ayrıca Ödül Töreni’nde “Filmimin Hikâyesi” Kısa Film Yapım Atölyesi’nde çekilen kısa filmin gösterimi de gerçekleştirilecek.</w:t>
      </w:r>
    </w:p>
    <w:p w14:paraId="2015BAC8" w14:textId="2270AD8C" w:rsidR="0086589F" w:rsidRPr="0086589F" w:rsidRDefault="000A7901" w:rsidP="000A7901">
      <w:pPr>
        <w:spacing w:after="0" w:line="240" w:lineRule="auto"/>
        <w:rPr>
          <w:rFonts w:eastAsia="Times New Roman" w:cstheme="minorHAnsi"/>
          <w:color w:val="202020"/>
          <w:sz w:val="24"/>
          <w:szCs w:val="24"/>
          <w:lang w:eastAsia="tr-TR"/>
        </w:rPr>
      </w:pPr>
      <w:r w:rsidRPr="00D56867">
        <w:rPr>
          <w:rFonts w:eastAsia="Times New Roman" w:cstheme="minorHAnsi"/>
          <w:sz w:val="24"/>
          <w:szCs w:val="24"/>
          <w:lang w:eastAsia="tr-TR"/>
        </w:rPr>
        <w:br/>
      </w:r>
      <w:r w:rsidR="0086589F" w:rsidRPr="0086589F">
        <w:rPr>
          <w:rFonts w:eastAsia="Times New Roman" w:cstheme="minorHAnsi"/>
          <w:b/>
          <w:bCs/>
          <w:color w:val="202020"/>
          <w:sz w:val="24"/>
          <w:szCs w:val="24"/>
          <w:lang w:eastAsia="tr-TR"/>
        </w:rPr>
        <w:t>TÜRSAK Çocuk Filmleri Festivali</w:t>
      </w:r>
      <w:r w:rsidR="0086589F" w:rsidRPr="0086589F">
        <w:rPr>
          <w:rFonts w:eastAsia="Times New Roman" w:cstheme="minorHAnsi"/>
          <w:color w:val="202020"/>
          <w:sz w:val="24"/>
          <w:szCs w:val="24"/>
          <w:lang w:eastAsia="tr-TR"/>
        </w:rPr>
        <w:t xml:space="preserve"> her sene olduğu gibi 16. senesinde de </w:t>
      </w:r>
      <w:r w:rsidR="0086589F" w:rsidRPr="0086589F">
        <w:rPr>
          <w:rFonts w:eastAsia="Times New Roman" w:cstheme="minorHAnsi"/>
          <w:b/>
          <w:bCs/>
          <w:color w:val="202020"/>
          <w:sz w:val="24"/>
          <w:szCs w:val="24"/>
          <w:lang w:eastAsia="tr-TR"/>
        </w:rPr>
        <w:t>T.</w:t>
      </w:r>
      <w:r w:rsidR="0086589F" w:rsidRPr="0086589F">
        <w:rPr>
          <w:rFonts w:eastAsia="Times New Roman" w:cstheme="minorHAnsi"/>
          <w:b/>
          <w:bCs/>
          <w:color w:val="202020"/>
          <w:sz w:val="24"/>
          <w:szCs w:val="24"/>
          <w:lang w:eastAsia="tr-TR"/>
        </w:rPr>
        <w:t xml:space="preserve"> </w:t>
      </w:r>
      <w:r w:rsidR="0086589F" w:rsidRPr="0086589F">
        <w:rPr>
          <w:rFonts w:eastAsia="Times New Roman" w:cstheme="minorHAnsi"/>
          <w:b/>
          <w:bCs/>
          <w:color w:val="202020"/>
          <w:sz w:val="24"/>
          <w:szCs w:val="24"/>
          <w:lang w:eastAsia="tr-TR"/>
        </w:rPr>
        <w:t>C. Kültür ve Turizm Bakanlığı Sinema Genel Müdürlüğü</w:t>
      </w:r>
      <w:r w:rsidR="0086589F" w:rsidRPr="0086589F">
        <w:rPr>
          <w:rFonts w:eastAsia="Times New Roman" w:cstheme="minorHAnsi"/>
          <w:color w:val="202020"/>
          <w:sz w:val="24"/>
          <w:szCs w:val="24"/>
          <w:lang w:eastAsia="tr-TR"/>
        </w:rPr>
        <w:t xml:space="preserve"> işbirliği ile film gösterimleri ve atölyeler vasıtasıyla ülkemizin farklı bölgelerinde yaşayan binlerce çocuğu sinema sanatıyla buluşturacak</w:t>
      </w:r>
      <w:r w:rsidR="0086589F">
        <w:rPr>
          <w:rFonts w:eastAsia="Times New Roman" w:cstheme="minorHAnsi"/>
          <w:color w:val="202020"/>
          <w:sz w:val="24"/>
          <w:szCs w:val="24"/>
          <w:lang w:eastAsia="tr-TR"/>
        </w:rPr>
        <w:t>.</w:t>
      </w:r>
    </w:p>
    <w:p w14:paraId="5FC15EC1" w14:textId="367ACCF6" w:rsidR="000A7901" w:rsidRPr="00D56867" w:rsidRDefault="000A7901" w:rsidP="000A7901">
      <w:pPr>
        <w:spacing w:after="0" w:line="240" w:lineRule="auto"/>
        <w:rPr>
          <w:rFonts w:eastAsia="Times New Roman" w:cstheme="minorHAnsi"/>
          <w:sz w:val="24"/>
          <w:szCs w:val="24"/>
          <w:lang w:eastAsia="tr-TR"/>
        </w:rPr>
      </w:pPr>
      <w:r w:rsidRPr="00D56867">
        <w:rPr>
          <w:rFonts w:eastAsia="Times New Roman" w:cstheme="minorHAnsi"/>
          <w:color w:val="202020"/>
          <w:sz w:val="24"/>
          <w:szCs w:val="24"/>
          <w:lang w:eastAsia="tr-TR"/>
        </w:rPr>
        <w:t> </w:t>
      </w:r>
    </w:p>
    <w:p w14:paraId="185D0B93" w14:textId="5612D114" w:rsidR="000A7901" w:rsidRPr="000A7901" w:rsidRDefault="00CC0401" w:rsidP="000A7901">
      <w:pPr>
        <w:spacing w:after="0" w:line="240" w:lineRule="auto"/>
        <w:rPr>
          <w:rFonts w:eastAsia="Times New Roman" w:cstheme="minorHAnsi"/>
          <w:color w:val="4472C4" w:themeColor="accent1"/>
          <w:sz w:val="24"/>
          <w:szCs w:val="24"/>
          <w:u w:val="single"/>
          <w:lang w:eastAsia="tr-TR"/>
        </w:rPr>
      </w:pPr>
      <w:hyperlink r:id="rId4" w:history="1">
        <w:r w:rsidR="000A7901" w:rsidRPr="00D56867">
          <w:rPr>
            <w:rFonts w:eastAsia="Times New Roman" w:cstheme="minorHAnsi"/>
            <w:color w:val="4472C4" w:themeColor="accent1"/>
            <w:sz w:val="24"/>
            <w:szCs w:val="24"/>
            <w:u w:val="single"/>
            <w:lang w:eastAsia="tr-TR"/>
          </w:rPr>
          <w:t>http://tursak.org.tr</w:t>
        </w:r>
      </w:hyperlink>
      <w:r w:rsidR="000A7901" w:rsidRPr="00D56867">
        <w:rPr>
          <w:rFonts w:eastAsia="Times New Roman" w:cstheme="minorHAnsi"/>
          <w:color w:val="4472C4" w:themeColor="accent1"/>
          <w:sz w:val="24"/>
          <w:szCs w:val="24"/>
          <w:lang w:eastAsia="tr-TR"/>
        </w:rPr>
        <w:br/>
      </w:r>
      <w:hyperlink r:id="rId5" w:history="1">
        <w:r w:rsidR="000A7901" w:rsidRPr="00D56867">
          <w:rPr>
            <w:rFonts w:eastAsia="Times New Roman" w:cstheme="minorHAnsi"/>
            <w:color w:val="4472C4" w:themeColor="accent1"/>
            <w:sz w:val="24"/>
            <w:szCs w:val="24"/>
            <w:u w:val="single"/>
            <w:lang w:eastAsia="tr-TR"/>
          </w:rPr>
          <w:t>cocukfestivali.tursak.org.tr/</w:t>
        </w:r>
        <w:proofErr w:type="spellStart"/>
        <w:r w:rsidR="000A7901" w:rsidRPr="00D56867">
          <w:rPr>
            <w:rFonts w:eastAsia="Times New Roman" w:cstheme="minorHAnsi"/>
            <w:color w:val="4472C4" w:themeColor="accent1"/>
            <w:sz w:val="24"/>
            <w:szCs w:val="24"/>
            <w:u w:val="single"/>
            <w:lang w:eastAsia="tr-TR"/>
          </w:rPr>
          <w:t>cocuk</w:t>
        </w:r>
        <w:proofErr w:type="spellEnd"/>
        <w:r w:rsidR="000A7901" w:rsidRPr="00D56867">
          <w:rPr>
            <w:rFonts w:eastAsia="Times New Roman" w:cstheme="minorHAnsi"/>
            <w:color w:val="4472C4" w:themeColor="accent1"/>
            <w:sz w:val="24"/>
            <w:szCs w:val="24"/>
            <w:u w:val="single"/>
            <w:lang w:eastAsia="tr-TR"/>
          </w:rPr>
          <w:t>/</w:t>
        </w:r>
        <w:proofErr w:type="spellStart"/>
        <w:r w:rsidR="000A7901" w:rsidRPr="00D56867">
          <w:rPr>
            <w:rFonts w:eastAsia="Times New Roman" w:cstheme="minorHAnsi"/>
            <w:color w:val="4472C4" w:themeColor="accent1"/>
            <w:sz w:val="24"/>
            <w:szCs w:val="24"/>
            <w:u w:val="single"/>
            <w:lang w:eastAsia="tr-TR"/>
          </w:rPr>
          <w:t>index</w:t>
        </w:r>
        <w:proofErr w:type="spellEnd"/>
      </w:hyperlink>
      <w:r w:rsidR="000A7901" w:rsidRPr="00D56867">
        <w:rPr>
          <w:rFonts w:eastAsia="Times New Roman" w:cstheme="minorHAnsi"/>
          <w:color w:val="4472C4" w:themeColor="accent1"/>
          <w:sz w:val="24"/>
          <w:szCs w:val="24"/>
          <w:lang w:eastAsia="tr-TR"/>
        </w:rPr>
        <w:br/>
      </w:r>
      <w:hyperlink r:id="rId6" w:history="1">
        <w:r w:rsidR="000A7901" w:rsidRPr="00D56867">
          <w:rPr>
            <w:rFonts w:eastAsia="Times New Roman" w:cstheme="minorHAnsi"/>
            <w:color w:val="4472C4" w:themeColor="accent1"/>
            <w:sz w:val="24"/>
            <w:szCs w:val="24"/>
            <w:u w:val="single"/>
            <w:lang w:eastAsia="tr-TR"/>
          </w:rPr>
          <w:t>instagram.com/</w:t>
        </w:r>
        <w:proofErr w:type="spellStart"/>
        <w:r w:rsidR="000A7901" w:rsidRPr="00D56867">
          <w:rPr>
            <w:rFonts w:eastAsia="Times New Roman" w:cstheme="minorHAnsi"/>
            <w:color w:val="4472C4" w:themeColor="accent1"/>
            <w:sz w:val="24"/>
            <w:szCs w:val="24"/>
            <w:u w:val="single"/>
            <w:lang w:eastAsia="tr-TR"/>
          </w:rPr>
          <w:t>tursak.vakfi</w:t>
        </w:r>
        <w:proofErr w:type="spellEnd"/>
        <w:r w:rsidR="000A7901" w:rsidRPr="00D56867">
          <w:rPr>
            <w:rFonts w:eastAsia="Times New Roman" w:cstheme="minorHAnsi"/>
            <w:color w:val="4472C4" w:themeColor="accent1"/>
            <w:sz w:val="24"/>
            <w:szCs w:val="24"/>
            <w:u w:val="single"/>
            <w:lang w:eastAsia="tr-TR"/>
          </w:rPr>
          <w:t>/</w:t>
        </w:r>
      </w:hyperlink>
      <w:r w:rsidR="000A7901" w:rsidRPr="00D56867">
        <w:rPr>
          <w:rFonts w:eastAsia="Times New Roman" w:cstheme="minorHAnsi"/>
          <w:color w:val="4472C4" w:themeColor="accent1"/>
          <w:sz w:val="24"/>
          <w:szCs w:val="24"/>
          <w:lang w:eastAsia="tr-TR"/>
        </w:rPr>
        <w:br/>
      </w:r>
      <w:hyperlink r:id="rId7" w:history="1">
        <w:r w:rsidR="000A7901" w:rsidRPr="00D56867">
          <w:rPr>
            <w:rFonts w:eastAsia="Times New Roman" w:cstheme="minorHAnsi"/>
            <w:color w:val="4472C4" w:themeColor="accent1"/>
            <w:sz w:val="24"/>
            <w:szCs w:val="24"/>
            <w:u w:val="single"/>
            <w:lang w:eastAsia="tr-TR"/>
          </w:rPr>
          <w:t>twitter.com/</w:t>
        </w:r>
        <w:proofErr w:type="spellStart"/>
        <w:r w:rsidR="000A7901" w:rsidRPr="00D56867">
          <w:rPr>
            <w:rFonts w:eastAsia="Times New Roman" w:cstheme="minorHAnsi"/>
            <w:color w:val="4472C4" w:themeColor="accent1"/>
            <w:sz w:val="24"/>
            <w:szCs w:val="24"/>
            <w:u w:val="single"/>
            <w:lang w:eastAsia="tr-TR"/>
          </w:rPr>
          <w:t>TursakVakfi</w:t>
        </w:r>
        <w:proofErr w:type="spellEnd"/>
      </w:hyperlink>
      <w:r w:rsidR="000A7901" w:rsidRPr="00D56867">
        <w:rPr>
          <w:rFonts w:eastAsia="Times New Roman" w:cstheme="minorHAnsi"/>
          <w:color w:val="4472C4" w:themeColor="accent1"/>
          <w:sz w:val="24"/>
          <w:szCs w:val="24"/>
          <w:lang w:eastAsia="tr-TR"/>
        </w:rPr>
        <w:br/>
      </w:r>
      <w:r w:rsidR="000A7901" w:rsidRPr="00D56867">
        <w:rPr>
          <w:rFonts w:eastAsia="Times New Roman" w:cstheme="minorHAnsi"/>
          <w:color w:val="4472C4" w:themeColor="accent1"/>
          <w:sz w:val="24"/>
          <w:szCs w:val="24"/>
          <w:u w:val="single"/>
          <w:lang w:eastAsia="tr-TR"/>
        </w:rPr>
        <w:t>facebook.com/</w:t>
      </w:r>
      <w:proofErr w:type="spellStart"/>
      <w:r w:rsidR="000A7901" w:rsidRPr="00D56867">
        <w:rPr>
          <w:rFonts w:eastAsia="Times New Roman" w:cstheme="minorHAnsi"/>
          <w:color w:val="4472C4" w:themeColor="accent1"/>
          <w:sz w:val="24"/>
          <w:szCs w:val="24"/>
          <w:u w:val="single"/>
          <w:lang w:eastAsia="tr-TR"/>
        </w:rPr>
        <w:t>TursakVakfi</w:t>
      </w:r>
      <w:proofErr w:type="spellEnd"/>
      <w:r w:rsidR="000A7901" w:rsidRPr="00D56867">
        <w:rPr>
          <w:rFonts w:eastAsia="Times New Roman" w:cstheme="minorHAnsi"/>
          <w:color w:val="4472C4" w:themeColor="accent1"/>
          <w:sz w:val="24"/>
          <w:szCs w:val="24"/>
          <w:u w:val="single"/>
          <w:lang w:eastAsia="tr-TR"/>
        </w:rPr>
        <w:t>/</w:t>
      </w:r>
    </w:p>
    <w:p w14:paraId="4491CABD" w14:textId="77777777" w:rsidR="000A7901" w:rsidRPr="00D56867" w:rsidRDefault="000A7901" w:rsidP="000A7901">
      <w:pPr>
        <w:spacing w:after="0" w:line="240" w:lineRule="auto"/>
        <w:rPr>
          <w:rFonts w:eastAsia="Times New Roman" w:cstheme="minorHAnsi"/>
          <w:sz w:val="24"/>
          <w:szCs w:val="24"/>
          <w:lang w:eastAsia="tr-TR"/>
        </w:rPr>
      </w:pPr>
      <w:r w:rsidRPr="00D56867">
        <w:rPr>
          <w:rFonts w:eastAsia="Times New Roman" w:cstheme="minorHAnsi"/>
          <w:color w:val="202020"/>
          <w:sz w:val="24"/>
          <w:szCs w:val="24"/>
          <w:lang w:eastAsia="tr-TR"/>
        </w:rPr>
        <w:t> </w:t>
      </w:r>
    </w:p>
    <w:p w14:paraId="10042089" w14:textId="281B8150" w:rsidR="00606303" w:rsidRPr="000A7901" w:rsidRDefault="000A7901" w:rsidP="000A7901">
      <w:pPr>
        <w:rPr>
          <w:rFonts w:cstheme="minorHAnsi"/>
          <w:color w:val="4472C4" w:themeColor="accent1"/>
        </w:rPr>
      </w:pPr>
      <w:r w:rsidRPr="00D56867">
        <w:rPr>
          <w:rFonts w:eastAsia="Times New Roman" w:cstheme="minorHAnsi"/>
          <w:b/>
          <w:bCs/>
          <w:color w:val="202020"/>
          <w:sz w:val="24"/>
          <w:szCs w:val="24"/>
          <w:u w:val="single"/>
          <w:lang w:eastAsia="tr-TR"/>
        </w:rPr>
        <w:t>Detaylı Bilgi ve Görsel İçin:</w:t>
      </w:r>
      <w:r w:rsidRPr="00D56867">
        <w:rPr>
          <w:rFonts w:eastAsia="Times New Roman" w:cstheme="minorHAnsi"/>
          <w:sz w:val="24"/>
          <w:szCs w:val="24"/>
          <w:lang w:eastAsia="tr-TR"/>
        </w:rPr>
        <w:br/>
      </w:r>
      <w:r w:rsidRPr="00D56867">
        <w:rPr>
          <w:rFonts w:eastAsia="Times New Roman" w:cstheme="minorHAnsi"/>
          <w:b/>
          <w:bCs/>
          <w:color w:val="202020"/>
          <w:sz w:val="24"/>
          <w:szCs w:val="24"/>
          <w:lang w:eastAsia="tr-TR"/>
        </w:rPr>
        <w:t>ZB Medya &amp; İletişim</w:t>
      </w:r>
      <w:r w:rsidRPr="00D56867">
        <w:rPr>
          <w:rFonts w:eastAsia="Times New Roman" w:cstheme="minorHAnsi"/>
          <w:sz w:val="24"/>
          <w:szCs w:val="24"/>
          <w:lang w:eastAsia="tr-TR"/>
        </w:rPr>
        <w:br/>
      </w:r>
      <w:r w:rsidRPr="00D56867">
        <w:rPr>
          <w:rFonts w:eastAsia="Times New Roman" w:cstheme="minorHAnsi"/>
          <w:color w:val="202020"/>
          <w:sz w:val="24"/>
          <w:szCs w:val="24"/>
          <w:lang w:eastAsia="tr-TR"/>
        </w:rPr>
        <w:t>TEL: 0212 2274005 | CEP: 0532 4761329</w:t>
      </w:r>
      <w:r w:rsidRPr="00D56867">
        <w:rPr>
          <w:rFonts w:eastAsia="Times New Roman" w:cstheme="minorHAnsi"/>
          <w:sz w:val="24"/>
          <w:szCs w:val="24"/>
          <w:lang w:eastAsia="tr-TR"/>
        </w:rPr>
        <w:br/>
      </w:r>
      <w:hyperlink r:id="rId8" w:history="1">
        <w:r w:rsidRPr="00D56867">
          <w:rPr>
            <w:rFonts w:eastAsia="Times New Roman" w:cstheme="minorHAnsi"/>
            <w:color w:val="4472C4" w:themeColor="accent1"/>
            <w:sz w:val="24"/>
            <w:szCs w:val="24"/>
            <w:u w:val="single"/>
            <w:lang w:eastAsia="tr-TR"/>
          </w:rPr>
          <w:t>batuhanzumrut@zbiletisim.com</w:t>
        </w:r>
      </w:hyperlink>
    </w:p>
    <w:sectPr w:rsidR="00606303" w:rsidRPr="000A7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03"/>
    <w:rsid w:val="000A7901"/>
    <w:rsid w:val="00606303"/>
    <w:rsid w:val="00770AD7"/>
    <w:rsid w:val="0086589F"/>
    <w:rsid w:val="00B22820"/>
    <w:rsid w:val="00CC04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ACEF"/>
  <w15:chartTrackingRefBased/>
  <w15:docId w15:val="{BB54E441-7E73-4FDE-9B67-FEBF6F56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9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ff8b200b7a&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5e2808626c&amp;e=55242013b5" TargetMode="External"/><Relationship Id="rId5" Type="http://schemas.openxmlformats.org/officeDocument/2006/relationships/hyperlink" Target="https://zbiletisim.us4.list-manage.com/track/click?u=d6786ad1ef0e6f7286836709c&amp;id=61a62f84ac&amp;e=55242013b5" TargetMode="External"/><Relationship Id="rId10" Type="http://schemas.openxmlformats.org/officeDocument/2006/relationships/theme" Target="theme/theme1.xml"/><Relationship Id="rId4" Type="http://schemas.openxmlformats.org/officeDocument/2006/relationships/hyperlink" Target="https://zbiletisim.us4.list-manage.com/track/click?u=d6786ad1ef0e6f7286836709c&amp;id=5d1a4fcf7b&amp;e=55242013b5"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2020-02-15T18:29:00Z</dcterms:created>
  <dcterms:modified xsi:type="dcterms:W3CDTF">2020-02-15T21:12:00Z</dcterms:modified>
</cp:coreProperties>
</file>