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3784" w14:textId="6134BA30" w:rsidR="0070584C" w:rsidRPr="0070584C" w:rsidRDefault="0070584C" w:rsidP="0070584C">
      <w:pPr>
        <w:spacing w:after="0" w:line="240" w:lineRule="auto"/>
        <w:rPr>
          <w:rFonts w:eastAsia="Times New Roman" w:cstheme="minorHAnsi"/>
          <w:b/>
          <w:bCs/>
          <w:color w:val="202020"/>
          <w:sz w:val="40"/>
          <w:szCs w:val="40"/>
          <w:lang w:eastAsia="tr-TR"/>
        </w:rPr>
      </w:pPr>
      <w:r w:rsidRPr="0070584C">
        <w:rPr>
          <w:rFonts w:eastAsia="Times New Roman" w:cstheme="minorHAnsi"/>
          <w:b/>
          <w:bCs/>
          <w:color w:val="202020"/>
          <w:sz w:val="40"/>
          <w:szCs w:val="40"/>
          <w:lang w:eastAsia="tr-TR"/>
        </w:rPr>
        <w:t>8. BOĞAZİÇİ FİLM FESTİVALİ’NİN ULUSAL YARIŞMA BAŞVURULARI DEVAM EDİYOR</w:t>
      </w:r>
    </w:p>
    <w:p w14:paraId="24C8B382" w14:textId="77777777" w:rsidR="0070584C" w:rsidRDefault="0070584C" w:rsidP="0070584C">
      <w:pPr>
        <w:spacing w:after="0" w:line="240" w:lineRule="auto"/>
        <w:rPr>
          <w:rFonts w:eastAsia="Times New Roman" w:cstheme="minorHAnsi"/>
          <w:b/>
          <w:bCs/>
          <w:color w:val="202020"/>
          <w:sz w:val="24"/>
          <w:szCs w:val="24"/>
          <w:lang w:eastAsia="tr-TR"/>
        </w:rPr>
      </w:pPr>
    </w:p>
    <w:p w14:paraId="58D50F3A" w14:textId="33C196F3" w:rsidR="0070584C" w:rsidRPr="0070584C" w:rsidRDefault="0070584C" w:rsidP="0070584C">
      <w:pPr>
        <w:spacing w:after="0" w:line="240" w:lineRule="auto"/>
        <w:rPr>
          <w:rFonts w:eastAsia="Times New Roman" w:cstheme="minorHAnsi"/>
          <w:sz w:val="24"/>
          <w:szCs w:val="24"/>
          <w:lang w:eastAsia="tr-TR"/>
        </w:rPr>
      </w:pPr>
      <w:r w:rsidRPr="0070584C">
        <w:rPr>
          <w:rFonts w:eastAsia="Times New Roman" w:cstheme="minorHAnsi"/>
          <w:b/>
          <w:bCs/>
          <w:color w:val="202020"/>
          <w:sz w:val="24"/>
          <w:szCs w:val="24"/>
          <w:lang w:eastAsia="tr-TR"/>
        </w:rPr>
        <w:t xml:space="preserve">Boğaziçi Kültür Sanat Vakfı tarafından bu yıl 23 – 30 Ekim tarihleri arasında düzenlenecek 8. Boğaziçi Film Festivali'nin ulusal uzun metraj, ulusal kısa kurmaca ve belgesel yarışmaları ile festivalin endüstri bölümü </w:t>
      </w:r>
      <w:proofErr w:type="spellStart"/>
      <w:r w:rsidRPr="0070584C">
        <w:rPr>
          <w:rFonts w:eastAsia="Times New Roman" w:cstheme="minorHAnsi"/>
          <w:b/>
          <w:bCs/>
          <w:color w:val="202020"/>
          <w:sz w:val="24"/>
          <w:szCs w:val="24"/>
          <w:lang w:eastAsia="tr-TR"/>
        </w:rPr>
        <w:t>Bosphorus</w:t>
      </w:r>
      <w:proofErr w:type="spellEnd"/>
      <w:r w:rsidRPr="0070584C">
        <w:rPr>
          <w:rFonts w:eastAsia="Times New Roman" w:cstheme="minorHAnsi"/>
          <w:b/>
          <w:bCs/>
          <w:color w:val="202020"/>
          <w:sz w:val="24"/>
          <w:szCs w:val="24"/>
          <w:lang w:eastAsia="tr-TR"/>
        </w:rPr>
        <w:t xml:space="preserve"> Film </w:t>
      </w:r>
      <w:proofErr w:type="spellStart"/>
      <w:r w:rsidRPr="0070584C">
        <w:rPr>
          <w:rFonts w:eastAsia="Times New Roman" w:cstheme="minorHAnsi"/>
          <w:b/>
          <w:bCs/>
          <w:color w:val="202020"/>
          <w:sz w:val="24"/>
          <w:szCs w:val="24"/>
          <w:lang w:eastAsia="tr-TR"/>
        </w:rPr>
        <w:t>Lab</w:t>
      </w:r>
      <w:proofErr w:type="spellEnd"/>
      <w:r w:rsidRPr="0070584C">
        <w:rPr>
          <w:rFonts w:eastAsia="Times New Roman" w:cstheme="minorHAnsi"/>
          <w:b/>
          <w:bCs/>
          <w:color w:val="202020"/>
          <w:sz w:val="24"/>
          <w:szCs w:val="24"/>
          <w:lang w:eastAsia="tr-TR"/>
        </w:rPr>
        <w:t xml:space="preserve"> ve </w:t>
      </w:r>
      <w:proofErr w:type="spellStart"/>
      <w:r w:rsidRPr="0070584C">
        <w:rPr>
          <w:rFonts w:eastAsia="Times New Roman" w:cstheme="minorHAnsi"/>
          <w:b/>
          <w:bCs/>
          <w:color w:val="202020"/>
          <w:sz w:val="24"/>
          <w:szCs w:val="24"/>
          <w:lang w:eastAsia="tr-TR"/>
        </w:rPr>
        <w:t>Bosphorus</w:t>
      </w:r>
      <w:proofErr w:type="spellEnd"/>
      <w:r w:rsidRPr="0070584C">
        <w:rPr>
          <w:rFonts w:eastAsia="Times New Roman" w:cstheme="minorHAnsi"/>
          <w:b/>
          <w:bCs/>
          <w:color w:val="202020"/>
          <w:sz w:val="24"/>
          <w:szCs w:val="24"/>
          <w:lang w:eastAsia="tr-TR"/>
        </w:rPr>
        <w:t xml:space="preserve"> Film </w:t>
      </w:r>
      <w:proofErr w:type="spellStart"/>
      <w:r w:rsidRPr="0070584C">
        <w:rPr>
          <w:rFonts w:eastAsia="Times New Roman" w:cstheme="minorHAnsi"/>
          <w:b/>
          <w:bCs/>
          <w:color w:val="202020"/>
          <w:sz w:val="24"/>
          <w:szCs w:val="24"/>
          <w:lang w:eastAsia="tr-TR"/>
        </w:rPr>
        <w:t>Lab</w:t>
      </w:r>
      <w:proofErr w:type="spellEnd"/>
      <w:r w:rsidRPr="0070584C">
        <w:rPr>
          <w:rFonts w:eastAsia="Times New Roman" w:cstheme="minorHAnsi"/>
          <w:b/>
          <w:bCs/>
          <w:color w:val="202020"/>
          <w:sz w:val="24"/>
          <w:szCs w:val="24"/>
          <w:lang w:eastAsia="tr-TR"/>
        </w:rPr>
        <w:t xml:space="preserve"> bünyesinde bu yıl ikincisi düzenlenecek First </w:t>
      </w:r>
      <w:proofErr w:type="spellStart"/>
      <w:r w:rsidRPr="0070584C">
        <w:rPr>
          <w:rFonts w:eastAsia="Times New Roman" w:cstheme="minorHAnsi"/>
          <w:b/>
          <w:bCs/>
          <w:color w:val="202020"/>
          <w:sz w:val="24"/>
          <w:szCs w:val="24"/>
          <w:lang w:eastAsia="tr-TR"/>
        </w:rPr>
        <w:t>Cut</w:t>
      </w:r>
      <w:proofErr w:type="spellEnd"/>
      <w:r w:rsidRPr="0070584C">
        <w:rPr>
          <w:rFonts w:eastAsia="Times New Roman" w:cstheme="minorHAnsi"/>
          <w:b/>
          <w:bCs/>
          <w:color w:val="202020"/>
          <w:sz w:val="24"/>
          <w:szCs w:val="24"/>
          <w:lang w:eastAsia="tr-TR"/>
        </w:rPr>
        <w:t xml:space="preserve"> </w:t>
      </w:r>
      <w:proofErr w:type="spellStart"/>
      <w:r w:rsidRPr="0070584C">
        <w:rPr>
          <w:rFonts w:eastAsia="Times New Roman" w:cstheme="minorHAnsi"/>
          <w:b/>
          <w:bCs/>
          <w:color w:val="202020"/>
          <w:sz w:val="24"/>
          <w:szCs w:val="24"/>
          <w:lang w:eastAsia="tr-TR"/>
        </w:rPr>
        <w:t>Lab’ın</w:t>
      </w:r>
      <w:proofErr w:type="spellEnd"/>
      <w:r w:rsidRPr="0070584C">
        <w:rPr>
          <w:rFonts w:eastAsia="Times New Roman" w:cstheme="minorHAnsi"/>
          <w:b/>
          <w:bCs/>
          <w:color w:val="202020"/>
          <w:sz w:val="24"/>
          <w:szCs w:val="24"/>
          <w:lang w:eastAsia="tr-TR"/>
        </w:rPr>
        <w:t xml:space="preserve"> başvuruları devam ediyor. </w:t>
      </w:r>
    </w:p>
    <w:p w14:paraId="00B60A6D" w14:textId="77777777" w:rsidR="0070584C" w:rsidRPr="0070584C" w:rsidRDefault="0070584C" w:rsidP="0070584C">
      <w:pPr>
        <w:spacing w:after="0" w:line="240" w:lineRule="auto"/>
        <w:rPr>
          <w:rFonts w:eastAsia="Times New Roman" w:cstheme="minorHAnsi"/>
          <w:sz w:val="24"/>
          <w:szCs w:val="24"/>
          <w:lang w:eastAsia="tr-TR"/>
        </w:rPr>
      </w:pPr>
      <w:r w:rsidRPr="0070584C">
        <w:rPr>
          <w:rFonts w:eastAsia="Times New Roman" w:cstheme="minorHAnsi"/>
          <w:color w:val="202020"/>
          <w:sz w:val="24"/>
          <w:szCs w:val="24"/>
          <w:lang w:eastAsia="tr-TR"/>
        </w:rPr>
        <w:t> </w:t>
      </w:r>
    </w:p>
    <w:p w14:paraId="62BAAFB8" w14:textId="77777777" w:rsidR="0070584C" w:rsidRPr="0070584C" w:rsidRDefault="0070584C" w:rsidP="0070584C">
      <w:pPr>
        <w:spacing w:after="0" w:line="240" w:lineRule="auto"/>
        <w:rPr>
          <w:rFonts w:eastAsia="Times New Roman" w:cstheme="minorHAnsi"/>
          <w:sz w:val="24"/>
          <w:szCs w:val="24"/>
          <w:lang w:eastAsia="tr-TR"/>
        </w:rPr>
      </w:pPr>
      <w:r w:rsidRPr="0070584C">
        <w:rPr>
          <w:rFonts w:eastAsia="Times New Roman" w:cstheme="minorHAnsi"/>
          <w:color w:val="202020"/>
          <w:sz w:val="24"/>
          <w:szCs w:val="24"/>
          <w:lang w:eastAsia="tr-TR"/>
        </w:rPr>
        <w:t xml:space="preserve">İlk yılından itibaren başarılı organizasyon yapısı, çeşitli filmlerden ve programlardan oluşan seçkileri, davet ettiği uluslararası konukları ile Türkiye’nin önemli festivalleri arasında kendini konumlandırmayı başaran Boğaziçi Film Festivali’nin yarışma ve </w:t>
      </w:r>
      <w:proofErr w:type="spellStart"/>
      <w:r w:rsidRPr="0070584C">
        <w:rPr>
          <w:rFonts w:eastAsia="Times New Roman" w:cstheme="minorHAnsi"/>
          <w:color w:val="202020"/>
          <w:sz w:val="24"/>
          <w:szCs w:val="24"/>
          <w:lang w:eastAsia="tr-TR"/>
        </w:rPr>
        <w:t>Bosphorus</w:t>
      </w:r>
      <w:proofErr w:type="spellEnd"/>
      <w:r w:rsidRPr="0070584C">
        <w:rPr>
          <w:rFonts w:eastAsia="Times New Roman" w:cstheme="minorHAnsi"/>
          <w:color w:val="202020"/>
          <w:sz w:val="24"/>
          <w:szCs w:val="24"/>
          <w:lang w:eastAsia="tr-TR"/>
        </w:rPr>
        <w:t xml:space="preserve"> Film </w:t>
      </w:r>
      <w:proofErr w:type="spellStart"/>
      <w:r w:rsidRPr="0070584C">
        <w:rPr>
          <w:rFonts w:eastAsia="Times New Roman" w:cstheme="minorHAnsi"/>
          <w:color w:val="202020"/>
          <w:sz w:val="24"/>
          <w:szCs w:val="24"/>
          <w:lang w:eastAsia="tr-TR"/>
        </w:rPr>
        <w:t>Lab</w:t>
      </w:r>
      <w:proofErr w:type="spellEnd"/>
      <w:r w:rsidRPr="0070584C">
        <w:rPr>
          <w:rFonts w:eastAsia="Times New Roman" w:cstheme="minorHAnsi"/>
          <w:color w:val="202020"/>
          <w:sz w:val="24"/>
          <w:szCs w:val="24"/>
          <w:lang w:eastAsia="tr-TR"/>
        </w:rPr>
        <w:t xml:space="preserve"> başvuruları için son tarihi </w:t>
      </w:r>
      <w:r w:rsidRPr="0070584C">
        <w:rPr>
          <w:rFonts w:eastAsia="Times New Roman" w:cstheme="minorHAnsi"/>
          <w:b/>
          <w:bCs/>
          <w:color w:val="202020"/>
          <w:sz w:val="24"/>
          <w:szCs w:val="24"/>
          <w:lang w:eastAsia="tr-TR"/>
        </w:rPr>
        <w:t>4 Eylül</w:t>
      </w:r>
      <w:r w:rsidRPr="0070584C">
        <w:rPr>
          <w:rFonts w:eastAsia="Times New Roman" w:cstheme="minorHAnsi"/>
          <w:color w:val="202020"/>
          <w:sz w:val="24"/>
          <w:szCs w:val="24"/>
          <w:lang w:eastAsia="tr-TR"/>
        </w:rPr>
        <w:t xml:space="preserve">. </w:t>
      </w:r>
      <w:proofErr w:type="spellStart"/>
      <w:r w:rsidRPr="0070584C">
        <w:rPr>
          <w:rFonts w:eastAsia="Times New Roman" w:cstheme="minorHAnsi"/>
          <w:color w:val="202020"/>
          <w:sz w:val="24"/>
          <w:szCs w:val="24"/>
          <w:lang w:eastAsia="tr-TR"/>
        </w:rPr>
        <w:t>Bosphorus</w:t>
      </w:r>
      <w:proofErr w:type="spellEnd"/>
      <w:r w:rsidRPr="0070584C">
        <w:rPr>
          <w:rFonts w:eastAsia="Times New Roman" w:cstheme="minorHAnsi"/>
          <w:color w:val="202020"/>
          <w:sz w:val="24"/>
          <w:szCs w:val="24"/>
          <w:lang w:eastAsia="tr-TR"/>
        </w:rPr>
        <w:t xml:space="preserve"> Film </w:t>
      </w:r>
      <w:proofErr w:type="spellStart"/>
      <w:r w:rsidRPr="0070584C">
        <w:rPr>
          <w:rFonts w:eastAsia="Times New Roman" w:cstheme="minorHAnsi"/>
          <w:color w:val="202020"/>
          <w:sz w:val="24"/>
          <w:szCs w:val="24"/>
          <w:lang w:eastAsia="tr-TR"/>
        </w:rPr>
        <w:t>Lab</w:t>
      </w:r>
      <w:proofErr w:type="spellEnd"/>
      <w:r w:rsidRPr="0070584C">
        <w:rPr>
          <w:rFonts w:eastAsia="Times New Roman" w:cstheme="minorHAnsi"/>
          <w:color w:val="202020"/>
          <w:sz w:val="24"/>
          <w:szCs w:val="24"/>
          <w:lang w:eastAsia="tr-TR"/>
        </w:rPr>
        <w:t xml:space="preserve"> bünyesinde bu yıl ikincisi düzenlenecek First </w:t>
      </w:r>
      <w:proofErr w:type="spellStart"/>
      <w:r w:rsidRPr="0070584C">
        <w:rPr>
          <w:rFonts w:eastAsia="Times New Roman" w:cstheme="minorHAnsi"/>
          <w:color w:val="202020"/>
          <w:sz w:val="24"/>
          <w:szCs w:val="24"/>
          <w:lang w:eastAsia="tr-TR"/>
        </w:rPr>
        <w:t>Cut</w:t>
      </w:r>
      <w:proofErr w:type="spellEnd"/>
      <w:r w:rsidRPr="0070584C">
        <w:rPr>
          <w:rFonts w:eastAsia="Times New Roman" w:cstheme="minorHAnsi"/>
          <w:color w:val="202020"/>
          <w:sz w:val="24"/>
          <w:szCs w:val="24"/>
          <w:lang w:eastAsia="tr-TR"/>
        </w:rPr>
        <w:t xml:space="preserve"> </w:t>
      </w:r>
      <w:proofErr w:type="spellStart"/>
      <w:r w:rsidRPr="0070584C">
        <w:rPr>
          <w:rFonts w:eastAsia="Times New Roman" w:cstheme="minorHAnsi"/>
          <w:color w:val="202020"/>
          <w:sz w:val="24"/>
          <w:szCs w:val="24"/>
          <w:lang w:eastAsia="tr-TR"/>
        </w:rPr>
        <w:t>Lab’ın</w:t>
      </w:r>
      <w:proofErr w:type="spellEnd"/>
      <w:r w:rsidRPr="0070584C">
        <w:rPr>
          <w:rFonts w:eastAsia="Times New Roman" w:cstheme="minorHAnsi"/>
          <w:color w:val="202020"/>
          <w:sz w:val="24"/>
          <w:szCs w:val="24"/>
          <w:lang w:eastAsia="tr-TR"/>
        </w:rPr>
        <w:t xml:space="preserve"> son başvuru tarihi ise </w:t>
      </w:r>
      <w:r w:rsidRPr="0070584C">
        <w:rPr>
          <w:rFonts w:eastAsia="Times New Roman" w:cstheme="minorHAnsi"/>
          <w:b/>
          <w:bCs/>
          <w:color w:val="202020"/>
          <w:sz w:val="24"/>
          <w:szCs w:val="24"/>
          <w:lang w:eastAsia="tr-TR"/>
        </w:rPr>
        <w:t>1 Ekim.</w:t>
      </w:r>
      <w:r w:rsidRPr="0070584C">
        <w:rPr>
          <w:rFonts w:eastAsia="Times New Roman" w:cstheme="minorHAnsi"/>
          <w:sz w:val="24"/>
          <w:szCs w:val="24"/>
          <w:lang w:eastAsia="tr-TR"/>
        </w:rPr>
        <w:br/>
      </w:r>
      <w:r w:rsidRPr="0070584C">
        <w:rPr>
          <w:rFonts w:eastAsia="Times New Roman" w:cstheme="minorHAnsi"/>
          <w:sz w:val="24"/>
          <w:szCs w:val="24"/>
          <w:lang w:eastAsia="tr-TR"/>
        </w:rPr>
        <w:br/>
      </w:r>
      <w:r w:rsidRPr="0070584C">
        <w:rPr>
          <w:rFonts w:eastAsia="Times New Roman" w:cstheme="minorHAnsi"/>
          <w:b/>
          <w:bCs/>
          <w:color w:val="202020"/>
          <w:sz w:val="24"/>
          <w:szCs w:val="24"/>
          <w:lang w:eastAsia="tr-TR"/>
        </w:rPr>
        <w:t>En İyi Ulusal Filme 100.000 TL Ödül!</w:t>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8. Boğaziçi Film Festivali’nin Ulusal Uzun Metraj Film Yarışması’nda yer alacak filmlerden bir tanesi 100.000 TL’lik En İyi Ulusal Uzun Metraj Film Ödülü’nün sahibi olacak. Yarışmada ayrıca En İyi Yönetmen, En İyi Kadın Oyuncu, En İyi Erkek Oyuncu, En İyi Senaryo, En İyi Sinematografi ve En İyi Kurgu dallarında da ödüller dağıtılacak. Kategori ödüllerinin yanı sıra ulusal yarışmada Film Yapımcıları Meslek Birliği (FİYAB) tarafından ilk veya ikinci filminin tüm süreçlerini başarıyla yürüten yapımcıları ve bağımsız sinemayı desteklemek amacıyla 10.000 TL’lik FİYAB En İyi Yapımcı Ödülü verilecek.</w:t>
      </w:r>
      <w:r w:rsidRPr="0070584C">
        <w:rPr>
          <w:rFonts w:eastAsia="Times New Roman" w:cstheme="minorHAnsi"/>
          <w:sz w:val="24"/>
          <w:szCs w:val="24"/>
          <w:lang w:eastAsia="tr-TR"/>
        </w:rPr>
        <w:br/>
      </w:r>
      <w:r w:rsidRPr="0070584C">
        <w:rPr>
          <w:rFonts w:eastAsia="Times New Roman" w:cstheme="minorHAnsi"/>
          <w:sz w:val="24"/>
          <w:szCs w:val="24"/>
          <w:lang w:eastAsia="tr-TR"/>
        </w:rPr>
        <w:br/>
      </w:r>
      <w:r w:rsidRPr="0070584C">
        <w:rPr>
          <w:rFonts w:eastAsia="Times New Roman" w:cstheme="minorHAnsi"/>
          <w:b/>
          <w:bCs/>
          <w:color w:val="202020"/>
          <w:sz w:val="24"/>
          <w:szCs w:val="24"/>
          <w:lang w:eastAsia="tr-TR"/>
        </w:rPr>
        <w:t>Kısa Film Yönetmenlerine 50.000 TL Ödül!</w:t>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Festivalin ilk yılından itibaren kısa filme olan desteği sürerek, Ulusal Kısa Kurmaca Film ve Ulusal Kısa Belgesel Film olmak üzere yarışmalı iki farklı kategoride devam edecek. Kurmaca, animasyon ve deneysel türündeki filmlerin yarışacağı Ulusal Kısa Kurmaca Film Yarışması’nda en iyi film 10.000 TL’lik ödüle, bir film İstanbul Medya Akademisi tarafından genç kısa filmcileri desteklemek için verilen 5.000 TL’lik İstanbul Medya Akademisi Genç Yetenek Ödülü’ne uzanırken, Ulusal Kısa Belgesel Film Yarışması’nda da en iyi filme 10.000 TL para ödülü verilecek. Festivalin yarışmalı kısa bölümlerinde yer alan tüm filmler aynı zamanda 25.000 TL’lik Ahmet Uluçay Büyük Ödülü için de aday olacak. </w:t>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 </w:t>
      </w:r>
      <w:r w:rsidRPr="0070584C">
        <w:rPr>
          <w:rFonts w:eastAsia="Times New Roman" w:cstheme="minorHAnsi"/>
          <w:sz w:val="24"/>
          <w:szCs w:val="24"/>
          <w:lang w:eastAsia="tr-TR"/>
        </w:rPr>
        <w:br/>
      </w:r>
      <w:proofErr w:type="spellStart"/>
      <w:r w:rsidRPr="0070584C">
        <w:rPr>
          <w:rFonts w:eastAsia="Times New Roman" w:cstheme="minorHAnsi"/>
          <w:b/>
          <w:bCs/>
          <w:color w:val="202020"/>
          <w:sz w:val="24"/>
          <w:szCs w:val="24"/>
          <w:lang w:eastAsia="tr-TR"/>
        </w:rPr>
        <w:t>Bosphorus</w:t>
      </w:r>
      <w:proofErr w:type="spellEnd"/>
      <w:r w:rsidRPr="0070584C">
        <w:rPr>
          <w:rFonts w:eastAsia="Times New Roman" w:cstheme="minorHAnsi"/>
          <w:b/>
          <w:bCs/>
          <w:color w:val="202020"/>
          <w:sz w:val="24"/>
          <w:szCs w:val="24"/>
          <w:lang w:eastAsia="tr-TR"/>
        </w:rPr>
        <w:t xml:space="preserve"> Film </w:t>
      </w:r>
      <w:proofErr w:type="spellStart"/>
      <w:r w:rsidRPr="0070584C">
        <w:rPr>
          <w:rFonts w:eastAsia="Times New Roman" w:cstheme="minorHAnsi"/>
          <w:b/>
          <w:bCs/>
          <w:color w:val="202020"/>
          <w:sz w:val="24"/>
          <w:szCs w:val="24"/>
          <w:lang w:eastAsia="tr-TR"/>
        </w:rPr>
        <w:t>Lab</w:t>
      </w:r>
      <w:proofErr w:type="spellEnd"/>
      <w:r w:rsidRPr="0070584C">
        <w:rPr>
          <w:rFonts w:eastAsia="Times New Roman" w:cstheme="minorHAnsi"/>
          <w:b/>
          <w:bCs/>
          <w:color w:val="202020"/>
          <w:sz w:val="24"/>
          <w:szCs w:val="24"/>
          <w:lang w:eastAsia="tr-TR"/>
        </w:rPr>
        <w:t xml:space="preserve"> İle Film Üretimine Destek</w:t>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 xml:space="preserve">TRT’nin kurumsal iş ortaklığıyla düzenlenen ve Türkiye sinemasında filmlerin gelişmesine katkı sağlamak, genç yapımcı ve yönetmenlerin yeni filmler üretmesine maddi ve manevi destek oluşturmak amacıyla gerçekleşen </w:t>
      </w:r>
      <w:proofErr w:type="spellStart"/>
      <w:r w:rsidRPr="0070584C">
        <w:rPr>
          <w:rFonts w:eastAsia="Times New Roman" w:cstheme="minorHAnsi"/>
          <w:color w:val="202020"/>
          <w:sz w:val="24"/>
          <w:szCs w:val="24"/>
          <w:lang w:eastAsia="tr-TR"/>
        </w:rPr>
        <w:t>Bosphorus</w:t>
      </w:r>
      <w:proofErr w:type="spellEnd"/>
      <w:r w:rsidRPr="0070584C">
        <w:rPr>
          <w:rFonts w:eastAsia="Times New Roman" w:cstheme="minorHAnsi"/>
          <w:color w:val="202020"/>
          <w:sz w:val="24"/>
          <w:szCs w:val="24"/>
          <w:lang w:eastAsia="tr-TR"/>
        </w:rPr>
        <w:t xml:space="preserve"> Film </w:t>
      </w:r>
      <w:proofErr w:type="spellStart"/>
      <w:r w:rsidRPr="0070584C">
        <w:rPr>
          <w:rFonts w:eastAsia="Times New Roman" w:cstheme="minorHAnsi"/>
          <w:color w:val="202020"/>
          <w:sz w:val="24"/>
          <w:szCs w:val="24"/>
          <w:lang w:eastAsia="tr-TR"/>
        </w:rPr>
        <w:t>Lab’e</w:t>
      </w:r>
      <w:proofErr w:type="spellEnd"/>
      <w:r w:rsidRPr="0070584C">
        <w:rPr>
          <w:rFonts w:eastAsia="Times New Roman" w:cstheme="minorHAnsi"/>
          <w:color w:val="202020"/>
          <w:sz w:val="24"/>
          <w:szCs w:val="24"/>
          <w:lang w:eastAsia="tr-TR"/>
        </w:rPr>
        <w:t xml:space="preserve"> yapım ya da fikir aşamasındaki film projeleri katılabilecek. </w:t>
      </w:r>
      <w:proofErr w:type="spellStart"/>
      <w:r w:rsidRPr="0070584C">
        <w:rPr>
          <w:rFonts w:eastAsia="Times New Roman" w:cstheme="minorHAnsi"/>
          <w:color w:val="202020"/>
          <w:sz w:val="24"/>
          <w:szCs w:val="24"/>
          <w:lang w:eastAsia="tr-TR"/>
        </w:rPr>
        <w:t>Pitching</w:t>
      </w:r>
      <w:proofErr w:type="spellEnd"/>
      <w:r w:rsidRPr="0070584C">
        <w:rPr>
          <w:rFonts w:eastAsia="Times New Roman" w:cstheme="minorHAnsi"/>
          <w:color w:val="202020"/>
          <w:sz w:val="24"/>
          <w:szCs w:val="24"/>
          <w:lang w:eastAsia="tr-TR"/>
        </w:rPr>
        <w:t xml:space="preserve"> Platformu’nda yarışan bir proje TRT Ortak Yapım Ödülü’nü alırken bir proje de </w:t>
      </w:r>
      <w:proofErr w:type="spellStart"/>
      <w:r w:rsidRPr="0070584C">
        <w:rPr>
          <w:rFonts w:eastAsia="Times New Roman" w:cstheme="minorHAnsi"/>
          <w:color w:val="202020"/>
          <w:sz w:val="24"/>
          <w:szCs w:val="24"/>
          <w:lang w:eastAsia="tr-TR"/>
        </w:rPr>
        <w:t>Postbıyık</w:t>
      </w:r>
      <w:proofErr w:type="spellEnd"/>
      <w:r w:rsidRPr="0070584C">
        <w:rPr>
          <w:rFonts w:eastAsia="Times New Roman" w:cstheme="minorHAnsi"/>
          <w:color w:val="202020"/>
          <w:sz w:val="24"/>
          <w:szCs w:val="24"/>
          <w:lang w:eastAsia="tr-TR"/>
        </w:rPr>
        <w:t xml:space="preserve"> Renk Düzenleme Ödülü’nün sahibi olacak. </w:t>
      </w:r>
      <w:proofErr w:type="spellStart"/>
      <w:r w:rsidRPr="0070584C">
        <w:rPr>
          <w:rFonts w:eastAsia="Times New Roman" w:cstheme="minorHAnsi"/>
          <w:color w:val="202020"/>
          <w:sz w:val="24"/>
          <w:szCs w:val="24"/>
          <w:lang w:eastAsia="tr-TR"/>
        </w:rPr>
        <w:t>Work</w:t>
      </w:r>
      <w:proofErr w:type="spellEnd"/>
      <w:r w:rsidRPr="0070584C">
        <w:rPr>
          <w:rFonts w:eastAsia="Times New Roman" w:cstheme="minorHAnsi"/>
          <w:color w:val="202020"/>
          <w:sz w:val="24"/>
          <w:szCs w:val="24"/>
          <w:lang w:eastAsia="tr-TR"/>
        </w:rPr>
        <w:t xml:space="preserve"> in </w:t>
      </w:r>
      <w:proofErr w:type="spellStart"/>
      <w:r w:rsidRPr="0070584C">
        <w:rPr>
          <w:rFonts w:eastAsia="Times New Roman" w:cstheme="minorHAnsi"/>
          <w:color w:val="202020"/>
          <w:sz w:val="24"/>
          <w:szCs w:val="24"/>
          <w:lang w:eastAsia="tr-TR"/>
        </w:rPr>
        <w:t>Progress</w:t>
      </w:r>
      <w:proofErr w:type="spellEnd"/>
      <w:r w:rsidRPr="0070584C">
        <w:rPr>
          <w:rFonts w:eastAsia="Times New Roman" w:cstheme="minorHAnsi"/>
          <w:color w:val="202020"/>
          <w:sz w:val="24"/>
          <w:szCs w:val="24"/>
          <w:lang w:eastAsia="tr-TR"/>
        </w:rPr>
        <w:t xml:space="preserve"> kapsamında yer alan projeler de 25.000 TL’lik T.C. Kültür ve Turizm Bakanlığı Özel Ödülü ile CGV Mars Dağıtım Ödülü için sunumlarını gerçekleştirecek.</w:t>
      </w:r>
      <w:r w:rsidRPr="0070584C">
        <w:rPr>
          <w:rFonts w:eastAsia="Times New Roman" w:cstheme="minorHAnsi"/>
          <w:sz w:val="24"/>
          <w:szCs w:val="24"/>
          <w:lang w:eastAsia="tr-TR"/>
        </w:rPr>
        <w:br/>
      </w:r>
      <w:r w:rsidRPr="0070584C">
        <w:rPr>
          <w:rFonts w:eastAsia="Times New Roman" w:cstheme="minorHAnsi"/>
          <w:sz w:val="24"/>
          <w:szCs w:val="24"/>
          <w:lang w:eastAsia="tr-TR"/>
        </w:rPr>
        <w:br/>
      </w:r>
      <w:r w:rsidRPr="0070584C">
        <w:rPr>
          <w:rFonts w:eastAsia="Times New Roman" w:cstheme="minorHAnsi"/>
          <w:b/>
          <w:bCs/>
          <w:color w:val="202020"/>
          <w:sz w:val="24"/>
          <w:szCs w:val="24"/>
          <w:lang w:eastAsia="tr-TR"/>
        </w:rPr>
        <w:t xml:space="preserve">First </w:t>
      </w:r>
      <w:proofErr w:type="spellStart"/>
      <w:r w:rsidRPr="0070584C">
        <w:rPr>
          <w:rFonts w:eastAsia="Times New Roman" w:cstheme="minorHAnsi"/>
          <w:b/>
          <w:bCs/>
          <w:color w:val="202020"/>
          <w:sz w:val="24"/>
          <w:szCs w:val="24"/>
          <w:lang w:eastAsia="tr-TR"/>
        </w:rPr>
        <w:t>Cut</w:t>
      </w:r>
      <w:proofErr w:type="spellEnd"/>
      <w:r w:rsidRPr="0070584C">
        <w:rPr>
          <w:rFonts w:eastAsia="Times New Roman" w:cstheme="minorHAnsi"/>
          <w:b/>
          <w:bCs/>
          <w:color w:val="202020"/>
          <w:sz w:val="24"/>
          <w:szCs w:val="24"/>
          <w:lang w:eastAsia="tr-TR"/>
        </w:rPr>
        <w:t xml:space="preserve"> </w:t>
      </w:r>
      <w:proofErr w:type="spellStart"/>
      <w:r w:rsidRPr="0070584C">
        <w:rPr>
          <w:rFonts w:eastAsia="Times New Roman" w:cstheme="minorHAnsi"/>
          <w:b/>
          <w:bCs/>
          <w:color w:val="202020"/>
          <w:sz w:val="24"/>
          <w:szCs w:val="24"/>
          <w:lang w:eastAsia="tr-TR"/>
        </w:rPr>
        <w:t>Lab’da</w:t>
      </w:r>
      <w:proofErr w:type="spellEnd"/>
      <w:r w:rsidRPr="0070584C">
        <w:rPr>
          <w:rFonts w:eastAsia="Times New Roman" w:cstheme="minorHAnsi"/>
          <w:b/>
          <w:bCs/>
          <w:color w:val="202020"/>
          <w:sz w:val="24"/>
          <w:szCs w:val="24"/>
          <w:lang w:eastAsia="tr-TR"/>
        </w:rPr>
        <w:t xml:space="preserve"> Proje Sahipleri Deneyimli İsimlerle Çalışma Fırsatı Bulacak</w:t>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 xml:space="preserve">2015’ten bu yana uluslararası birçok film festivalinde; ilk kurgusu veya kaba kurgusu tamamlanmış projelerin geliştirilmesi için tasarlanan workshop programı olan First </w:t>
      </w:r>
      <w:proofErr w:type="spellStart"/>
      <w:r w:rsidRPr="0070584C">
        <w:rPr>
          <w:rFonts w:eastAsia="Times New Roman" w:cstheme="minorHAnsi"/>
          <w:color w:val="202020"/>
          <w:sz w:val="24"/>
          <w:szCs w:val="24"/>
          <w:lang w:eastAsia="tr-TR"/>
        </w:rPr>
        <w:t>Cut</w:t>
      </w:r>
      <w:proofErr w:type="spellEnd"/>
      <w:r w:rsidRPr="0070584C">
        <w:rPr>
          <w:rFonts w:eastAsia="Times New Roman" w:cstheme="minorHAnsi"/>
          <w:color w:val="202020"/>
          <w:sz w:val="24"/>
          <w:szCs w:val="24"/>
          <w:lang w:eastAsia="tr-TR"/>
        </w:rPr>
        <w:t xml:space="preserve"> </w:t>
      </w:r>
      <w:proofErr w:type="spellStart"/>
      <w:r w:rsidRPr="0070584C">
        <w:rPr>
          <w:rFonts w:eastAsia="Times New Roman" w:cstheme="minorHAnsi"/>
          <w:color w:val="202020"/>
          <w:sz w:val="24"/>
          <w:szCs w:val="24"/>
          <w:lang w:eastAsia="tr-TR"/>
        </w:rPr>
        <w:t>Lab’a</w:t>
      </w:r>
      <w:proofErr w:type="spellEnd"/>
      <w:r w:rsidRPr="0070584C">
        <w:rPr>
          <w:rFonts w:eastAsia="Times New Roman" w:cstheme="minorHAnsi"/>
          <w:color w:val="202020"/>
          <w:sz w:val="24"/>
          <w:szCs w:val="24"/>
          <w:lang w:eastAsia="tr-TR"/>
        </w:rPr>
        <w:t xml:space="preserve"> başvurular açıldı. Bu yıl 24 - 29 Ekim 2020 tarihleri arasında gerçekleşecek olan First </w:t>
      </w:r>
      <w:proofErr w:type="spellStart"/>
      <w:r w:rsidRPr="0070584C">
        <w:rPr>
          <w:rFonts w:eastAsia="Times New Roman" w:cstheme="minorHAnsi"/>
          <w:color w:val="202020"/>
          <w:sz w:val="24"/>
          <w:szCs w:val="24"/>
          <w:lang w:eastAsia="tr-TR"/>
        </w:rPr>
        <w:t>Cut</w:t>
      </w:r>
      <w:proofErr w:type="spellEnd"/>
      <w:r w:rsidRPr="0070584C">
        <w:rPr>
          <w:rFonts w:eastAsia="Times New Roman" w:cstheme="minorHAnsi"/>
          <w:color w:val="202020"/>
          <w:sz w:val="24"/>
          <w:szCs w:val="24"/>
          <w:lang w:eastAsia="tr-TR"/>
        </w:rPr>
        <w:t xml:space="preserve"> </w:t>
      </w:r>
      <w:proofErr w:type="spellStart"/>
      <w:r w:rsidRPr="0070584C">
        <w:rPr>
          <w:rFonts w:eastAsia="Times New Roman" w:cstheme="minorHAnsi"/>
          <w:color w:val="202020"/>
          <w:sz w:val="24"/>
          <w:szCs w:val="24"/>
          <w:lang w:eastAsia="tr-TR"/>
        </w:rPr>
        <w:lastRenderedPageBreak/>
        <w:t>Lab’ın</w:t>
      </w:r>
      <w:proofErr w:type="spellEnd"/>
      <w:r w:rsidRPr="0070584C">
        <w:rPr>
          <w:rFonts w:eastAsia="Times New Roman" w:cstheme="minorHAnsi"/>
          <w:color w:val="202020"/>
          <w:sz w:val="24"/>
          <w:szCs w:val="24"/>
          <w:lang w:eastAsia="tr-TR"/>
        </w:rPr>
        <w:t xml:space="preserve"> Türkiye ayağına başvuran kurgu aşamasındaki projelerden seçilecek iki uzun metrajlı kurmaca filmin yapımcısı ve yönetmeni, uluslararası danışmanlar ile filmlerinin üzerine çalışma fırsatı bulacak. </w:t>
      </w:r>
      <w:r w:rsidRPr="0070584C">
        <w:rPr>
          <w:rFonts w:eastAsia="Times New Roman" w:cstheme="minorHAnsi"/>
          <w:sz w:val="24"/>
          <w:szCs w:val="24"/>
          <w:lang w:eastAsia="tr-TR"/>
        </w:rPr>
        <w:br/>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 xml:space="preserve">Projeleri uluslararası standartlarda olabileceği en iyi hale getirmek amacıyla bu yıl ikinci kez gerçekleşecek olan programa başvurular 17 Ağustos-1 Ekim tarihlerinde alınacak. First </w:t>
      </w:r>
      <w:proofErr w:type="spellStart"/>
      <w:r w:rsidRPr="0070584C">
        <w:rPr>
          <w:rFonts w:eastAsia="Times New Roman" w:cstheme="minorHAnsi"/>
          <w:color w:val="202020"/>
          <w:sz w:val="24"/>
          <w:szCs w:val="24"/>
          <w:lang w:eastAsia="tr-TR"/>
        </w:rPr>
        <w:t>Cut</w:t>
      </w:r>
      <w:proofErr w:type="spellEnd"/>
      <w:r w:rsidRPr="0070584C">
        <w:rPr>
          <w:rFonts w:eastAsia="Times New Roman" w:cstheme="minorHAnsi"/>
          <w:color w:val="202020"/>
          <w:sz w:val="24"/>
          <w:szCs w:val="24"/>
          <w:lang w:eastAsia="tr-TR"/>
        </w:rPr>
        <w:t xml:space="preserve"> </w:t>
      </w:r>
      <w:proofErr w:type="spellStart"/>
      <w:r w:rsidRPr="0070584C">
        <w:rPr>
          <w:rFonts w:eastAsia="Times New Roman" w:cstheme="minorHAnsi"/>
          <w:color w:val="202020"/>
          <w:sz w:val="24"/>
          <w:szCs w:val="24"/>
          <w:lang w:eastAsia="tr-TR"/>
        </w:rPr>
        <w:t>Lab’a</w:t>
      </w:r>
      <w:proofErr w:type="spellEnd"/>
      <w:r w:rsidRPr="0070584C">
        <w:rPr>
          <w:rFonts w:eastAsia="Times New Roman" w:cstheme="minorHAnsi"/>
          <w:color w:val="202020"/>
          <w:sz w:val="24"/>
          <w:szCs w:val="24"/>
          <w:lang w:eastAsia="tr-TR"/>
        </w:rPr>
        <w:t xml:space="preserve"> en az 60 dakika uzunluğunda, kurmaca ve ilk kurgusu veya kaba kurgusu bitmiş filmler kabul edilecek. Geçtiğimiz yıl ilk kez Türkiye’den projelere destek vermek üzere Boğaziçi Film Festivali ile iş birliği yaptığı First </w:t>
      </w:r>
      <w:proofErr w:type="spellStart"/>
      <w:r w:rsidRPr="0070584C">
        <w:rPr>
          <w:rFonts w:eastAsia="Times New Roman" w:cstheme="minorHAnsi"/>
          <w:color w:val="202020"/>
          <w:sz w:val="24"/>
          <w:szCs w:val="24"/>
          <w:lang w:eastAsia="tr-TR"/>
        </w:rPr>
        <w:t>Cut</w:t>
      </w:r>
      <w:proofErr w:type="spellEnd"/>
      <w:r w:rsidRPr="0070584C">
        <w:rPr>
          <w:rFonts w:eastAsia="Times New Roman" w:cstheme="minorHAnsi"/>
          <w:color w:val="202020"/>
          <w:sz w:val="24"/>
          <w:szCs w:val="24"/>
          <w:lang w:eastAsia="tr-TR"/>
        </w:rPr>
        <w:t xml:space="preserve"> </w:t>
      </w:r>
      <w:proofErr w:type="spellStart"/>
      <w:r w:rsidRPr="0070584C">
        <w:rPr>
          <w:rFonts w:eastAsia="Times New Roman" w:cstheme="minorHAnsi"/>
          <w:color w:val="202020"/>
          <w:sz w:val="24"/>
          <w:szCs w:val="24"/>
          <w:lang w:eastAsia="tr-TR"/>
        </w:rPr>
        <w:t>Lab</w:t>
      </w:r>
      <w:proofErr w:type="spellEnd"/>
      <w:r w:rsidRPr="0070584C">
        <w:rPr>
          <w:rFonts w:eastAsia="Times New Roman" w:cstheme="minorHAnsi"/>
          <w:color w:val="202020"/>
          <w:sz w:val="24"/>
          <w:szCs w:val="24"/>
          <w:lang w:eastAsia="tr-TR"/>
        </w:rPr>
        <w:t xml:space="preserve"> için son başvuru tarihi ise 1 Ekim 2020.</w:t>
      </w:r>
      <w:r w:rsidRPr="0070584C">
        <w:rPr>
          <w:rFonts w:eastAsia="Times New Roman" w:cstheme="minorHAnsi"/>
          <w:sz w:val="24"/>
          <w:szCs w:val="24"/>
          <w:lang w:eastAsia="tr-TR"/>
        </w:rPr>
        <w:br/>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 xml:space="preserve">Festival kapsamında düzenlenecek tüm yarışmalı bölümlerin yönetmelikleri ve başvurularına </w:t>
      </w:r>
      <w:hyperlink r:id="rId4" w:history="1">
        <w:r w:rsidRPr="0070584C">
          <w:rPr>
            <w:rStyle w:val="Kpr"/>
            <w:rFonts w:eastAsia="Times New Roman" w:cstheme="minorHAnsi"/>
            <w:sz w:val="24"/>
            <w:szCs w:val="24"/>
            <w:lang w:eastAsia="tr-TR"/>
          </w:rPr>
          <w:t>www.bogazicifilmfestivali.com</w:t>
        </w:r>
      </w:hyperlink>
      <w:r w:rsidRPr="0070584C">
        <w:rPr>
          <w:rFonts w:eastAsia="Times New Roman" w:cstheme="minorHAnsi"/>
          <w:color w:val="202020"/>
          <w:sz w:val="24"/>
          <w:szCs w:val="24"/>
          <w:lang w:eastAsia="tr-TR"/>
        </w:rPr>
        <w:t> üzerinden erişilebilir. </w:t>
      </w:r>
      <w:r w:rsidRPr="0070584C">
        <w:rPr>
          <w:rFonts w:eastAsia="Times New Roman" w:cstheme="minorHAnsi"/>
          <w:sz w:val="24"/>
          <w:szCs w:val="24"/>
          <w:lang w:eastAsia="tr-TR"/>
        </w:rPr>
        <w:br/>
      </w:r>
      <w:r w:rsidRPr="0070584C">
        <w:rPr>
          <w:rFonts w:eastAsia="Times New Roman" w:cstheme="minorHAnsi"/>
          <w:sz w:val="24"/>
          <w:szCs w:val="24"/>
          <w:lang w:eastAsia="tr-TR"/>
        </w:rPr>
        <w:br/>
      </w:r>
      <w:r w:rsidRPr="0070584C">
        <w:rPr>
          <w:rFonts w:eastAsia="Times New Roman" w:cstheme="minorHAnsi"/>
          <w:color w:val="202020"/>
          <w:sz w:val="24"/>
          <w:szCs w:val="24"/>
          <w:lang w:eastAsia="tr-TR"/>
        </w:rPr>
        <w:t>8. Boğaziçi Film Festivali, T.C. Kültür ve Turizm Bakanlığı Sinema Genel Müdürlüğü’nün katkıları, Global İletişim Ortağı Anadolu Ajansı'nın destekleriyle; Boğaziçi Kültür Sanat Vakfı tarafından 23 – 30 Ekim tarihleri arasında İstanbul’da düzenlenecek. </w:t>
      </w:r>
    </w:p>
    <w:p w14:paraId="2EF4018F" w14:textId="77777777" w:rsidR="0070584C" w:rsidRPr="0070584C" w:rsidRDefault="0070584C" w:rsidP="0070584C">
      <w:pPr>
        <w:spacing w:after="0" w:line="240" w:lineRule="auto"/>
        <w:rPr>
          <w:rFonts w:eastAsia="Times New Roman" w:cstheme="minorHAnsi"/>
          <w:sz w:val="24"/>
          <w:szCs w:val="24"/>
          <w:lang w:eastAsia="tr-TR"/>
        </w:rPr>
      </w:pPr>
      <w:r w:rsidRPr="0070584C">
        <w:rPr>
          <w:rFonts w:eastAsia="Times New Roman" w:cstheme="minorHAnsi"/>
          <w:color w:val="202020"/>
          <w:sz w:val="24"/>
          <w:szCs w:val="24"/>
          <w:lang w:eastAsia="tr-TR"/>
        </w:rPr>
        <w:t xml:space="preserve">  </w:t>
      </w:r>
    </w:p>
    <w:p w14:paraId="284E8DDC" w14:textId="61EC967A" w:rsidR="0070584C" w:rsidRPr="0070584C" w:rsidRDefault="0070584C" w:rsidP="0070584C">
      <w:hyperlink r:id="rId5" w:history="1">
        <w:r w:rsidRPr="0070584C">
          <w:rPr>
            <w:rFonts w:eastAsia="Times New Roman" w:cstheme="minorHAnsi"/>
            <w:color w:val="0000FF"/>
            <w:sz w:val="24"/>
            <w:szCs w:val="24"/>
            <w:u w:val="single"/>
            <w:lang w:eastAsia="tr-TR"/>
          </w:rPr>
          <w:t>bilgi@bogazicifilmfestivali.com</w:t>
        </w:r>
      </w:hyperlink>
      <w:r w:rsidRPr="0070584C">
        <w:rPr>
          <w:rFonts w:eastAsia="Times New Roman" w:cstheme="minorHAnsi"/>
          <w:sz w:val="24"/>
          <w:szCs w:val="24"/>
          <w:lang w:eastAsia="tr-TR"/>
        </w:rPr>
        <w:br/>
      </w:r>
      <w:hyperlink r:id="rId6" w:history="1">
        <w:r w:rsidRPr="0070584C">
          <w:rPr>
            <w:rFonts w:eastAsia="Times New Roman" w:cstheme="minorHAnsi"/>
            <w:color w:val="0000FF"/>
            <w:sz w:val="24"/>
            <w:szCs w:val="24"/>
            <w:u w:val="single"/>
            <w:lang w:eastAsia="tr-TR"/>
          </w:rPr>
          <w:t>facebook.com/</w:t>
        </w:r>
        <w:proofErr w:type="spellStart"/>
        <w:r w:rsidRPr="0070584C">
          <w:rPr>
            <w:rFonts w:eastAsia="Times New Roman" w:cstheme="minorHAnsi"/>
            <w:color w:val="0000FF"/>
            <w:sz w:val="24"/>
            <w:szCs w:val="24"/>
            <w:u w:val="single"/>
            <w:lang w:eastAsia="tr-TR"/>
          </w:rPr>
          <w:t>BogaziciFilmFestivali</w:t>
        </w:r>
        <w:proofErr w:type="spellEnd"/>
      </w:hyperlink>
      <w:r w:rsidRPr="0070584C">
        <w:rPr>
          <w:rFonts w:eastAsia="Times New Roman" w:cstheme="minorHAnsi"/>
          <w:sz w:val="24"/>
          <w:szCs w:val="24"/>
          <w:lang w:eastAsia="tr-TR"/>
        </w:rPr>
        <w:br/>
      </w:r>
      <w:hyperlink r:id="rId7" w:history="1">
        <w:r w:rsidRPr="0070584C">
          <w:rPr>
            <w:rFonts w:eastAsia="Times New Roman" w:cstheme="minorHAnsi"/>
            <w:color w:val="0000FF"/>
            <w:sz w:val="24"/>
            <w:szCs w:val="24"/>
            <w:u w:val="single"/>
            <w:lang w:eastAsia="tr-TR"/>
          </w:rPr>
          <w:t>twitter.com/</w:t>
        </w:r>
        <w:proofErr w:type="spellStart"/>
        <w:r w:rsidRPr="0070584C">
          <w:rPr>
            <w:rFonts w:eastAsia="Times New Roman" w:cstheme="minorHAnsi"/>
            <w:color w:val="0000FF"/>
            <w:sz w:val="24"/>
            <w:szCs w:val="24"/>
            <w:u w:val="single"/>
            <w:lang w:eastAsia="tr-TR"/>
          </w:rPr>
          <w:t>BogaziciFF</w:t>
        </w:r>
        <w:proofErr w:type="spellEnd"/>
      </w:hyperlink>
      <w:r w:rsidRPr="0070584C">
        <w:rPr>
          <w:rFonts w:eastAsia="Times New Roman" w:cstheme="minorHAnsi"/>
          <w:sz w:val="24"/>
          <w:szCs w:val="24"/>
          <w:lang w:eastAsia="tr-TR"/>
        </w:rPr>
        <w:br/>
      </w:r>
      <w:hyperlink r:id="rId8" w:history="1">
        <w:r w:rsidRPr="0070584C">
          <w:rPr>
            <w:rFonts w:eastAsia="Times New Roman" w:cstheme="minorHAnsi"/>
            <w:color w:val="0000FF"/>
            <w:sz w:val="24"/>
            <w:szCs w:val="24"/>
            <w:u w:val="single"/>
            <w:lang w:eastAsia="tr-TR"/>
          </w:rPr>
          <w:t>instagram.com/</w:t>
        </w:r>
        <w:proofErr w:type="spellStart"/>
        <w:r w:rsidRPr="0070584C">
          <w:rPr>
            <w:rFonts w:eastAsia="Times New Roman" w:cstheme="minorHAnsi"/>
            <w:color w:val="0000FF"/>
            <w:sz w:val="24"/>
            <w:szCs w:val="24"/>
            <w:u w:val="single"/>
            <w:lang w:eastAsia="tr-TR"/>
          </w:rPr>
          <w:t>BogaziciFF</w:t>
        </w:r>
        <w:proofErr w:type="spellEnd"/>
      </w:hyperlink>
    </w:p>
    <w:sectPr w:rsidR="0070584C" w:rsidRPr="00705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4C"/>
    <w:rsid w:val="00705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C135"/>
  <w15:chartTrackingRefBased/>
  <w15:docId w15:val="{C32FEC98-DF0C-492A-988A-FD5A2E9A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8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584C"/>
    <w:rPr>
      <w:color w:val="0000FF"/>
      <w:u w:val="single"/>
    </w:rPr>
  </w:style>
  <w:style w:type="character" w:styleId="zmlenmeyenBahsetme">
    <w:name w:val="Unresolved Mention"/>
    <w:basedOn w:val="VarsaylanParagrafYazTipi"/>
    <w:uiPriority w:val="99"/>
    <w:semiHidden/>
    <w:unhideWhenUsed/>
    <w:rsid w:val="0070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11775">
      <w:bodyDiv w:val="1"/>
      <w:marLeft w:val="0"/>
      <w:marRight w:val="0"/>
      <w:marTop w:val="0"/>
      <w:marBottom w:val="0"/>
      <w:divBdr>
        <w:top w:val="none" w:sz="0" w:space="0" w:color="auto"/>
        <w:left w:val="none" w:sz="0" w:space="0" w:color="auto"/>
        <w:bottom w:val="none" w:sz="0" w:space="0" w:color="auto"/>
        <w:right w:val="none" w:sz="0" w:space="0" w:color="auto"/>
      </w:divBdr>
      <w:divsChild>
        <w:div w:id="1699089080">
          <w:marLeft w:val="0"/>
          <w:marRight w:val="0"/>
          <w:marTop w:val="0"/>
          <w:marBottom w:val="0"/>
          <w:divBdr>
            <w:top w:val="none" w:sz="0" w:space="0" w:color="auto"/>
            <w:left w:val="none" w:sz="0" w:space="0" w:color="auto"/>
            <w:bottom w:val="none" w:sz="0" w:space="0" w:color="auto"/>
            <w:right w:val="none" w:sz="0" w:space="0" w:color="auto"/>
          </w:divBdr>
          <w:divsChild>
            <w:div w:id="184946817">
              <w:marLeft w:val="0"/>
              <w:marRight w:val="0"/>
              <w:marTop w:val="0"/>
              <w:marBottom w:val="0"/>
              <w:divBdr>
                <w:top w:val="none" w:sz="0" w:space="0" w:color="auto"/>
                <w:left w:val="none" w:sz="0" w:space="0" w:color="auto"/>
                <w:bottom w:val="none" w:sz="0" w:space="0" w:color="auto"/>
                <w:right w:val="none" w:sz="0" w:space="0" w:color="auto"/>
              </w:divBdr>
            </w:div>
            <w:div w:id="976957841">
              <w:marLeft w:val="0"/>
              <w:marRight w:val="0"/>
              <w:marTop w:val="0"/>
              <w:marBottom w:val="0"/>
              <w:divBdr>
                <w:top w:val="none" w:sz="0" w:space="0" w:color="auto"/>
                <w:left w:val="none" w:sz="0" w:space="0" w:color="auto"/>
                <w:bottom w:val="none" w:sz="0" w:space="0" w:color="auto"/>
                <w:right w:val="none" w:sz="0" w:space="0" w:color="auto"/>
              </w:divBdr>
            </w:div>
            <w:div w:id="481429686">
              <w:marLeft w:val="0"/>
              <w:marRight w:val="0"/>
              <w:marTop w:val="0"/>
              <w:marBottom w:val="0"/>
              <w:divBdr>
                <w:top w:val="none" w:sz="0" w:space="0" w:color="auto"/>
                <w:left w:val="none" w:sz="0" w:space="0" w:color="auto"/>
                <w:bottom w:val="none" w:sz="0" w:space="0" w:color="auto"/>
                <w:right w:val="none" w:sz="0" w:space="0" w:color="auto"/>
              </w:divBdr>
            </w:div>
            <w:div w:id="651567965">
              <w:marLeft w:val="0"/>
              <w:marRight w:val="0"/>
              <w:marTop w:val="0"/>
              <w:marBottom w:val="0"/>
              <w:divBdr>
                <w:top w:val="none" w:sz="0" w:space="0" w:color="auto"/>
                <w:left w:val="none" w:sz="0" w:space="0" w:color="auto"/>
                <w:bottom w:val="none" w:sz="0" w:space="0" w:color="auto"/>
                <w:right w:val="none" w:sz="0" w:space="0" w:color="auto"/>
              </w:divBdr>
            </w:div>
            <w:div w:id="9825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eb688d54e2&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6e1bacf6df&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6ec9d893c4&amp;e=55242013b5" TargetMode="External"/><Relationship Id="rId5" Type="http://schemas.openxmlformats.org/officeDocument/2006/relationships/hyperlink" Target="mailto:bilgi@bogazicifilmfestivali.com" TargetMode="External"/><Relationship Id="rId10" Type="http://schemas.openxmlformats.org/officeDocument/2006/relationships/theme" Target="theme/theme1.xml"/><Relationship Id="rId4" Type="http://schemas.openxmlformats.org/officeDocument/2006/relationships/hyperlink" Target="http://www.bogazicifilmfestivali.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2021-10-17T07:56:00Z</dcterms:created>
  <dcterms:modified xsi:type="dcterms:W3CDTF">2021-10-17T07:58:00Z</dcterms:modified>
</cp:coreProperties>
</file>