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6CE88" w14:textId="211C6788" w:rsidR="007C6BF8" w:rsidRPr="004F16E4" w:rsidRDefault="00876DBF">
      <w:pPr>
        <w:pBdr>
          <w:top w:val="nil"/>
          <w:left w:val="nil"/>
          <w:bottom w:val="nil"/>
          <w:right w:val="nil"/>
          <w:between w:val="nil"/>
        </w:pBdr>
        <w:spacing w:line="240" w:lineRule="auto"/>
        <w:jc w:val="center"/>
        <w:rPr>
          <w:rFonts w:ascii="Calibri" w:eastAsia="Calibri" w:hAnsi="Calibri" w:cs="Calibri"/>
          <w:b/>
          <w:sz w:val="40"/>
          <w:szCs w:val="40"/>
          <w:highlight w:val="white"/>
        </w:rPr>
      </w:pPr>
      <w:r w:rsidRPr="004F16E4">
        <w:rPr>
          <w:rFonts w:ascii="Calibri" w:eastAsia="Calibri" w:hAnsi="Calibri" w:cs="Calibri"/>
          <w:b/>
          <w:sz w:val="40"/>
          <w:szCs w:val="40"/>
          <w:highlight w:val="white"/>
        </w:rPr>
        <w:t xml:space="preserve">ALTIN PORTAKAL’DA ULUSLARARASI YARIŞMA HEYECANI BAŞLADI! </w:t>
      </w:r>
    </w:p>
    <w:p w14:paraId="59BC989B" w14:textId="77777777" w:rsidR="004F16E4" w:rsidRDefault="004F16E4">
      <w:pPr>
        <w:pBdr>
          <w:top w:val="nil"/>
          <w:left w:val="nil"/>
          <w:bottom w:val="nil"/>
          <w:right w:val="nil"/>
          <w:between w:val="nil"/>
        </w:pBdr>
        <w:spacing w:line="240" w:lineRule="auto"/>
        <w:jc w:val="center"/>
        <w:rPr>
          <w:rFonts w:ascii="Calibri" w:eastAsia="Calibri" w:hAnsi="Calibri" w:cs="Calibri"/>
          <w:b/>
          <w:sz w:val="24"/>
          <w:szCs w:val="24"/>
          <w:highlight w:val="white"/>
        </w:rPr>
      </w:pPr>
    </w:p>
    <w:p w14:paraId="7C2DF020" w14:textId="7196F7E4" w:rsidR="007C6BF8" w:rsidRPr="004F16E4" w:rsidRDefault="00876DBF">
      <w:pPr>
        <w:pBdr>
          <w:top w:val="nil"/>
          <w:left w:val="nil"/>
          <w:bottom w:val="nil"/>
          <w:right w:val="nil"/>
          <w:between w:val="nil"/>
        </w:pBdr>
        <w:spacing w:line="240" w:lineRule="auto"/>
        <w:jc w:val="center"/>
        <w:rPr>
          <w:rFonts w:ascii="Calibri" w:eastAsia="Calibri" w:hAnsi="Calibri" w:cs="Calibri"/>
          <w:sz w:val="28"/>
          <w:szCs w:val="28"/>
          <w:highlight w:val="white"/>
        </w:rPr>
      </w:pPr>
      <w:r w:rsidRPr="004F16E4">
        <w:rPr>
          <w:rFonts w:ascii="Calibri" w:eastAsia="Calibri" w:hAnsi="Calibri" w:cs="Calibri"/>
          <w:b/>
          <w:sz w:val="28"/>
          <w:szCs w:val="28"/>
          <w:highlight w:val="white"/>
        </w:rPr>
        <w:t>Antalya Büyükşehir Belediyesi</w:t>
      </w:r>
      <w:r w:rsidRPr="004F16E4">
        <w:rPr>
          <w:rFonts w:ascii="Calibri" w:eastAsia="Calibri" w:hAnsi="Calibri" w:cs="Calibri"/>
          <w:sz w:val="28"/>
          <w:szCs w:val="28"/>
          <w:highlight w:val="white"/>
        </w:rPr>
        <w:t xml:space="preserve"> tarafından </w:t>
      </w:r>
      <w:r w:rsidRPr="004F16E4">
        <w:rPr>
          <w:rFonts w:ascii="Calibri" w:eastAsia="Calibri" w:hAnsi="Calibri" w:cs="Calibri"/>
          <w:b/>
          <w:sz w:val="28"/>
          <w:szCs w:val="28"/>
          <w:highlight w:val="white"/>
        </w:rPr>
        <w:t>T.</w:t>
      </w:r>
      <w:r w:rsidR="004F16E4">
        <w:rPr>
          <w:rFonts w:ascii="Calibri" w:eastAsia="Calibri" w:hAnsi="Calibri" w:cs="Calibri"/>
          <w:b/>
          <w:sz w:val="28"/>
          <w:szCs w:val="28"/>
          <w:highlight w:val="white"/>
        </w:rPr>
        <w:t xml:space="preserve"> </w:t>
      </w:r>
      <w:r w:rsidRPr="004F16E4">
        <w:rPr>
          <w:rFonts w:ascii="Calibri" w:eastAsia="Calibri" w:hAnsi="Calibri" w:cs="Calibri"/>
          <w:b/>
          <w:sz w:val="28"/>
          <w:szCs w:val="28"/>
          <w:highlight w:val="white"/>
        </w:rPr>
        <w:t>C. Kültür ve Turizm Bakanlığı</w:t>
      </w:r>
      <w:r w:rsidRPr="004F16E4">
        <w:rPr>
          <w:rFonts w:ascii="Calibri" w:eastAsia="Calibri" w:hAnsi="Calibri" w:cs="Calibri"/>
          <w:sz w:val="28"/>
          <w:szCs w:val="28"/>
          <w:highlight w:val="white"/>
        </w:rPr>
        <w:t xml:space="preserve">’nın katkılarıyla gerçekleşecek </w:t>
      </w:r>
      <w:r w:rsidRPr="004F16E4">
        <w:rPr>
          <w:rFonts w:ascii="Calibri" w:eastAsia="Calibri" w:hAnsi="Calibri" w:cs="Calibri"/>
          <w:b/>
          <w:sz w:val="28"/>
          <w:szCs w:val="28"/>
          <w:highlight w:val="white"/>
        </w:rPr>
        <w:t>57. Antalya Altın Portakal Film Festivali</w:t>
      </w:r>
      <w:r w:rsidRPr="004F16E4">
        <w:rPr>
          <w:rFonts w:ascii="Calibri" w:eastAsia="Calibri" w:hAnsi="Calibri" w:cs="Calibri"/>
          <w:sz w:val="28"/>
          <w:szCs w:val="28"/>
          <w:highlight w:val="white"/>
        </w:rPr>
        <w:t>’nin</w:t>
      </w:r>
      <w:r w:rsidRPr="004F16E4">
        <w:rPr>
          <w:rFonts w:ascii="Calibri" w:eastAsia="Calibri" w:hAnsi="Calibri" w:cs="Calibri"/>
          <w:b/>
          <w:sz w:val="28"/>
          <w:szCs w:val="28"/>
          <w:highlight w:val="white"/>
        </w:rPr>
        <w:t xml:space="preserve"> Uluslararası Uzun Metraj Film Yarışması </w:t>
      </w:r>
      <w:r w:rsidRPr="004F16E4">
        <w:rPr>
          <w:rFonts w:ascii="Calibri" w:eastAsia="Calibri" w:hAnsi="Calibri" w:cs="Calibri"/>
          <w:sz w:val="28"/>
          <w:szCs w:val="28"/>
          <w:highlight w:val="white"/>
        </w:rPr>
        <w:t>jüri üyeleri ve filmleri belli oldu.</w:t>
      </w:r>
    </w:p>
    <w:p w14:paraId="0961E8B9" w14:textId="77777777" w:rsidR="007C6BF8" w:rsidRPr="004F16E4"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0C29C6AB" w14:textId="77777777" w:rsidR="007C6BF8" w:rsidRPr="004F16E4" w:rsidRDefault="00876DBF">
      <w:pPr>
        <w:pBdr>
          <w:top w:val="nil"/>
          <w:left w:val="nil"/>
          <w:bottom w:val="nil"/>
          <w:right w:val="nil"/>
          <w:between w:val="nil"/>
        </w:pBdr>
        <w:spacing w:line="240" w:lineRule="auto"/>
        <w:jc w:val="center"/>
        <w:rPr>
          <w:rFonts w:ascii="Calibri" w:eastAsia="Calibri" w:hAnsi="Calibri" w:cs="Calibri"/>
          <w:sz w:val="28"/>
          <w:szCs w:val="28"/>
          <w:highlight w:val="white"/>
        </w:rPr>
      </w:pPr>
      <w:r w:rsidRPr="004F16E4">
        <w:rPr>
          <w:rFonts w:ascii="Calibri" w:eastAsia="Calibri" w:hAnsi="Calibri" w:cs="Calibri"/>
          <w:b/>
          <w:sz w:val="28"/>
          <w:szCs w:val="28"/>
          <w:highlight w:val="white"/>
        </w:rPr>
        <w:t>Uluslararası Uzun Metraj Film Yarışması</w:t>
      </w:r>
      <w:r w:rsidRPr="004F16E4">
        <w:rPr>
          <w:rFonts w:ascii="Calibri" w:eastAsia="Calibri" w:hAnsi="Calibri" w:cs="Calibri"/>
          <w:sz w:val="28"/>
          <w:szCs w:val="28"/>
          <w:highlight w:val="white"/>
        </w:rPr>
        <w:t xml:space="preserve">’nda Türkiye’den senarist ve yönetmen </w:t>
      </w:r>
      <w:r w:rsidRPr="004F16E4">
        <w:rPr>
          <w:rFonts w:ascii="Calibri" w:eastAsia="Calibri" w:hAnsi="Calibri" w:cs="Calibri"/>
          <w:b/>
          <w:sz w:val="28"/>
          <w:szCs w:val="28"/>
          <w:highlight w:val="white"/>
        </w:rPr>
        <w:t>Emin Alper,</w:t>
      </w:r>
      <w:r w:rsidRPr="004F16E4">
        <w:rPr>
          <w:rFonts w:ascii="Calibri" w:eastAsia="Calibri" w:hAnsi="Calibri" w:cs="Calibri"/>
          <w:sz w:val="28"/>
          <w:szCs w:val="28"/>
          <w:highlight w:val="white"/>
        </w:rPr>
        <w:t xml:space="preserve"> Romanyalı yapımcı </w:t>
      </w:r>
      <w:r w:rsidRPr="004F16E4">
        <w:rPr>
          <w:rFonts w:ascii="Calibri" w:eastAsia="Calibri" w:hAnsi="Calibri" w:cs="Calibri"/>
          <w:b/>
          <w:sz w:val="28"/>
          <w:szCs w:val="28"/>
          <w:highlight w:val="white"/>
        </w:rPr>
        <w:t>Ada Solomon</w:t>
      </w:r>
      <w:r w:rsidRPr="004F16E4">
        <w:rPr>
          <w:rFonts w:ascii="Calibri" w:eastAsia="Calibri" w:hAnsi="Calibri" w:cs="Calibri"/>
          <w:sz w:val="28"/>
          <w:szCs w:val="28"/>
          <w:highlight w:val="white"/>
        </w:rPr>
        <w:t>, Les Arcs Avrupa Film Festivali ve Tribeca Film Festivali’</w:t>
      </w:r>
      <w:r w:rsidRPr="004F16E4">
        <w:rPr>
          <w:rFonts w:ascii="Calibri" w:eastAsia="Calibri" w:hAnsi="Calibri" w:cs="Calibri"/>
          <w:sz w:val="28"/>
          <w:szCs w:val="28"/>
          <w:highlight w:val="white"/>
        </w:rPr>
        <w:t xml:space="preserve">nin Sanat Yönetmeni </w:t>
      </w:r>
      <w:r w:rsidRPr="004F16E4">
        <w:rPr>
          <w:rFonts w:ascii="Calibri" w:eastAsia="Calibri" w:hAnsi="Calibri" w:cs="Calibri"/>
          <w:b/>
          <w:sz w:val="28"/>
          <w:szCs w:val="28"/>
          <w:highlight w:val="white"/>
        </w:rPr>
        <w:t>Frederic Boyer</w:t>
      </w:r>
      <w:r w:rsidRPr="004F16E4">
        <w:rPr>
          <w:rFonts w:ascii="Calibri" w:eastAsia="Calibri" w:hAnsi="Calibri" w:cs="Calibri"/>
          <w:sz w:val="28"/>
          <w:szCs w:val="28"/>
          <w:highlight w:val="white"/>
        </w:rPr>
        <w:t xml:space="preserve">, İranlı oyuncu, yönetmen </w:t>
      </w:r>
      <w:r w:rsidRPr="004F16E4">
        <w:rPr>
          <w:rFonts w:ascii="Calibri" w:eastAsia="Calibri" w:hAnsi="Calibri" w:cs="Calibri"/>
          <w:b/>
          <w:sz w:val="28"/>
          <w:szCs w:val="28"/>
          <w:highlight w:val="white"/>
        </w:rPr>
        <w:t xml:space="preserve">Niki Karimi </w:t>
      </w:r>
      <w:r w:rsidRPr="004F16E4">
        <w:rPr>
          <w:rFonts w:ascii="Calibri" w:eastAsia="Calibri" w:hAnsi="Calibri" w:cs="Calibri"/>
          <w:sz w:val="28"/>
          <w:szCs w:val="28"/>
          <w:highlight w:val="white"/>
        </w:rPr>
        <w:t xml:space="preserve">ile Brezilyalı video sanatçısı, yönetmen ve senarist </w:t>
      </w:r>
      <w:r w:rsidRPr="004F16E4">
        <w:rPr>
          <w:rFonts w:ascii="Calibri" w:eastAsia="Calibri" w:hAnsi="Calibri" w:cs="Calibri"/>
          <w:b/>
          <w:sz w:val="28"/>
          <w:szCs w:val="28"/>
          <w:highlight w:val="white"/>
        </w:rPr>
        <w:t>Sandra Kogut</w:t>
      </w:r>
      <w:r w:rsidRPr="004F16E4">
        <w:rPr>
          <w:rFonts w:ascii="Calibri" w:eastAsia="Calibri" w:hAnsi="Calibri" w:cs="Calibri"/>
          <w:sz w:val="28"/>
          <w:szCs w:val="28"/>
          <w:highlight w:val="white"/>
        </w:rPr>
        <w:t xml:space="preserve"> festivalde yarışacak</w:t>
      </w:r>
      <w:r w:rsidRPr="004F16E4">
        <w:rPr>
          <w:rFonts w:ascii="Calibri" w:eastAsia="Calibri" w:hAnsi="Calibri" w:cs="Calibri"/>
          <w:b/>
          <w:sz w:val="28"/>
          <w:szCs w:val="28"/>
          <w:highlight w:val="white"/>
        </w:rPr>
        <w:t xml:space="preserve"> on</w:t>
      </w:r>
      <w:r w:rsidRPr="004F16E4">
        <w:rPr>
          <w:rFonts w:ascii="Calibri" w:eastAsia="Calibri" w:hAnsi="Calibri" w:cs="Calibri"/>
          <w:sz w:val="28"/>
          <w:szCs w:val="28"/>
          <w:highlight w:val="white"/>
        </w:rPr>
        <w:t xml:space="preserve"> filmi değerlendirecek jüriyi oluşturuyor.</w:t>
      </w:r>
    </w:p>
    <w:p w14:paraId="39B75035" w14:textId="77777777" w:rsidR="007C6BF8" w:rsidRDefault="007C6BF8">
      <w:pPr>
        <w:pBdr>
          <w:top w:val="nil"/>
          <w:left w:val="nil"/>
          <w:bottom w:val="nil"/>
          <w:right w:val="nil"/>
          <w:between w:val="nil"/>
        </w:pBdr>
        <w:spacing w:line="240" w:lineRule="auto"/>
        <w:jc w:val="both"/>
        <w:rPr>
          <w:rFonts w:ascii="Calibri" w:eastAsia="Calibri" w:hAnsi="Calibri" w:cs="Calibri"/>
          <w:sz w:val="24"/>
          <w:szCs w:val="24"/>
          <w:highlight w:val="white"/>
        </w:rPr>
      </w:pPr>
    </w:p>
    <w:p w14:paraId="488CE309" w14:textId="77777777" w:rsidR="007C6BF8" w:rsidRDefault="00876DBF">
      <w:pPr>
        <w:pBdr>
          <w:top w:val="nil"/>
          <w:left w:val="nil"/>
          <w:bottom w:val="nil"/>
          <w:right w:val="nil"/>
          <w:between w:val="nil"/>
        </w:pBdr>
        <w:spacing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Jüride Türkiye’den Emin Alper Var!</w:t>
      </w:r>
    </w:p>
    <w:p w14:paraId="5FEEABAE" w14:textId="77777777" w:rsidR="007C6BF8" w:rsidRDefault="00876DBF">
      <w:pPr>
        <w:pBdr>
          <w:top w:val="nil"/>
          <w:left w:val="nil"/>
          <w:bottom w:val="nil"/>
          <w:right w:val="nil"/>
          <w:between w:val="nil"/>
        </w:pBdr>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Avrupa Sinema Ak</w:t>
      </w:r>
      <w:r>
        <w:rPr>
          <w:rFonts w:ascii="Calibri" w:eastAsia="Calibri" w:hAnsi="Calibri" w:cs="Calibri"/>
          <w:sz w:val="24"/>
          <w:szCs w:val="24"/>
          <w:highlight w:val="white"/>
        </w:rPr>
        <w:t>ademisi yönetim kurulu başkan yardımcısı, Berlin’de Altın Ayı Ödülü’nü kazanan “</w:t>
      </w:r>
      <w:r>
        <w:rPr>
          <w:rFonts w:ascii="Calibri" w:eastAsia="Calibri" w:hAnsi="Calibri" w:cs="Calibri"/>
          <w:b/>
          <w:sz w:val="24"/>
          <w:szCs w:val="24"/>
          <w:highlight w:val="white"/>
        </w:rPr>
        <w:t>Pozitia Copilului / Çocuk Pozu”</w:t>
      </w:r>
      <w:r>
        <w:rPr>
          <w:rFonts w:ascii="Calibri" w:eastAsia="Calibri" w:hAnsi="Calibri" w:cs="Calibri"/>
          <w:sz w:val="24"/>
          <w:szCs w:val="24"/>
          <w:highlight w:val="white"/>
        </w:rPr>
        <w:t>, Oscar’a aday gösterilen ve birçok dalda Avrupa Sinema Akademisi Ödülü kazanan “</w:t>
      </w:r>
      <w:r>
        <w:rPr>
          <w:rFonts w:ascii="Calibri" w:eastAsia="Calibri" w:hAnsi="Calibri" w:cs="Calibri"/>
          <w:b/>
          <w:sz w:val="24"/>
          <w:szCs w:val="24"/>
          <w:highlight w:val="white"/>
        </w:rPr>
        <w:t>Toni Erdmann”</w:t>
      </w:r>
      <w:r>
        <w:rPr>
          <w:rFonts w:ascii="Calibri" w:eastAsia="Calibri" w:hAnsi="Calibri" w:cs="Calibri"/>
          <w:sz w:val="24"/>
          <w:szCs w:val="24"/>
          <w:highlight w:val="white"/>
        </w:rPr>
        <w:t xml:space="preserve"> başta olmak üzere Cannes, Locarno, Sundance gibi f</w:t>
      </w:r>
      <w:r>
        <w:rPr>
          <w:rFonts w:ascii="Calibri" w:eastAsia="Calibri" w:hAnsi="Calibri" w:cs="Calibri"/>
          <w:sz w:val="24"/>
          <w:szCs w:val="24"/>
          <w:highlight w:val="white"/>
        </w:rPr>
        <w:t xml:space="preserve">estivallerde 200’e yakın ödül kazanan altmıştan fazla filmin Romanyalı yapımcısı </w:t>
      </w:r>
      <w:r>
        <w:rPr>
          <w:rFonts w:ascii="Calibri" w:eastAsia="Calibri" w:hAnsi="Calibri" w:cs="Calibri"/>
          <w:b/>
          <w:sz w:val="24"/>
          <w:szCs w:val="24"/>
          <w:highlight w:val="white"/>
        </w:rPr>
        <w:t>Ada Solomon;</w:t>
      </w:r>
      <w:r>
        <w:rPr>
          <w:rFonts w:ascii="Calibri" w:eastAsia="Calibri" w:hAnsi="Calibri" w:cs="Calibri"/>
          <w:sz w:val="24"/>
          <w:szCs w:val="24"/>
          <w:highlight w:val="white"/>
        </w:rPr>
        <w:t xml:space="preserve"> ilk filmi </w:t>
      </w:r>
      <w:r>
        <w:rPr>
          <w:rFonts w:ascii="Calibri" w:eastAsia="Calibri" w:hAnsi="Calibri" w:cs="Calibri"/>
          <w:b/>
          <w:sz w:val="24"/>
          <w:szCs w:val="24"/>
          <w:highlight w:val="white"/>
        </w:rPr>
        <w:t>“Tepenin Ardı”</w:t>
      </w:r>
      <w:r>
        <w:rPr>
          <w:rFonts w:ascii="Calibri" w:eastAsia="Calibri" w:hAnsi="Calibri" w:cs="Calibri"/>
          <w:sz w:val="24"/>
          <w:szCs w:val="24"/>
          <w:highlight w:val="white"/>
        </w:rPr>
        <w:t xml:space="preserve"> ile Berlin Film Festivali Forum Bölümü’nde Caligari Ödülü’nü, ikinci filmi </w:t>
      </w:r>
      <w:r>
        <w:rPr>
          <w:rFonts w:ascii="Calibri" w:eastAsia="Calibri" w:hAnsi="Calibri" w:cs="Calibri"/>
          <w:b/>
          <w:sz w:val="24"/>
          <w:szCs w:val="24"/>
          <w:highlight w:val="white"/>
        </w:rPr>
        <w:t>“Abluka”</w:t>
      </w:r>
      <w:r>
        <w:rPr>
          <w:rFonts w:ascii="Calibri" w:eastAsia="Calibri" w:hAnsi="Calibri" w:cs="Calibri"/>
          <w:sz w:val="24"/>
          <w:szCs w:val="24"/>
          <w:highlight w:val="white"/>
        </w:rPr>
        <w:t xml:space="preserve"> ile 72. Venedik Film Festivali’nde Jüri Özel Ödülü’nü</w:t>
      </w:r>
      <w:r>
        <w:rPr>
          <w:rFonts w:ascii="Calibri" w:eastAsia="Calibri" w:hAnsi="Calibri" w:cs="Calibri"/>
          <w:sz w:val="24"/>
          <w:szCs w:val="24"/>
          <w:highlight w:val="white"/>
        </w:rPr>
        <w:t xml:space="preserve"> kazanan, kısa sürede sinemamızda kendine sağlam bir yer edinmeyi başaran, geçen yıl Berlin Film Festivali’nde prömiyerini yapan, ulusal ve uluslararası festivalleri dolaşan </w:t>
      </w:r>
      <w:r>
        <w:rPr>
          <w:rFonts w:ascii="Calibri" w:eastAsia="Calibri" w:hAnsi="Calibri" w:cs="Calibri"/>
          <w:b/>
          <w:sz w:val="24"/>
          <w:szCs w:val="24"/>
          <w:highlight w:val="white"/>
        </w:rPr>
        <w:t>“Kız Kardeşler”</w:t>
      </w:r>
      <w:r>
        <w:rPr>
          <w:rFonts w:ascii="Calibri" w:eastAsia="Calibri" w:hAnsi="Calibri" w:cs="Calibri"/>
          <w:sz w:val="24"/>
          <w:szCs w:val="24"/>
          <w:highlight w:val="white"/>
        </w:rPr>
        <w:t xml:space="preserve"> filmiyle pek çok ödüle layık görülen </w:t>
      </w:r>
      <w:r>
        <w:rPr>
          <w:rFonts w:ascii="Calibri" w:eastAsia="Calibri" w:hAnsi="Calibri" w:cs="Calibri"/>
          <w:b/>
          <w:sz w:val="24"/>
          <w:szCs w:val="24"/>
          <w:highlight w:val="white"/>
        </w:rPr>
        <w:t>Emin Alper;</w:t>
      </w:r>
      <w:r>
        <w:rPr>
          <w:rFonts w:ascii="Calibri" w:eastAsia="Calibri" w:hAnsi="Calibri" w:cs="Calibri"/>
          <w:sz w:val="24"/>
          <w:szCs w:val="24"/>
          <w:highlight w:val="white"/>
        </w:rPr>
        <w:t xml:space="preserve"> Tribeca ve Les Ar</w:t>
      </w:r>
      <w:r>
        <w:rPr>
          <w:rFonts w:ascii="Calibri" w:eastAsia="Calibri" w:hAnsi="Calibri" w:cs="Calibri"/>
          <w:sz w:val="24"/>
          <w:szCs w:val="24"/>
          <w:highlight w:val="white"/>
        </w:rPr>
        <w:t xml:space="preserve">cs Avrupa Film Festivalleri’nin Sanat Yönetmeni, Reykjavik Film Festivali Program Direktörü </w:t>
      </w:r>
      <w:r>
        <w:rPr>
          <w:rFonts w:ascii="Calibri" w:eastAsia="Calibri" w:hAnsi="Calibri" w:cs="Calibri"/>
          <w:b/>
          <w:sz w:val="24"/>
          <w:szCs w:val="24"/>
          <w:highlight w:val="white"/>
        </w:rPr>
        <w:t>Frederic Boyer;</w:t>
      </w:r>
      <w:r>
        <w:rPr>
          <w:rFonts w:ascii="Calibri" w:eastAsia="Calibri" w:hAnsi="Calibri" w:cs="Calibri"/>
          <w:sz w:val="24"/>
          <w:szCs w:val="24"/>
          <w:highlight w:val="white"/>
        </w:rPr>
        <w:t xml:space="preserve"> </w:t>
      </w:r>
      <w:r>
        <w:rPr>
          <w:rFonts w:ascii="Calibri" w:eastAsia="Calibri" w:hAnsi="Calibri" w:cs="Calibri"/>
          <w:color w:val="222222"/>
          <w:sz w:val="24"/>
          <w:szCs w:val="24"/>
          <w:highlight w:val="white"/>
        </w:rPr>
        <w:t>Behrooz Afkhami, Masoud Kimiai, Dariush Mehrjui, Tahmineh Milani gibi sinemacılarla çalışan, dünyaca ünlü festivallerde ödülleri bulunan, yönetmenli</w:t>
      </w:r>
      <w:r>
        <w:rPr>
          <w:rFonts w:ascii="Calibri" w:eastAsia="Calibri" w:hAnsi="Calibri" w:cs="Calibri"/>
          <w:color w:val="222222"/>
          <w:sz w:val="24"/>
          <w:szCs w:val="24"/>
          <w:highlight w:val="white"/>
        </w:rPr>
        <w:t>ğini yaptığı ilk filmi “</w:t>
      </w:r>
      <w:r>
        <w:rPr>
          <w:rFonts w:ascii="Calibri" w:eastAsia="Calibri" w:hAnsi="Calibri" w:cs="Calibri"/>
          <w:b/>
          <w:color w:val="222222"/>
          <w:sz w:val="24"/>
          <w:szCs w:val="24"/>
          <w:highlight w:val="white"/>
        </w:rPr>
        <w:t>One Night”</w:t>
      </w:r>
      <w:r>
        <w:rPr>
          <w:rFonts w:ascii="Calibri" w:eastAsia="Calibri" w:hAnsi="Calibri" w:cs="Calibri"/>
          <w:color w:val="222222"/>
          <w:sz w:val="24"/>
          <w:szCs w:val="24"/>
          <w:highlight w:val="white"/>
        </w:rPr>
        <w:t xml:space="preserve"> ile Cannes Film Festivali’ne seçildikten sonra kariyerine kamera arkasında da devam eden </w:t>
      </w:r>
      <w:r>
        <w:rPr>
          <w:rFonts w:ascii="Calibri" w:eastAsia="Calibri" w:hAnsi="Calibri" w:cs="Calibri"/>
          <w:sz w:val="24"/>
          <w:szCs w:val="24"/>
          <w:highlight w:val="white"/>
        </w:rPr>
        <w:t>İranlı oyuncu, yönetmen ve senarist</w:t>
      </w:r>
      <w:r>
        <w:rPr>
          <w:rFonts w:ascii="Calibri" w:eastAsia="Calibri" w:hAnsi="Calibri" w:cs="Calibri"/>
          <w:b/>
          <w:sz w:val="24"/>
          <w:szCs w:val="24"/>
          <w:highlight w:val="white"/>
        </w:rPr>
        <w:t xml:space="preserve"> Niki Karimi </w:t>
      </w:r>
      <w:r>
        <w:rPr>
          <w:rFonts w:ascii="Calibri" w:eastAsia="Calibri" w:hAnsi="Calibri" w:cs="Calibri"/>
          <w:sz w:val="24"/>
          <w:szCs w:val="24"/>
          <w:highlight w:val="white"/>
        </w:rPr>
        <w:t>ile</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yapıtları New York Modern Sanat Müzesi (MoMA), Lincoln Center, Guggenheim Müzesi, Harvard Film Archive ve Forum des Images gibi kurumlarda yer alan, Toronto Film Festivali’nde dünya prömiyerini yapan ve geçen yıl Antalya izleyicisiyle buluşan “</w:t>
      </w:r>
      <w:r>
        <w:rPr>
          <w:rFonts w:ascii="Calibri" w:eastAsia="Calibri" w:hAnsi="Calibri" w:cs="Calibri"/>
          <w:b/>
          <w:sz w:val="24"/>
          <w:szCs w:val="24"/>
          <w:highlight w:val="white"/>
        </w:rPr>
        <w:t>Three Summer</w:t>
      </w:r>
      <w:r>
        <w:rPr>
          <w:rFonts w:ascii="Calibri" w:eastAsia="Calibri" w:hAnsi="Calibri" w:cs="Calibri"/>
          <w:b/>
          <w:sz w:val="24"/>
          <w:szCs w:val="24"/>
          <w:highlight w:val="white"/>
        </w:rPr>
        <w:t>s / Üç Yaz”</w:t>
      </w:r>
      <w:r>
        <w:rPr>
          <w:rFonts w:ascii="Calibri" w:eastAsia="Calibri" w:hAnsi="Calibri" w:cs="Calibri"/>
          <w:sz w:val="24"/>
          <w:szCs w:val="24"/>
          <w:highlight w:val="white"/>
        </w:rPr>
        <w:t xml:space="preserve"> ile Antalyalıların hatırlayacağı film ve video sanatçısı </w:t>
      </w:r>
      <w:r>
        <w:rPr>
          <w:rFonts w:ascii="Calibri" w:eastAsia="Calibri" w:hAnsi="Calibri" w:cs="Calibri"/>
          <w:b/>
          <w:sz w:val="24"/>
          <w:szCs w:val="24"/>
          <w:highlight w:val="white"/>
        </w:rPr>
        <w:t xml:space="preserve">Sandra Kogut, </w:t>
      </w:r>
      <w:r>
        <w:rPr>
          <w:rFonts w:ascii="Calibri" w:eastAsia="Calibri" w:hAnsi="Calibri" w:cs="Calibri"/>
          <w:sz w:val="24"/>
          <w:szCs w:val="24"/>
          <w:highlight w:val="white"/>
        </w:rPr>
        <w:t xml:space="preserve">bu seneki </w:t>
      </w:r>
      <w:r>
        <w:rPr>
          <w:rFonts w:ascii="Calibri" w:eastAsia="Calibri" w:hAnsi="Calibri" w:cs="Calibri"/>
          <w:b/>
          <w:sz w:val="24"/>
          <w:szCs w:val="24"/>
          <w:highlight w:val="white"/>
        </w:rPr>
        <w:t>Uluslararası Uzun Metraj Film Yarışma</w:t>
      </w:r>
      <w:r>
        <w:rPr>
          <w:rFonts w:ascii="Calibri" w:eastAsia="Calibri" w:hAnsi="Calibri" w:cs="Calibri"/>
          <w:sz w:val="24"/>
          <w:szCs w:val="24"/>
          <w:highlight w:val="white"/>
        </w:rPr>
        <w:t xml:space="preserve"> ödüllerine karar verecek isimler.</w:t>
      </w:r>
    </w:p>
    <w:p w14:paraId="623D2320" w14:textId="77777777" w:rsidR="007C6BF8" w:rsidRDefault="007C6BF8">
      <w:pPr>
        <w:pBdr>
          <w:top w:val="nil"/>
          <w:left w:val="nil"/>
          <w:bottom w:val="nil"/>
          <w:right w:val="nil"/>
          <w:between w:val="nil"/>
        </w:pBdr>
        <w:spacing w:line="240" w:lineRule="auto"/>
        <w:jc w:val="both"/>
        <w:rPr>
          <w:rFonts w:ascii="Calibri" w:eastAsia="Calibri" w:hAnsi="Calibri" w:cs="Calibri"/>
          <w:sz w:val="24"/>
          <w:szCs w:val="24"/>
          <w:highlight w:val="white"/>
        </w:rPr>
      </w:pPr>
    </w:p>
    <w:p w14:paraId="5E797890" w14:textId="77777777" w:rsidR="007C6BF8" w:rsidRDefault="00876DBF">
      <w:pPr>
        <w:pBdr>
          <w:top w:val="nil"/>
          <w:left w:val="nil"/>
          <w:bottom w:val="nil"/>
          <w:right w:val="nil"/>
          <w:between w:val="nil"/>
        </w:pBdr>
        <w:spacing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lastRenderedPageBreak/>
        <w:t>Yılın En Yeni Filmleri Antalya’da</w:t>
      </w:r>
    </w:p>
    <w:p w14:paraId="75130267" w14:textId="47B0EBE0" w:rsidR="007C6BF8" w:rsidRDefault="00876DBF">
      <w:pPr>
        <w:pBdr>
          <w:top w:val="nil"/>
          <w:left w:val="nil"/>
          <w:bottom w:val="nil"/>
          <w:right w:val="nil"/>
          <w:between w:val="nil"/>
        </w:pBdr>
        <w:shd w:val="clear" w:color="auto" w:fill="FFFFFF"/>
        <w:spacing w:before="10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Çoğunluğu Venedik Film Festivali’nde dünya prömiyerini </w:t>
      </w:r>
      <w:r>
        <w:rPr>
          <w:rFonts w:ascii="Calibri" w:eastAsia="Calibri" w:hAnsi="Calibri" w:cs="Calibri"/>
          <w:sz w:val="24"/>
          <w:szCs w:val="24"/>
          <w:highlight w:val="white"/>
        </w:rPr>
        <w:t xml:space="preserve">yapan yılın en yeni yapımları, </w:t>
      </w:r>
      <w:r>
        <w:rPr>
          <w:rFonts w:ascii="Calibri" w:eastAsia="Calibri" w:hAnsi="Calibri" w:cs="Calibri"/>
          <w:b/>
          <w:sz w:val="24"/>
          <w:szCs w:val="24"/>
          <w:highlight w:val="white"/>
        </w:rPr>
        <w:t>Türkiye’de ilk kez</w:t>
      </w:r>
      <w:r>
        <w:rPr>
          <w:rFonts w:ascii="Calibri" w:eastAsia="Calibri" w:hAnsi="Calibri" w:cs="Calibri"/>
          <w:sz w:val="24"/>
          <w:szCs w:val="24"/>
          <w:highlight w:val="white"/>
        </w:rPr>
        <w:t xml:space="preserve"> Antalya’da izleyici karşısına çıkacak.</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Filistin’den Fransa’ya, Finlandiya’dan İran’a dünyanın dört bir yanından toplam </w:t>
      </w:r>
      <w:r>
        <w:rPr>
          <w:rFonts w:ascii="Calibri" w:eastAsia="Calibri" w:hAnsi="Calibri" w:cs="Calibri"/>
          <w:b/>
          <w:sz w:val="24"/>
          <w:szCs w:val="24"/>
          <w:highlight w:val="white"/>
        </w:rPr>
        <w:t xml:space="preserve">on </w:t>
      </w:r>
      <w:r>
        <w:rPr>
          <w:rFonts w:ascii="Calibri" w:eastAsia="Calibri" w:hAnsi="Calibri" w:cs="Calibri"/>
          <w:sz w:val="24"/>
          <w:szCs w:val="24"/>
          <w:highlight w:val="white"/>
        </w:rPr>
        <w:t xml:space="preserve">film, </w:t>
      </w:r>
      <w:r>
        <w:rPr>
          <w:rFonts w:ascii="Calibri" w:eastAsia="Calibri" w:hAnsi="Calibri" w:cs="Calibri"/>
          <w:b/>
          <w:sz w:val="24"/>
          <w:szCs w:val="24"/>
          <w:highlight w:val="white"/>
        </w:rPr>
        <w:t>En İyi Film</w:t>
      </w:r>
      <w:r>
        <w:rPr>
          <w:rFonts w:ascii="Calibri" w:eastAsia="Calibri" w:hAnsi="Calibri" w:cs="Calibri"/>
          <w:sz w:val="24"/>
          <w:szCs w:val="24"/>
          <w:highlight w:val="white"/>
        </w:rPr>
        <w:t xml:space="preserve"> ve </w:t>
      </w:r>
      <w:r>
        <w:rPr>
          <w:rFonts w:ascii="Calibri" w:eastAsia="Calibri" w:hAnsi="Calibri" w:cs="Calibri"/>
          <w:b/>
          <w:sz w:val="24"/>
          <w:szCs w:val="24"/>
          <w:highlight w:val="white"/>
        </w:rPr>
        <w:t>En İyi Yönetmen</w:t>
      </w:r>
      <w:r>
        <w:rPr>
          <w:rFonts w:ascii="Calibri" w:eastAsia="Calibri" w:hAnsi="Calibri" w:cs="Calibri"/>
          <w:sz w:val="24"/>
          <w:szCs w:val="24"/>
          <w:highlight w:val="white"/>
        </w:rPr>
        <w:t xml:space="preserve"> dallarındaki </w:t>
      </w:r>
      <w:r>
        <w:rPr>
          <w:rFonts w:ascii="Calibri" w:eastAsia="Calibri" w:hAnsi="Calibri" w:cs="Calibri"/>
          <w:b/>
          <w:sz w:val="24"/>
          <w:szCs w:val="24"/>
          <w:highlight w:val="white"/>
        </w:rPr>
        <w:t xml:space="preserve">120 bin TL </w:t>
      </w:r>
      <w:r>
        <w:rPr>
          <w:rFonts w:ascii="Calibri" w:eastAsia="Calibri" w:hAnsi="Calibri" w:cs="Calibri"/>
          <w:sz w:val="24"/>
          <w:szCs w:val="24"/>
          <w:highlight w:val="white"/>
        </w:rPr>
        <w:t>para ödülü</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ile</w:t>
      </w:r>
      <w:r>
        <w:rPr>
          <w:rFonts w:ascii="Calibri" w:eastAsia="Calibri" w:hAnsi="Calibri" w:cs="Calibri"/>
          <w:b/>
          <w:sz w:val="24"/>
          <w:szCs w:val="24"/>
          <w:highlight w:val="white"/>
        </w:rPr>
        <w:t xml:space="preserve"> En İyi </w:t>
      </w:r>
      <w:r>
        <w:rPr>
          <w:rFonts w:ascii="Calibri" w:eastAsia="Calibri" w:hAnsi="Calibri" w:cs="Calibri"/>
          <w:b/>
          <w:sz w:val="24"/>
          <w:szCs w:val="24"/>
          <w:highlight w:val="white"/>
        </w:rPr>
        <w:t>Kadın Oyuncu</w:t>
      </w:r>
      <w:r>
        <w:rPr>
          <w:rFonts w:ascii="Calibri" w:eastAsia="Calibri" w:hAnsi="Calibri" w:cs="Calibri"/>
          <w:sz w:val="24"/>
          <w:szCs w:val="24"/>
          <w:highlight w:val="white"/>
        </w:rPr>
        <w:t xml:space="preserve"> ve </w:t>
      </w:r>
      <w:r>
        <w:rPr>
          <w:rFonts w:ascii="Calibri" w:eastAsia="Calibri" w:hAnsi="Calibri" w:cs="Calibri"/>
          <w:b/>
          <w:sz w:val="24"/>
          <w:szCs w:val="24"/>
          <w:highlight w:val="white"/>
        </w:rPr>
        <w:t>En İyi Erkek Oyuncu</w:t>
      </w:r>
      <w:r>
        <w:rPr>
          <w:rFonts w:ascii="Calibri" w:eastAsia="Calibri" w:hAnsi="Calibri" w:cs="Calibri"/>
          <w:sz w:val="24"/>
          <w:szCs w:val="24"/>
          <w:highlight w:val="white"/>
        </w:rPr>
        <w:t xml:space="preserve"> dallarında da </w:t>
      </w:r>
      <w:r>
        <w:rPr>
          <w:rFonts w:ascii="Calibri" w:eastAsia="Calibri" w:hAnsi="Calibri" w:cs="Calibri"/>
          <w:b/>
          <w:sz w:val="24"/>
          <w:szCs w:val="24"/>
          <w:highlight w:val="white"/>
        </w:rPr>
        <w:t>Altın Portakal</w:t>
      </w:r>
      <w:r>
        <w:rPr>
          <w:rFonts w:ascii="Calibri" w:eastAsia="Calibri" w:hAnsi="Calibri" w:cs="Calibri"/>
          <w:sz w:val="24"/>
          <w:szCs w:val="24"/>
          <w:highlight w:val="white"/>
        </w:rPr>
        <w:t xml:space="preserve"> heykelciği için yarışacak. </w:t>
      </w:r>
    </w:p>
    <w:p w14:paraId="6955C890" w14:textId="77777777" w:rsidR="004F16E4" w:rsidRDefault="004F16E4">
      <w:pPr>
        <w:pBdr>
          <w:top w:val="nil"/>
          <w:left w:val="nil"/>
          <w:bottom w:val="nil"/>
          <w:right w:val="nil"/>
          <w:between w:val="nil"/>
        </w:pBdr>
        <w:shd w:val="clear" w:color="auto" w:fill="FFFFFF"/>
        <w:spacing w:before="100" w:line="240" w:lineRule="auto"/>
        <w:jc w:val="both"/>
        <w:rPr>
          <w:rFonts w:ascii="Calibri" w:eastAsia="Calibri" w:hAnsi="Calibri" w:cs="Calibri"/>
          <w:b/>
          <w:sz w:val="24"/>
          <w:szCs w:val="24"/>
          <w:highlight w:val="white"/>
        </w:rPr>
      </w:pPr>
    </w:p>
    <w:p w14:paraId="75501E4E" w14:textId="77777777" w:rsidR="007C6BF8" w:rsidRDefault="00876DBF">
      <w:pPr>
        <w:pBdr>
          <w:top w:val="nil"/>
          <w:left w:val="nil"/>
          <w:bottom w:val="nil"/>
          <w:right w:val="nil"/>
          <w:between w:val="nil"/>
        </w:pBdr>
        <w:jc w:val="both"/>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 xml:space="preserve">Emmanuel Courcol’un </w:t>
      </w:r>
      <w:r>
        <w:rPr>
          <w:rFonts w:ascii="Calibri" w:eastAsia="Calibri" w:hAnsi="Calibri" w:cs="Calibri"/>
          <w:sz w:val="24"/>
          <w:szCs w:val="24"/>
        </w:rPr>
        <w:t xml:space="preserve">1985’te İsveç’te yaşanan gerçek bir olaydan esinlendiği, </w:t>
      </w:r>
      <w:r>
        <w:rPr>
          <w:rFonts w:ascii="Calibri" w:eastAsia="Calibri" w:hAnsi="Calibri" w:cs="Calibri"/>
          <w:b/>
          <w:sz w:val="24"/>
          <w:szCs w:val="24"/>
        </w:rPr>
        <w:t>Cannes Film Festivali</w:t>
      </w:r>
      <w:r>
        <w:rPr>
          <w:rFonts w:ascii="Calibri" w:eastAsia="Calibri" w:hAnsi="Calibri" w:cs="Calibri"/>
          <w:sz w:val="24"/>
          <w:szCs w:val="24"/>
        </w:rPr>
        <w:t>’nin bu yılki seçkisinde yer alan, cezaevinde tiyatro atölyesi düzenleyen işsiz oyuncu Etienne ve mahkûmların “Godot’yu Beklerken”i sahneye koymalarının dokunaklı hikâyesini anlattığı komedisi</w:t>
      </w:r>
      <w:r>
        <w:rPr>
          <w:rFonts w:ascii="Calibri" w:eastAsia="Calibri" w:hAnsi="Calibri" w:cs="Calibri"/>
          <w:b/>
          <w:color w:val="222222"/>
          <w:sz w:val="24"/>
          <w:szCs w:val="24"/>
          <w:highlight w:val="white"/>
        </w:rPr>
        <w:t xml:space="preserve"> </w:t>
      </w:r>
      <w:r>
        <w:rPr>
          <w:rFonts w:ascii="Calibri" w:eastAsia="Calibri" w:hAnsi="Calibri" w:cs="Calibri"/>
          <w:sz w:val="24"/>
          <w:szCs w:val="24"/>
        </w:rPr>
        <w:t>“</w:t>
      </w:r>
      <w:r>
        <w:rPr>
          <w:rFonts w:ascii="Calibri" w:eastAsia="Calibri" w:hAnsi="Calibri" w:cs="Calibri"/>
          <w:b/>
          <w:sz w:val="24"/>
          <w:szCs w:val="24"/>
        </w:rPr>
        <w:t>En Başarılı Prodüksiyon</w:t>
      </w:r>
      <w:r>
        <w:rPr>
          <w:rFonts w:ascii="Calibri" w:eastAsia="Calibri" w:hAnsi="Calibri" w:cs="Calibri"/>
          <w:sz w:val="24"/>
          <w:szCs w:val="24"/>
        </w:rPr>
        <w:t xml:space="preserve"> </w:t>
      </w:r>
      <w:r>
        <w:rPr>
          <w:rFonts w:ascii="Calibri" w:eastAsia="Calibri" w:hAnsi="Calibri" w:cs="Calibri"/>
          <w:b/>
          <w:sz w:val="24"/>
          <w:szCs w:val="24"/>
        </w:rPr>
        <w:t>/ The Big Hit”</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Hitchcock’un “Vertigo”</w:t>
      </w:r>
      <w:r>
        <w:rPr>
          <w:rFonts w:ascii="Calibri" w:eastAsia="Calibri" w:hAnsi="Calibri" w:cs="Calibri"/>
          <w:sz w:val="24"/>
          <w:szCs w:val="24"/>
        </w:rPr>
        <w:t xml:space="preserve"> ve Kieslowski’nin “Véronique'in İkili Yaşamı” filmlerinin izinden giden Macar yönetmen </w:t>
      </w:r>
      <w:r>
        <w:rPr>
          <w:rFonts w:ascii="Calibri" w:eastAsia="Calibri" w:hAnsi="Calibri" w:cs="Calibri"/>
          <w:b/>
          <w:sz w:val="24"/>
          <w:szCs w:val="24"/>
        </w:rPr>
        <w:t>Lili Horvát</w:t>
      </w:r>
      <w:r>
        <w:rPr>
          <w:rFonts w:ascii="Calibri" w:eastAsia="Calibri" w:hAnsi="Calibri" w:cs="Calibri"/>
          <w:sz w:val="24"/>
          <w:szCs w:val="24"/>
        </w:rPr>
        <w:t>’ın, aşk ve delilik arasındaki ince sınırı mercek altına aldığı “</w:t>
      </w:r>
      <w:r>
        <w:rPr>
          <w:rFonts w:ascii="Calibri" w:eastAsia="Calibri" w:hAnsi="Calibri" w:cs="Calibri"/>
          <w:b/>
          <w:sz w:val="24"/>
          <w:szCs w:val="24"/>
        </w:rPr>
        <w:t>Belirsiz Bir Süre İçin Birlikteliğe Hazırlık  / Preparations to be Together for an Unknown P</w:t>
      </w:r>
      <w:r>
        <w:rPr>
          <w:rFonts w:ascii="Calibri" w:eastAsia="Calibri" w:hAnsi="Calibri" w:cs="Calibri"/>
          <w:b/>
          <w:sz w:val="24"/>
          <w:szCs w:val="24"/>
        </w:rPr>
        <w:t>eriod of Time”</w:t>
      </w:r>
      <w:r>
        <w:rPr>
          <w:rFonts w:ascii="Calibri" w:eastAsia="Calibri" w:hAnsi="Calibri" w:cs="Calibri"/>
          <w:sz w:val="24"/>
          <w:szCs w:val="24"/>
        </w:rPr>
        <w:t>;</w:t>
      </w:r>
      <w:r>
        <w:rPr>
          <w:rFonts w:ascii="Calibri" w:eastAsia="Calibri" w:hAnsi="Calibri" w:cs="Calibri"/>
          <w:b/>
          <w:sz w:val="24"/>
          <w:szCs w:val="24"/>
        </w:rPr>
        <w:t xml:space="preserve"> Pamela Tola</w:t>
      </w:r>
      <w:r>
        <w:rPr>
          <w:rFonts w:ascii="Calibri" w:eastAsia="Calibri" w:hAnsi="Calibri" w:cs="Calibri"/>
          <w:sz w:val="24"/>
          <w:szCs w:val="24"/>
        </w:rPr>
        <w:t>’nın; kardeşleriyle çıktığı yolculukta gençliğini ve yaşadıklarını yeniden gözden geçiren, evlilik uğruna nelerden vazgeçtiğinin farkına varan 75 yaşındaki bir kadını konu edinen komedisi</w:t>
      </w:r>
      <w:r>
        <w:rPr>
          <w:rFonts w:ascii="Calibri" w:eastAsia="Calibri" w:hAnsi="Calibri" w:cs="Calibri"/>
          <w:b/>
          <w:sz w:val="24"/>
          <w:szCs w:val="24"/>
        </w:rPr>
        <w:t xml:space="preserve"> </w:t>
      </w:r>
      <w:r>
        <w:rPr>
          <w:rFonts w:ascii="Calibri" w:eastAsia="Calibri" w:hAnsi="Calibri" w:cs="Calibri"/>
          <w:sz w:val="24"/>
          <w:szCs w:val="24"/>
        </w:rPr>
        <w:t>“</w:t>
      </w:r>
      <w:r>
        <w:rPr>
          <w:rFonts w:ascii="Calibri" w:eastAsia="Calibri" w:hAnsi="Calibri" w:cs="Calibri"/>
          <w:b/>
          <w:sz w:val="24"/>
          <w:szCs w:val="24"/>
        </w:rPr>
        <w:t>Çelik Kızlar / Ladies of Steel”</w:t>
      </w:r>
      <w:r>
        <w:rPr>
          <w:rFonts w:ascii="Calibri" w:eastAsia="Calibri" w:hAnsi="Calibri" w:cs="Calibri"/>
          <w:sz w:val="24"/>
          <w:szCs w:val="24"/>
        </w:rPr>
        <w:t xml:space="preserve">; </w:t>
      </w:r>
      <w:r>
        <w:rPr>
          <w:rFonts w:ascii="Calibri" w:eastAsia="Calibri" w:hAnsi="Calibri" w:cs="Calibri"/>
          <w:b/>
          <w:sz w:val="24"/>
          <w:szCs w:val="24"/>
        </w:rPr>
        <w:t>Massoud</w:t>
      </w:r>
      <w:r>
        <w:rPr>
          <w:rFonts w:ascii="Calibri" w:eastAsia="Calibri" w:hAnsi="Calibri" w:cs="Calibri"/>
          <w:b/>
          <w:sz w:val="24"/>
          <w:szCs w:val="24"/>
        </w:rPr>
        <w:t xml:space="preserve"> Bakhshi</w:t>
      </w:r>
      <w:r>
        <w:rPr>
          <w:rFonts w:ascii="Calibri" w:eastAsia="Calibri" w:hAnsi="Calibri" w:cs="Calibri"/>
          <w:sz w:val="24"/>
          <w:szCs w:val="24"/>
        </w:rPr>
        <w:t>’nin medya ve özel hayat ilişkisini ele alırken, İran toplumunda kadının konumu ve adaleti sorguladığı, Sundance Film Festivali’nde</w:t>
      </w:r>
      <w:r>
        <w:rPr>
          <w:rFonts w:ascii="Calibri" w:eastAsia="Calibri" w:hAnsi="Calibri" w:cs="Calibri"/>
          <w:b/>
          <w:sz w:val="24"/>
          <w:szCs w:val="24"/>
        </w:rPr>
        <w:t xml:space="preserve"> </w:t>
      </w:r>
      <w:r>
        <w:rPr>
          <w:rFonts w:ascii="Calibri" w:eastAsia="Calibri" w:hAnsi="Calibri" w:cs="Calibri"/>
          <w:sz w:val="24"/>
          <w:szCs w:val="24"/>
        </w:rPr>
        <w:t>Jüri Büyük Ödülü alan filmi “</w:t>
      </w:r>
      <w:r>
        <w:rPr>
          <w:rFonts w:ascii="Calibri" w:eastAsia="Calibri" w:hAnsi="Calibri" w:cs="Calibri"/>
          <w:b/>
          <w:sz w:val="24"/>
          <w:szCs w:val="24"/>
        </w:rPr>
        <w:t xml:space="preserve">En Uzun Gece / Yalda, a Night for Forgiveness”, </w:t>
      </w:r>
      <w:r>
        <w:rPr>
          <w:rFonts w:ascii="Calibri" w:eastAsia="Calibri" w:hAnsi="Calibri" w:cs="Calibri"/>
          <w:sz w:val="24"/>
          <w:szCs w:val="24"/>
        </w:rPr>
        <w:t>yarışmanın merakla beklenen yapımları a</w:t>
      </w:r>
      <w:r>
        <w:rPr>
          <w:rFonts w:ascii="Calibri" w:eastAsia="Calibri" w:hAnsi="Calibri" w:cs="Calibri"/>
          <w:sz w:val="24"/>
          <w:szCs w:val="24"/>
        </w:rPr>
        <w:t>rasında yer alıyor.</w:t>
      </w:r>
    </w:p>
    <w:p w14:paraId="1DA77DF7" w14:textId="77777777" w:rsidR="007C6BF8" w:rsidRDefault="007C6BF8">
      <w:pPr>
        <w:pBdr>
          <w:top w:val="nil"/>
          <w:left w:val="nil"/>
          <w:bottom w:val="nil"/>
          <w:right w:val="nil"/>
          <w:between w:val="nil"/>
        </w:pBdr>
        <w:spacing w:line="240" w:lineRule="auto"/>
        <w:jc w:val="both"/>
        <w:rPr>
          <w:rFonts w:ascii="Calibri" w:eastAsia="Calibri" w:hAnsi="Calibri" w:cs="Calibri"/>
          <w:b/>
          <w:sz w:val="24"/>
          <w:szCs w:val="24"/>
        </w:rPr>
      </w:pPr>
    </w:p>
    <w:p w14:paraId="3D98284D" w14:textId="77777777" w:rsidR="007C6BF8" w:rsidRDefault="00876DBF">
      <w:pPr>
        <w:pBdr>
          <w:top w:val="nil"/>
          <w:left w:val="nil"/>
          <w:bottom w:val="nil"/>
          <w:right w:val="nil"/>
          <w:between w:val="nil"/>
        </w:pBdr>
        <w:spacing w:line="240" w:lineRule="auto"/>
        <w:jc w:val="both"/>
        <w:rPr>
          <w:rFonts w:ascii="Calibri" w:eastAsia="Calibri" w:hAnsi="Calibri" w:cs="Calibri"/>
          <w:b/>
          <w:sz w:val="24"/>
          <w:szCs w:val="24"/>
        </w:rPr>
      </w:pPr>
      <w:r>
        <w:rPr>
          <w:rFonts w:ascii="Calibri" w:eastAsia="Calibri" w:hAnsi="Calibri" w:cs="Calibri"/>
          <w:sz w:val="24"/>
          <w:szCs w:val="24"/>
        </w:rPr>
        <w:t>Geçtiğimiz haftalarda sona eren 77. Venedik Film Festivali</w:t>
      </w:r>
      <w:r>
        <w:rPr>
          <w:rFonts w:ascii="Times New Roman" w:eastAsia="Times New Roman" w:hAnsi="Times New Roman" w:cs="Times New Roman"/>
          <w:sz w:val="24"/>
          <w:szCs w:val="24"/>
        </w:rPr>
        <w:t>’</w:t>
      </w:r>
      <w:r>
        <w:rPr>
          <w:rFonts w:ascii="Calibri" w:eastAsia="Calibri" w:hAnsi="Calibri" w:cs="Calibri"/>
          <w:sz w:val="24"/>
          <w:szCs w:val="24"/>
        </w:rPr>
        <w:t>nin ardından ülkemizde ilk kez Antalya</w:t>
      </w:r>
      <w:r>
        <w:rPr>
          <w:rFonts w:ascii="Times New Roman" w:eastAsia="Times New Roman" w:hAnsi="Times New Roman" w:cs="Times New Roman"/>
          <w:sz w:val="24"/>
          <w:szCs w:val="24"/>
        </w:rPr>
        <w:t>’</w:t>
      </w:r>
      <w:r>
        <w:rPr>
          <w:rFonts w:ascii="Calibri" w:eastAsia="Calibri" w:hAnsi="Calibri" w:cs="Calibri"/>
          <w:sz w:val="24"/>
          <w:szCs w:val="24"/>
        </w:rPr>
        <w:t>da gösterilecek; Filistinli yönetmen</w:t>
      </w:r>
      <w:r>
        <w:rPr>
          <w:rFonts w:ascii="Calibri" w:eastAsia="Calibri" w:hAnsi="Calibri" w:cs="Calibri"/>
          <w:b/>
          <w:sz w:val="24"/>
          <w:szCs w:val="24"/>
        </w:rPr>
        <w:t xml:space="preserve"> Ameen Nayfeh</w:t>
      </w:r>
      <w:r>
        <w:rPr>
          <w:rFonts w:ascii="Times New Roman" w:eastAsia="Times New Roman" w:hAnsi="Times New Roman" w:cs="Times New Roman"/>
          <w:sz w:val="24"/>
          <w:szCs w:val="24"/>
        </w:rPr>
        <w:t>’</w:t>
      </w:r>
      <w:r>
        <w:rPr>
          <w:rFonts w:ascii="Calibri" w:eastAsia="Calibri" w:hAnsi="Calibri" w:cs="Calibri"/>
          <w:sz w:val="24"/>
          <w:szCs w:val="24"/>
        </w:rPr>
        <w:t>in</w:t>
      </w:r>
      <w:r>
        <w:rPr>
          <w:rFonts w:ascii="Calibri" w:eastAsia="Calibri" w:hAnsi="Calibri" w:cs="Calibri"/>
          <w:b/>
          <w:sz w:val="24"/>
          <w:szCs w:val="24"/>
        </w:rPr>
        <w:t xml:space="preserve">, </w:t>
      </w:r>
      <w:r>
        <w:rPr>
          <w:rFonts w:ascii="Calibri" w:eastAsia="Calibri" w:hAnsi="Calibri" w:cs="Calibri"/>
          <w:sz w:val="24"/>
          <w:szCs w:val="24"/>
        </w:rPr>
        <w:t xml:space="preserve">başrolünde </w:t>
      </w:r>
      <w:r>
        <w:rPr>
          <w:rFonts w:ascii="Times New Roman" w:eastAsia="Times New Roman" w:hAnsi="Times New Roman" w:cs="Times New Roman"/>
          <w:sz w:val="24"/>
          <w:szCs w:val="24"/>
        </w:rPr>
        <w:t>“</w:t>
      </w:r>
      <w:r>
        <w:rPr>
          <w:rFonts w:ascii="Calibri" w:eastAsia="Calibri" w:hAnsi="Calibri" w:cs="Calibri"/>
          <w:sz w:val="24"/>
          <w:szCs w:val="24"/>
        </w:rPr>
        <w:t xml:space="preserve">Body of Lies”, </w:t>
      </w:r>
      <w:r>
        <w:rPr>
          <w:rFonts w:ascii="Times New Roman" w:eastAsia="Times New Roman" w:hAnsi="Times New Roman" w:cs="Times New Roman"/>
          <w:sz w:val="24"/>
          <w:szCs w:val="24"/>
        </w:rPr>
        <w:t>“</w:t>
      </w:r>
      <w:r>
        <w:rPr>
          <w:rFonts w:ascii="Calibri" w:eastAsia="Calibri" w:hAnsi="Calibri" w:cs="Calibri"/>
          <w:sz w:val="24"/>
          <w:szCs w:val="24"/>
        </w:rPr>
        <w:t xml:space="preserve">The Kingdom”, </w:t>
      </w:r>
      <w:r>
        <w:rPr>
          <w:rFonts w:ascii="Times New Roman" w:eastAsia="Times New Roman" w:hAnsi="Times New Roman" w:cs="Times New Roman"/>
          <w:sz w:val="24"/>
          <w:szCs w:val="24"/>
        </w:rPr>
        <w:t>“</w:t>
      </w:r>
      <w:r>
        <w:rPr>
          <w:rFonts w:ascii="Calibri" w:eastAsia="Calibri" w:hAnsi="Calibri" w:cs="Calibri"/>
          <w:sz w:val="24"/>
          <w:szCs w:val="24"/>
        </w:rPr>
        <w:t xml:space="preserve">Paradise Now” gibi filmlerden tanıdığımız </w:t>
      </w:r>
      <w:r>
        <w:rPr>
          <w:rFonts w:ascii="Calibri" w:eastAsia="Calibri" w:hAnsi="Calibri" w:cs="Calibri"/>
          <w:b/>
          <w:sz w:val="24"/>
          <w:szCs w:val="24"/>
        </w:rPr>
        <w:t>Ali Suliman</w:t>
      </w:r>
      <w:r>
        <w:rPr>
          <w:rFonts w:ascii="Calibri" w:eastAsia="Calibri" w:hAnsi="Calibri" w:cs="Calibri"/>
          <w:sz w:val="24"/>
          <w:szCs w:val="24"/>
        </w:rPr>
        <w:t>’ın yer aldığı, İsrail işgali altındaki topraklarda Filistinlilerin yaşadıklarının çarpıcı portresi</w:t>
      </w:r>
      <w:r>
        <w:rPr>
          <w:rFonts w:ascii="Calibri" w:eastAsia="Calibri" w:hAnsi="Calibri" w:cs="Calibri"/>
          <w:b/>
          <w:sz w:val="24"/>
          <w:szCs w:val="24"/>
        </w:rPr>
        <w:t xml:space="preserve"> </w:t>
      </w:r>
      <w:r>
        <w:rPr>
          <w:rFonts w:ascii="Times New Roman" w:eastAsia="Times New Roman" w:hAnsi="Times New Roman" w:cs="Times New Roman"/>
          <w:sz w:val="24"/>
          <w:szCs w:val="24"/>
        </w:rPr>
        <w:t>“</w:t>
      </w:r>
      <w:r>
        <w:rPr>
          <w:rFonts w:ascii="Calibri" w:eastAsia="Calibri" w:hAnsi="Calibri" w:cs="Calibri"/>
          <w:b/>
          <w:sz w:val="24"/>
          <w:szCs w:val="24"/>
        </w:rPr>
        <w:t>200 Metre / 200 Meters”;</w:t>
      </w:r>
      <w:r>
        <w:rPr>
          <w:rFonts w:ascii="Calibri" w:eastAsia="Calibri" w:hAnsi="Calibri" w:cs="Calibri"/>
          <w:sz w:val="24"/>
          <w:szCs w:val="24"/>
        </w:rPr>
        <w:t xml:space="preserve"> </w:t>
      </w:r>
      <w:r>
        <w:rPr>
          <w:rFonts w:ascii="Calibri" w:eastAsia="Calibri" w:hAnsi="Calibri" w:cs="Calibri"/>
          <w:b/>
          <w:sz w:val="24"/>
          <w:szCs w:val="24"/>
        </w:rPr>
        <w:t>Uberto Pasolini</w:t>
      </w:r>
      <w:r>
        <w:rPr>
          <w:rFonts w:ascii="Times New Roman" w:eastAsia="Times New Roman" w:hAnsi="Times New Roman" w:cs="Times New Roman"/>
          <w:sz w:val="24"/>
          <w:szCs w:val="24"/>
        </w:rPr>
        <w:t>’</w:t>
      </w:r>
      <w:r>
        <w:rPr>
          <w:rFonts w:ascii="Calibri" w:eastAsia="Calibri" w:hAnsi="Calibri" w:cs="Calibri"/>
          <w:sz w:val="24"/>
          <w:szCs w:val="24"/>
        </w:rPr>
        <w:t>nin gerçek bir hikâyeden uyarladığı, aile ve evlat edinme kon</w:t>
      </w:r>
      <w:r>
        <w:rPr>
          <w:rFonts w:ascii="Calibri" w:eastAsia="Calibri" w:hAnsi="Calibri" w:cs="Calibri"/>
          <w:sz w:val="24"/>
          <w:szCs w:val="24"/>
        </w:rPr>
        <w:t>ularına derin bir duyarlılıkla yaklaştığı</w:t>
      </w:r>
      <w:r>
        <w:rPr>
          <w:rFonts w:ascii="Calibri" w:eastAsia="Calibri" w:hAnsi="Calibri" w:cs="Calibri"/>
          <w:b/>
          <w:sz w:val="24"/>
          <w:szCs w:val="24"/>
        </w:rPr>
        <w:t xml:space="preserve"> </w:t>
      </w:r>
      <w:r>
        <w:rPr>
          <w:rFonts w:ascii="Calibri" w:eastAsia="Calibri" w:hAnsi="Calibri" w:cs="Calibri"/>
          <w:sz w:val="24"/>
          <w:szCs w:val="24"/>
        </w:rPr>
        <w:t>filmi</w:t>
      </w:r>
      <w:r>
        <w:rPr>
          <w:rFonts w:ascii="Times New Roman" w:eastAsia="Times New Roman" w:hAnsi="Times New Roman" w:cs="Times New Roman"/>
          <w:b/>
          <w:sz w:val="24"/>
          <w:szCs w:val="24"/>
        </w:rPr>
        <w:t xml:space="preserve"> “</w:t>
      </w:r>
      <w:r>
        <w:rPr>
          <w:rFonts w:ascii="Calibri" w:eastAsia="Calibri" w:hAnsi="Calibri" w:cs="Calibri"/>
          <w:b/>
          <w:sz w:val="24"/>
          <w:szCs w:val="24"/>
        </w:rPr>
        <w:t>Alelade Bir Yuva / Nowhere Special”</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bir çiftin 30 yılına odaklanan, aşk, sadakat, ihanet, pişmanlık ve utanca dair çağdaş bir öykü anlatan </w:t>
      </w:r>
      <w:r>
        <w:rPr>
          <w:rFonts w:ascii="Calibri" w:eastAsia="Calibri" w:hAnsi="Calibri" w:cs="Calibri"/>
          <w:b/>
          <w:sz w:val="24"/>
          <w:szCs w:val="24"/>
        </w:rPr>
        <w:t>Daniele Luchetti</w:t>
      </w:r>
      <w:r>
        <w:rPr>
          <w:rFonts w:ascii="Calibri" w:eastAsia="Calibri" w:hAnsi="Calibri" w:cs="Calibri"/>
          <w:sz w:val="24"/>
          <w:szCs w:val="24"/>
        </w:rPr>
        <w:t xml:space="preserve"> imzalı “</w:t>
      </w:r>
      <w:r>
        <w:rPr>
          <w:rFonts w:ascii="Calibri" w:eastAsia="Calibri" w:hAnsi="Calibri" w:cs="Calibri"/>
          <w:b/>
          <w:sz w:val="24"/>
          <w:szCs w:val="24"/>
        </w:rPr>
        <w:t>Bağlar / Bağcıklar / The Ties”</w:t>
      </w:r>
      <w:r>
        <w:rPr>
          <w:rFonts w:ascii="Calibri" w:eastAsia="Calibri" w:hAnsi="Calibri" w:cs="Calibri"/>
          <w:sz w:val="24"/>
          <w:szCs w:val="24"/>
        </w:rPr>
        <w:t xml:space="preserve">; </w:t>
      </w:r>
      <w:r>
        <w:rPr>
          <w:rFonts w:ascii="Calibri" w:eastAsia="Calibri" w:hAnsi="Calibri" w:cs="Calibri"/>
          <w:b/>
          <w:sz w:val="24"/>
          <w:szCs w:val="24"/>
        </w:rPr>
        <w:t xml:space="preserve">Ana Roche </w:t>
      </w:r>
      <w:r>
        <w:rPr>
          <w:rFonts w:ascii="Calibri" w:eastAsia="Calibri" w:hAnsi="Calibri" w:cs="Calibri"/>
          <w:b/>
          <w:sz w:val="24"/>
          <w:szCs w:val="24"/>
        </w:rPr>
        <w:t>de Sousa</w:t>
      </w:r>
      <w:r>
        <w:rPr>
          <w:rFonts w:ascii="Times New Roman" w:eastAsia="Times New Roman" w:hAnsi="Times New Roman" w:cs="Times New Roman"/>
          <w:sz w:val="24"/>
          <w:szCs w:val="24"/>
        </w:rPr>
        <w:t>’</w:t>
      </w:r>
      <w:r>
        <w:rPr>
          <w:rFonts w:ascii="Calibri" w:eastAsia="Calibri" w:hAnsi="Calibri" w:cs="Calibri"/>
          <w:sz w:val="24"/>
          <w:szCs w:val="24"/>
        </w:rPr>
        <w:t>nın İngiltere</w:t>
      </w:r>
      <w:r>
        <w:rPr>
          <w:rFonts w:ascii="Times New Roman" w:eastAsia="Times New Roman" w:hAnsi="Times New Roman" w:cs="Times New Roman"/>
          <w:sz w:val="24"/>
          <w:szCs w:val="24"/>
        </w:rPr>
        <w:t>’</w:t>
      </w:r>
      <w:r>
        <w:rPr>
          <w:rFonts w:ascii="Calibri" w:eastAsia="Calibri" w:hAnsi="Calibri" w:cs="Calibri"/>
          <w:sz w:val="24"/>
          <w:szCs w:val="24"/>
        </w:rPr>
        <w:t>deki Portekizli göçmen bir çift üzerinden, sesleri duyulmayan bir kesime ayna tuttuğu, Venedik</w:t>
      </w:r>
      <w:r>
        <w:rPr>
          <w:rFonts w:ascii="Times New Roman" w:eastAsia="Times New Roman" w:hAnsi="Times New Roman" w:cs="Times New Roman"/>
          <w:sz w:val="24"/>
          <w:szCs w:val="24"/>
        </w:rPr>
        <w:t>’</w:t>
      </w:r>
      <w:r>
        <w:rPr>
          <w:rFonts w:ascii="Calibri" w:eastAsia="Calibri" w:hAnsi="Calibri" w:cs="Calibri"/>
          <w:sz w:val="24"/>
          <w:szCs w:val="24"/>
        </w:rPr>
        <w:t>ten Orrizonti Geleceğin Aslanı ve Jüri Özel Ödülleri</w:t>
      </w:r>
      <w:r>
        <w:rPr>
          <w:rFonts w:ascii="Calibri" w:eastAsia="Calibri" w:hAnsi="Calibri" w:cs="Calibri"/>
          <w:b/>
          <w:sz w:val="24"/>
          <w:szCs w:val="24"/>
        </w:rPr>
        <w:t xml:space="preserve"> </w:t>
      </w:r>
      <w:r>
        <w:rPr>
          <w:rFonts w:ascii="Calibri" w:eastAsia="Calibri" w:hAnsi="Calibri" w:cs="Calibri"/>
          <w:sz w:val="24"/>
          <w:szCs w:val="24"/>
        </w:rPr>
        <w:t xml:space="preserve">ile dönen filmi </w:t>
      </w:r>
      <w:r>
        <w:rPr>
          <w:rFonts w:ascii="Times New Roman" w:eastAsia="Times New Roman" w:hAnsi="Times New Roman" w:cs="Times New Roman"/>
          <w:sz w:val="24"/>
          <w:szCs w:val="24"/>
        </w:rPr>
        <w:t>“</w:t>
      </w:r>
      <w:r>
        <w:rPr>
          <w:rFonts w:ascii="Calibri" w:eastAsia="Calibri" w:hAnsi="Calibri" w:cs="Calibri"/>
          <w:b/>
          <w:sz w:val="24"/>
          <w:szCs w:val="24"/>
        </w:rPr>
        <w:t>Dinle</w:t>
      </w:r>
      <w:r>
        <w:rPr>
          <w:rFonts w:ascii="Calibri" w:eastAsia="Calibri" w:hAnsi="Calibri" w:cs="Calibri"/>
          <w:sz w:val="24"/>
          <w:szCs w:val="24"/>
        </w:rPr>
        <w:t xml:space="preserve"> </w:t>
      </w:r>
      <w:r>
        <w:rPr>
          <w:rFonts w:ascii="Calibri" w:eastAsia="Calibri" w:hAnsi="Calibri" w:cs="Calibri"/>
          <w:b/>
          <w:sz w:val="24"/>
          <w:szCs w:val="24"/>
        </w:rPr>
        <w:t>/ Listen”</w:t>
      </w:r>
      <w:r>
        <w:rPr>
          <w:rFonts w:ascii="Calibri" w:eastAsia="Calibri" w:hAnsi="Calibri" w:cs="Calibri"/>
          <w:sz w:val="24"/>
          <w:szCs w:val="24"/>
        </w:rPr>
        <w:t xml:space="preserve">; </w:t>
      </w:r>
      <w:r>
        <w:rPr>
          <w:rFonts w:ascii="Calibri" w:eastAsia="Calibri" w:hAnsi="Calibri" w:cs="Calibri"/>
          <w:b/>
          <w:sz w:val="24"/>
          <w:szCs w:val="24"/>
        </w:rPr>
        <w:t>Arab</w:t>
      </w:r>
      <w:r>
        <w:rPr>
          <w:rFonts w:ascii="Calibri" w:eastAsia="Calibri" w:hAnsi="Calibri" w:cs="Calibri"/>
          <w:sz w:val="24"/>
          <w:szCs w:val="24"/>
        </w:rPr>
        <w:t xml:space="preserve"> ve </w:t>
      </w:r>
      <w:r>
        <w:rPr>
          <w:rFonts w:ascii="Calibri" w:eastAsia="Calibri" w:hAnsi="Calibri" w:cs="Calibri"/>
          <w:b/>
          <w:sz w:val="24"/>
          <w:szCs w:val="24"/>
        </w:rPr>
        <w:t>Tarzan Nasser</w:t>
      </w:r>
      <w:r>
        <w:rPr>
          <w:rFonts w:ascii="Calibri" w:eastAsia="Calibri" w:hAnsi="Calibri" w:cs="Calibri"/>
          <w:sz w:val="24"/>
          <w:szCs w:val="24"/>
        </w:rPr>
        <w:t xml:space="preserve"> kardeşlerin Gazze</w:t>
      </w:r>
      <w:r>
        <w:rPr>
          <w:rFonts w:ascii="Times New Roman" w:eastAsia="Times New Roman" w:hAnsi="Times New Roman" w:cs="Times New Roman"/>
          <w:sz w:val="24"/>
          <w:szCs w:val="24"/>
        </w:rPr>
        <w:t>’</w:t>
      </w:r>
      <w:r>
        <w:rPr>
          <w:rFonts w:ascii="Calibri" w:eastAsia="Calibri" w:hAnsi="Calibri" w:cs="Calibri"/>
          <w:sz w:val="24"/>
          <w:szCs w:val="24"/>
        </w:rPr>
        <w:t>deki siyasi</w:t>
      </w:r>
      <w:r>
        <w:rPr>
          <w:rFonts w:ascii="Calibri" w:eastAsia="Calibri" w:hAnsi="Calibri" w:cs="Calibri"/>
          <w:sz w:val="24"/>
          <w:szCs w:val="24"/>
        </w:rPr>
        <w:t xml:space="preserve"> çalkantıların ortasında, zorlukların yanı sıra absürd durumlara vurgu yaptıkları, sinema klasiği olmaya aday aşk hikâyesi </w:t>
      </w:r>
      <w:r>
        <w:rPr>
          <w:rFonts w:ascii="Times New Roman" w:eastAsia="Times New Roman" w:hAnsi="Times New Roman" w:cs="Times New Roman"/>
          <w:b/>
          <w:sz w:val="24"/>
          <w:szCs w:val="24"/>
        </w:rPr>
        <w:t>“</w:t>
      </w:r>
      <w:r>
        <w:rPr>
          <w:rFonts w:ascii="Calibri" w:eastAsia="Calibri" w:hAnsi="Calibri" w:cs="Calibri"/>
          <w:b/>
          <w:sz w:val="24"/>
          <w:szCs w:val="24"/>
        </w:rPr>
        <w:t>Gaza Mon Amour”</w:t>
      </w:r>
      <w:r>
        <w:rPr>
          <w:rFonts w:ascii="Calibri" w:eastAsia="Calibri" w:hAnsi="Calibri" w:cs="Calibri"/>
          <w:sz w:val="24"/>
          <w:szCs w:val="24"/>
        </w:rPr>
        <w:t xml:space="preserve"> ve 2006 yılında imza attığı</w:t>
      </w:r>
      <w:r>
        <w:rPr>
          <w:rFonts w:ascii="Times New Roman" w:eastAsia="Times New Roman" w:hAnsi="Times New Roman" w:cs="Times New Roman"/>
          <w:i/>
          <w:sz w:val="24"/>
          <w:szCs w:val="24"/>
        </w:rPr>
        <w:t xml:space="preserve"> “</w:t>
      </w:r>
      <w:r>
        <w:rPr>
          <w:rFonts w:ascii="Calibri" w:eastAsia="Calibri" w:hAnsi="Calibri" w:cs="Calibri"/>
          <w:sz w:val="24"/>
          <w:szCs w:val="24"/>
        </w:rPr>
        <w:t>Esma</w:t>
      </w:r>
      <w:r>
        <w:rPr>
          <w:rFonts w:ascii="Times New Roman" w:eastAsia="Times New Roman" w:hAnsi="Times New Roman" w:cs="Times New Roman"/>
          <w:sz w:val="24"/>
          <w:szCs w:val="24"/>
        </w:rPr>
        <w:t>’</w:t>
      </w:r>
      <w:r>
        <w:rPr>
          <w:rFonts w:ascii="Calibri" w:eastAsia="Calibri" w:hAnsi="Calibri" w:cs="Calibri"/>
          <w:sz w:val="24"/>
          <w:szCs w:val="24"/>
        </w:rPr>
        <w:t xml:space="preserve">nın Sırrı – Grbavica”yla tüm dünyada hatırı sayılır bir başarı elde eden Bosnalı yönetmen </w:t>
      </w:r>
      <w:r>
        <w:rPr>
          <w:rFonts w:ascii="Calibri" w:eastAsia="Calibri" w:hAnsi="Calibri" w:cs="Calibri"/>
          <w:b/>
          <w:sz w:val="24"/>
          <w:szCs w:val="24"/>
        </w:rPr>
        <w:t xml:space="preserve">Jasmila </w:t>
      </w:r>
      <w:r>
        <w:rPr>
          <w:rFonts w:eastAsia="Arial" w:cs="Arial"/>
          <w:b/>
          <w:sz w:val="21"/>
          <w:szCs w:val="21"/>
        </w:rPr>
        <w:t>Žbanić</w:t>
      </w:r>
      <w:r>
        <w:rPr>
          <w:rFonts w:ascii="Times New Roman" w:eastAsia="Times New Roman" w:hAnsi="Times New Roman" w:cs="Times New Roman"/>
          <w:sz w:val="24"/>
          <w:szCs w:val="24"/>
        </w:rPr>
        <w:t>’</w:t>
      </w:r>
      <w:r>
        <w:rPr>
          <w:rFonts w:ascii="Calibri" w:eastAsia="Calibri" w:hAnsi="Calibri" w:cs="Calibri"/>
          <w:sz w:val="24"/>
          <w:szCs w:val="24"/>
        </w:rPr>
        <w:t xml:space="preserve">in kamerasını bir kez daha Bosna Savaşı’na </w:t>
      </w:r>
      <w:r>
        <w:rPr>
          <w:rFonts w:ascii="Calibri" w:eastAsia="Calibri" w:hAnsi="Calibri" w:cs="Calibri"/>
          <w:sz w:val="24"/>
          <w:szCs w:val="24"/>
        </w:rPr>
        <w:lastRenderedPageBreak/>
        <w:t xml:space="preserve">çevirdiği </w:t>
      </w:r>
      <w:r>
        <w:rPr>
          <w:rFonts w:ascii="Times New Roman" w:eastAsia="Times New Roman" w:hAnsi="Times New Roman" w:cs="Times New Roman"/>
          <w:sz w:val="24"/>
          <w:szCs w:val="24"/>
        </w:rPr>
        <w:t>“</w:t>
      </w:r>
      <w:r>
        <w:rPr>
          <w:rFonts w:ascii="Calibri" w:eastAsia="Calibri" w:hAnsi="Calibri" w:cs="Calibri"/>
          <w:b/>
          <w:sz w:val="24"/>
          <w:szCs w:val="24"/>
        </w:rPr>
        <w:t>Nereye Gidiyorsun, Aida</w:t>
      </w:r>
      <w:r>
        <w:rPr>
          <w:rFonts w:ascii="Calibri" w:eastAsia="Calibri" w:hAnsi="Calibri" w:cs="Calibri"/>
          <w:sz w:val="24"/>
          <w:szCs w:val="24"/>
        </w:rPr>
        <w:t xml:space="preserve">? </w:t>
      </w:r>
      <w:r>
        <w:rPr>
          <w:rFonts w:ascii="Calibri" w:eastAsia="Calibri" w:hAnsi="Calibri" w:cs="Calibri"/>
          <w:b/>
          <w:sz w:val="24"/>
          <w:szCs w:val="24"/>
        </w:rPr>
        <w:t xml:space="preserve">/ Quo Vadis, Aida?” </w:t>
      </w:r>
      <w:r>
        <w:rPr>
          <w:rFonts w:ascii="Calibri" w:eastAsia="Calibri" w:hAnsi="Calibri" w:cs="Calibri"/>
          <w:sz w:val="24"/>
          <w:szCs w:val="24"/>
        </w:rPr>
        <w:t>yarışmada yer alan diğer filmler.</w:t>
      </w:r>
    </w:p>
    <w:p w14:paraId="114ED4F6" w14:textId="77777777" w:rsidR="007C6BF8" w:rsidRDefault="007C6BF8">
      <w:pPr>
        <w:pBdr>
          <w:top w:val="nil"/>
          <w:left w:val="nil"/>
          <w:bottom w:val="nil"/>
          <w:right w:val="nil"/>
          <w:between w:val="nil"/>
        </w:pBdr>
        <w:spacing w:line="240" w:lineRule="auto"/>
        <w:jc w:val="both"/>
        <w:rPr>
          <w:rFonts w:ascii="Calibri" w:eastAsia="Calibri" w:hAnsi="Calibri" w:cs="Calibri"/>
          <w:b/>
          <w:sz w:val="24"/>
          <w:szCs w:val="24"/>
        </w:rPr>
      </w:pPr>
    </w:p>
    <w:p w14:paraId="184CA3AE" w14:textId="1AFC3480" w:rsidR="007C6BF8" w:rsidRDefault="00876DBF">
      <w:pPr>
        <w:pBdr>
          <w:top w:val="nil"/>
          <w:left w:val="nil"/>
          <w:bottom w:val="nil"/>
          <w:right w:val="nil"/>
          <w:between w:val="nil"/>
        </w:pBdr>
        <w:shd w:val="clear" w:color="auto" w:fill="FFFFFF"/>
        <w:spacing w:line="240" w:lineRule="auto"/>
        <w:jc w:val="both"/>
        <w:rPr>
          <w:rFonts w:ascii="Calibri" w:eastAsia="Calibri" w:hAnsi="Calibri" w:cs="Calibri"/>
          <w:sz w:val="24"/>
          <w:szCs w:val="24"/>
        </w:rPr>
      </w:pPr>
      <w:r>
        <w:rPr>
          <w:rFonts w:ascii="Calibri" w:eastAsia="Calibri" w:hAnsi="Calibri" w:cs="Calibri"/>
          <w:b/>
          <w:sz w:val="24"/>
          <w:szCs w:val="24"/>
        </w:rPr>
        <w:t>Uluslararası Uzun</w:t>
      </w:r>
      <w:r>
        <w:rPr>
          <w:rFonts w:ascii="Calibri" w:eastAsia="Calibri" w:hAnsi="Calibri" w:cs="Calibri"/>
          <w:b/>
          <w:sz w:val="24"/>
          <w:szCs w:val="24"/>
        </w:rPr>
        <w:t xml:space="preserve"> Metraj Film Yarışması</w:t>
      </w:r>
      <w:r>
        <w:rPr>
          <w:rFonts w:ascii="Times New Roman" w:eastAsia="Times New Roman" w:hAnsi="Times New Roman" w:cs="Times New Roman"/>
          <w:sz w:val="24"/>
          <w:szCs w:val="24"/>
        </w:rPr>
        <w:t>’</w:t>
      </w:r>
      <w:r>
        <w:rPr>
          <w:rFonts w:ascii="Calibri" w:eastAsia="Calibri" w:hAnsi="Calibri" w:cs="Calibri"/>
          <w:sz w:val="24"/>
          <w:szCs w:val="24"/>
        </w:rPr>
        <w:t>nın kazananları</w:t>
      </w:r>
      <w:r>
        <w:rPr>
          <w:rFonts w:ascii="Calibri" w:eastAsia="Calibri" w:hAnsi="Calibri" w:cs="Calibri"/>
          <w:b/>
          <w:sz w:val="24"/>
          <w:szCs w:val="24"/>
        </w:rPr>
        <w:t> 10 Ekim</w:t>
      </w:r>
      <w:r>
        <w:rPr>
          <w:rFonts w:ascii="Times New Roman" w:eastAsia="Times New Roman" w:hAnsi="Times New Roman" w:cs="Times New Roman"/>
          <w:sz w:val="24"/>
          <w:szCs w:val="24"/>
        </w:rPr>
        <w:t>’</w:t>
      </w:r>
      <w:r>
        <w:rPr>
          <w:rFonts w:ascii="Calibri" w:eastAsia="Calibri" w:hAnsi="Calibri" w:cs="Calibri"/>
          <w:sz w:val="24"/>
          <w:szCs w:val="24"/>
        </w:rPr>
        <w:t>deki</w:t>
      </w:r>
      <w:r>
        <w:rPr>
          <w:rFonts w:ascii="Calibri" w:eastAsia="Calibri" w:hAnsi="Calibri" w:cs="Calibri"/>
          <w:b/>
          <w:sz w:val="24"/>
          <w:szCs w:val="24"/>
        </w:rPr>
        <w:t xml:space="preserve"> Kapanış ve Ödül Töreni</w:t>
      </w:r>
      <w:r>
        <w:rPr>
          <w:rFonts w:ascii="Times New Roman" w:eastAsia="Times New Roman" w:hAnsi="Times New Roman" w:cs="Times New Roman"/>
          <w:sz w:val="24"/>
          <w:szCs w:val="24"/>
        </w:rPr>
        <w:t>’</w:t>
      </w:r>
      <w:r>
        <w:rPr>
          <w:rFonts w:ascii="Calibri" w:eastAsia="Calibri" w:hAnsi="Calibri" w:cs="Calibri"/>
          <w:sz w:val="24"/>
          <w:szCs w:val="24"/>
        </w:rPr>
        <w:t>nde belli olacak.</w:t>
      </w:r>
    </w:p>
    <w:p w14:paraId="5876D376" w14:textId="77777777" w:rsidR="004F16E4" w:rsidRDefault="004F16E4">
      <w:pPr>
        <w:pBdr>
          <w:top w:val="nil"/>
          <w:left w:val="nil"/>
          <w:bottom w:val="nil"/>
          <w:right w:val="nil"/>
          <w:between w:val="nil"/>
        </w:pBdr>
        <w:shd w:val="clear" w:color="auto" w:fill="FFFFFF"/>
        <w:spacing w:line="240" w:lineRule="auto"/>
        <w:jc w:val="both"/>
        <w:rPr>
          <w:rFonts w:ascii="Calibri" w:eastAsia="Calibri" w:hAnsi="Calibri" w:cs="Calibri"/>
          <w:sz w:val="24"/>
          <w:szCs w:val="24"/>
        </w:rPr>
      </w:pPr>
    </w:p>
    <w:p w14:paraId="4F301A89" w14:textId="77777777" w:rsidR="007C6BF8" w:rsidRDefault="00876DBF">
      <w:pPr>
        <w:pBdr>
          <w:top w:val="nil"/>
          <w:left w:val="nil"/>
          <w:bottom w:val="nil"/>
          <w:right w:val="nil"/>
          <w:between w:val="nil"/>
        </w:pBdr>
        <w:shd w:val="clear" w:color="auto" w:fill="FFFFFF"/>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Antalya Büyükşehir Belediye Başkanı </w:t>
      </w:r>
      <w:r>
        <w:rPr>
          <w:rFonts w:ascii="Calibri" w:eastAsia="Calibri" w:hAnsi="Calibri" w:cs="Calibri"/>
          <w:b/>
          <w:sz w:val="24"/>
          <w:szCs w:val="24"/>
          <w:highlight w:val="white"/>
        </w:rPr>
        <w:t>Muhittin Böcek</w:t>
      </w:r>
      <w:r>
        <w:rPr>
          <w:rFonts w:ascii="Calibri" w:eastAsia="Calibri" w:hAnsi="Calibri" w:cs="Calibri"/>
          <w:sz w:val="24"/>
          <w:szCs w:val="24"/>
          <w:highlight w:val="white"/>
        </w:rPr>
        <w:t xml:space="preserve">’in başkanlığını yaptığı </w:t>
      </w:r>
      <w:r>
        <w:rPr>
          <w:rFonts w:ascii="Calibri" w:eastAsia="Calibri" w:hAnsi="Calibri" w:cs="Calibri"/>
          <w:b/>
          <w:sz w:val="24"/>
          <w:szCs w:val="24"/>
          <w:highlight w:val="white"/>
        </w:rPr>
        <w:t>57. Antalya Altın Portakal Film Festivali’</w:t>
      </w:r>
      <w:r>
        <w:rPr>
          <w:rFonts w:ascii="Calibri" w:eastAsia="Calibri" w:hAnsi="Calibri" w:cs="Calibri"/>
          <w:sz w:val="24"/>
          <w:szCs w:val="24"/>
          <w:highlight w:val="white"/>
        </w:rPr>
        <w:t>nin İdari Direktörlüğünü </w:t>
      </w:r>
      <w:r>
        <w:rPr>
          <w:rFonts w:ascii="Calibri" w:eastAsia="Calibri" w:hAnsi="Calibri" w:cs="Calibri"/>
          <w:b/>
          <w:sz w:val="24"/>
          <w:szCs w:val="24"/>
          <w:highlight w:val="white"/>
        </w:rPr>
        <w:t>Cansel Çevikol Tuncer</w:t>
      </w:r>
      <w:r>
        <w:rPr>
          <w:rFonts w:ascii="Calibri" w:eastAsia="Calibri" w:hAnsi="Calibri" w:cs="Calibri"/>
          <w:sz w:val="24"/>
          <w:szCs w:val="24"/>
          <w:highlight w:val="white"/>
        </w:rPr>
        <w:t>, yönetmenliğini</w:t>
      </w:r>
      <w:r>
        <w:rPr>
          <w:rFonts w:ascii="Calibri" w:eastAsia="Calibri" w:hAnsi="Calibri" w:cs="Calibri"/>
          <w:b/>
          <w:sz w:val="24"/>
          <w:szCs w:val="24"/>
          <w:highlight w:val="white"/>
        </w:rPr>
        <w:t xml:space="preserve"> Ahmet Boyacıoğlu</w:t>
      </w:r>
      <w:r>
        <w:rPr>
          <w:rFonts w:ascii="Calibri" w:eastAsia="Calibri" w:hAnsi="Calibri" w:cs="Calibri"/>
          <w:sz w:val="24"/>
          <w:szCs w:val="24"/>
          <w:highlight w:val="white"/>
        </w:rPr>
        <w:t xml:space="preserve">, sanat yönetmenliğini </w:t>
      </w:r>
      <w:r>
        <w:rPr>
          <w:rFonts w:ascii="Calibri" w:eastAsia="Calibri" w:hAnsi="Calibri" w:cs="Calibri"/>
          <w:b/>
          <w:sz w:val="24"/>
          <w:szCs w:val="24"/>
          <w:highlight w:val="white"/>
        </w:rPr>
        <w:t>Başak Emre</w:t>
      </w:r>
      <w:r>
        <w:rPr>
          <w:rFonts w:ascii="Calibri" w:eastAsia="Calibri" w:hAnsi="Calibri" w:cs="Calibri"/>
          <w:sz w:val="24"/>
          <w:szCs w:val="24"/>
          <w:highlight w:val="white"/>
        </w:rPr>
        <w:t xml:space="preserve"> üstleniyor.</w:t>
      </w:r>
    </w:p>
    <w:p w14:paraId="0376C8D3" w14:textId="77777777" w:rsidR="007C6BF8" w:rsidRDefault="007C6BF8">
      <w:pPr>
        <w:widowControl w:val="0"/>
        <w:pBdr>
          <w:top w:val="nil"/>
          <w:left w:val="nil"/>
          <w:bottom w:val="nil"/>
          <w:right w:val="nil"/>
          <w:between w:val="nil"/>
        </w:pBdr>
        <w:spacing w:line="240" w:lineRule="auto"/>
        <w:jc w:val="both"/>
        <w:rPr>
          <w:rFonts w:ascii="Calibri" w:eastAsia="Calibri" w:hAnsi="Calibri" w:cs="Calibri"/>
          <w:b/>
          <w:color w:val="0000FF"/>
          <w:sz w:val="24"/>
          <w:szCs w:val="24"/>
          <w:highlight w:val="white"/>
          <w:u w:val="single"/>
        </w:rPr>
      </w:pPr>
    </w:p>
    <w:p w14:paraId="2E234E1B"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57. Antalya Altın Portakal Film Festivali</w:t>
      </w:r>
    </w:p>
    <w:p w14:paraId="1B782087" w14:textId="77777777" w:rsidR="007C6BF8" w:rsidRDefault="007C6BF8">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p>
    <w:p w14:paraId="6A848FCA"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r>
        <w:rPr>
          <w:rFonts w:ascii="Calibri" w:eastAsia="Calibri" w:hAnsi="Calibri" w:cs="Calibri"/>
          <w:sz w:val="24"/>
          <w:szCs w:val="24"/>
          <w:highlight w:val="white"/>
        </w:rPr>
        <w:t>3 – 10 Ekim 2020</w:t>
      </w:r>
    </w:p>
    <w:p w14:paraId="7A8D33C9"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sz w:val="24"/>
          <w:szCs w:val="24"/>
          <w:highlight w:val="white"/>
        </w:rPr>
      </w:pPr>
      <w:hyperlink r:id="rId7">
        <w:r>
          <w:rPr>
            <w:rFonts w:ascii="Calibri" w:eastAsia="Calibri" w:hAnsi="Calibri" w:cs="Calibri"/>
            <w:color w:val="0000FF"/>
            <w:sz w:val="24"/>
            <w:szCs w:val="24"/>
            <w:highlight w:val="white"/>
            <w:u w:val="single"/>
          </w:rPr>
          <w:t>antalyaff.com/tr</w:t>
        </w:r>
      </w:hyperlink>
    </w:p>
    <w:p w14:paraId="1608AC72" w14:textId="77777777" w:rsidR="007C6BF8" w:rsidRDefault="007C6BF8">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p>
    <w:p w14:paraId="65CC3FCB"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Basın İlişkileri</w:t>
      </w:r>
    </w:p>
    <w:p w14:paraId="67B8394B" w14:textId="77777777" w:rsidR="007C6BF8" w:rsidRDefault="007C6BF8">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p>
    <w:p w14:paraId="217AD754"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Merve Genç</w:t>
      </w:r>
      <w:r>
        <w:rPr>
          <w:rFonts w:ascii="Calibri" w:eastAsia="Calibri" w:hAnsi="Calibri" w:cs="Calibri"/>
          <w:sz w:val="24"/>
          <w:szCs w:val="24"/>
          <w:highlight w:val="white"/>
        </w:rPr>
        <w:tab/>
      </w:r>
      <w:r>
        <w:rPr>
          <w:rFonts w:ascii="Calibri" w:eastAsia="Calibri" w:hAnsi="Calibri" w:cs="Calibri"/>
          <w:sz w:val="24"/>
          <w:szCs w:val="24"/>
          <w:highlight w:val="white"/>
        </w:rPr>
        <w:tab/>
      </w:r>
      <w:hyperlink r:id="rId8">
        <w:r>
          <w:rPr>
            <w:rFonts w:ascii="Calibri" w:eastAsia="Calibri" w:hAnsi="Calibri" w:cs="Calibri"/>
            <w:color w:val="0000FF"/>
            <w:sz w:val="24"/>
            <w:szCs w:val="24"/>
            <w:highlight w:val="white"/>
            <w:u w:val="single"/>
          </w:rPr>
          <w:t>merve.genc@antalyaff.com</w:t>
        </w:r>
      </w:hyperlink>
    </w:p>
    <w:p w14:paraId="00A36645"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r>
        <w:rPr>
          <w:rFonts w:ascii="Calibri" w:eastAsia="Calibri" w:hAnsi="Calibri" w:cs="Calibri"/>
          <w:sz w:val="24"/>
          <w:szCs w:val="24"/>
          <w:highlight w:val="white"/>
        </w:rPr>
        <w:t>Cansu Uzun Gün</w:t>
      </w:r>
      <w:r>
        <w:rPr>
          <w:rFonts w:ascii="Calibri" w:eastAsia="Calibri" w:hAnsi="Calibri" w:cs="Calibri"/>
          <w:b/>
          <w:sz w:val="24"/>
          <w:szCs w:val="24"/>
          <w:highlight w:val="white"/>
        </w:rPr>
        <w:tab/>
      </w:r>
      <w:hyperlink r:id="rId9">
        <w:r>
          <w:rPr>
            <w:rFonts w:ascii="Calibri" w:eastAsia="Calibri" w:hAnsi="Calibri" w:cs="Calibri"/>
            <w:color w:val="0000FF"/>
            <w:sz w:val="24"/>
            <w:szCs w:val="24"/>
            <w:highlight w:val="white"/>
            <w:u w:val="single"/>
          </w:rPr>
          <w:t>cansu.uzun@antalyaff.com</w:t>
        </w:r>
      </w:hyperlink>
    </w:p>
    <w:p w14:paraId="179713C0" w14:textId="77777777" w:rsidR="007C6BF8" w:rsidRDefault="007C6BF8">
      <w:pPr>
        <w:widowControl w:val="0"/>
        <w:pBdr>
          <w:top w:val="nil"/>
          <w:left w:val="nil"/>
          <w:bottom w:val="nil"/>
          <w:right w:val="nil"/>
          <w:between w:val="nil"/>
        </w:pBdr>
        <w:spacing w:line="240" w:lineRule="auto"/>
        <w:jc w:val="both"/>
        <w:rPr>
          <w:rFonts w:ascii="Calibri" w:eastAsia="Calibri" w:hAnsi="Calibri" w:cs="Calibri"/>
          <w:b/>
          <w:sz w:val="24"/>
          <w:szCs w:val="24"/>
          <w:highlight w:val="white"/>
        </w:rPr>
      </w:pPr>
    </w:p>
    <w:p w14:paraId="19DD6673"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color w:val="0000FF"/>
          <w:sz w:val="24"/>
          <w:szCs w:val="24"/>
          <w:highlight w:val="white"/>
          <w:u w:val="single"/>
        </w:rPr>
      </w:pPr>
      <w:r>
        <w:rPr>
          <w:rFonts w:ascii="Calibri" w:eastAsia="Calibri" w:hAnsi="Calibri" w:cs="Calibri"/>
          <w:color w:val="0000FF"/>
          <w:sz w:val="24"/>
          <w:szCs w:val="24"/>
          <w:highlight w:val="white"/>
          <w:u w:val="single"/>
        </w:rPr>
        <w:t>facebook.com/antalyaff</w:t>
      </w:r>
    </w:p>
    <w:p w14:paraId="5DB00382"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color w:val="0000FF"/>
          <w:sz w:val="24"/>
          <w:szCs w:val="24"/>
          <w:highlight w:val="white"/>
          <w:u w:val="single"/>
        </w:rPr>
      </w:pPr>
      <w:hyperlink r:id="rId10">
        <w:r>
          <w:rPr>
            <w:rFonts w:ascii="Calibri" w:eastAsia="Calibri" w:hAnsi="Calibri" w:cs="Calibri"/>
            <w:color w:val="0000FF"/>
            <w:sz w:val="24"/>
            <w:szCs w:val="24"/>
            <w:highlight w:val="white"/>
            <w:u w:val="single"/>
          </w:rPr>
          <w:t>twitter.com/antalyaff</w:t>
        </w:r>
      </w:hyperlink>
    </w:p>
    <w:p w14:paraId="44837D7D"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color w:val="0000FF"/>
          <w:sz w:val="24"/>
          <w:szCs w:val="24"/>
          <w:highlight w:val="white"/>
          <w:u w:val="single"/>
        </w:rPr>
      </w:pPr>
      <w:hyperlink r:id="rId11">
        <w:r>
          <w:rPr>
            <w:rFonts w:ascii="Calibri" w:eastAsia="Calibri" w:hAnsi="Calibri" w:cs="Calibri"/>
            <w:color w:val="0000FF"/>
            <w:sz w:val="24"/>
            <w:szCs w:val="24"/>
            <w:highlight w:val="white"/>
            <w:u w:val="single"/>
          </w:rPr>
          <w:t>instagram.com/antalyaff</w:t>
        </w:r>
      </w:hyperlink>
    </w:p>
    <w:p w14:paraId="0371EBBF" w14:textId="77777777" w:rsidR="007C6BF8" w:rsidRDefault="00876DBF">
      <w:pPr>
        <w:widowControl w:val="0"/>
        <w:pBdr>
          <w:top w:val="nil"/>
          <w:left w:val="nil"/>
          <w:bottom w:val="nil"/>
          <w:right w:val="nil"/>
          <w:between w:val="nil"/>
        </w:pBdr>
        <w:spacing w:line="240" w:lineRule="auto"/>
        <w:jc w:val="both"/>
        <w:rPr>
          <w:rFonts w:ascii="Calibri" w:eastAsia="Calibri" w:hAnsi="Calibri" w:cs="Calibri"/>
          <w:sz w:val="24"/>
          <w:szCs w:val="24"/>
          <w:highlight w:val="white"/>
        </w:rPr>
      </w:pPr>
      <w:hyperlink r:id="rId12">
        <w:r>
          <w:rPr>
            <w:rFonts w:ascii="Calibri" w:eastAsia="Calibri" w:hAnsi="Calibri" w:cs="Calibri"/>
            <w:color w:val="0000FF"/>
            <w:sz w:val="24"/>
            <w:szCs w:val="24"/>
            <w:highlight w:val="white"/>
            <w:u w:val="single"/>
          </w:rPr>
          <w:t>youtube.com/antalyaff</w:t>
        </w:r>
      </w:hyperlink>
    </w:p>
    <w:p w14:paraId="446DAEDE" w14:textId="77777777" w:rsidR="007C6BF8" w:rsidRDefault="007C6BF8">
      <w:pPr>
        <w:pBdr>
          <w:top w:val="nil"/>
          <w:left w:val="nil"/>
          <w:bottom w:val="nil"/>
          <w:right w:val="nil"/>
          <w:between w:val="nil"/>
        </w:pBdr>
        <w:spacing w:line="240" w:lineRule="auto"/>
        <w:jc w:val="both"/>
        <w:rPr>
          <w:rFonts w:ascii="Calibri" w:eastAsia="Calibri" w:hAnsi="Calibri" w:cs="Calibri"/>
          <w:sz w:val="24"/>
          <w:szCs w:val="24"/>
          <w:highlight w:val="white"/>
        </w:rPr>
      </w:pPr>
    </w:p>
    <w:p w14:paraId="3EDA4221"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5627D0C4"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5080D4CE"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7970C85C"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76C37657"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439FF0CD"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69E5B26D"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2BFAE427" w14:textId="77777777" w:rsidR="007C6BF8" w:rsidRDefault="007C6BF8">
      <w:pPr>
        <w:pBdr>
          <w:top w:val="nil"/>
          <w:left w:val="nil"/>
          <w:bottom w:val="nil"/>
          <w:right w:val="nil"/>
          <w:between w:val="nil"/>
        </w:pBdr>
        <w:spacing w:line="240" w:lineRule="auto"/>
        <w:jc w:val="center"/>
        <w:rPr>
          <w:rFonts w:ascii="Calibri" w:eastAsia="Calibri" w:hAnsi="Calibri" w:cs="Calibri"/>
          <w:sz w:val="24"/>
          <w:szCs w:val="24"/>
          <w:highlight w:val="white"/>
        </w:rPr>
      </w:pPr>
    </w:p>
    <w:p w14:paraId="530F7CDD" w14:textId="77777777" w:rsidR="007C6BF8" w:rsidRDefault="007C6BF8">
      <w:pPr>
        <w:pBdr>
          <w:top w:val="nil"/>
          <w:left w:val="nil"/>
          <w:bottom w:val="nil"/>
          <w:right w:val="nil"/>
          <w:between w:val="nil"/>
        </w:pBdr>
        <w:spacing w:line="240" w:lineRule="auto"/>
        <w:jc w:val="center"/>
        <w:rPr>
          <w:rFonts w:ascii="Cambria" w:eastAsia="Cambria" w:hAnsi="Cambria" w:cs="Cambria"/>
          <w:sz w:val="24"/>
          <w:szCs w:val="24"/>
          <w:highlight w:val="white"/>
        </w:rPr>
      </w:pPr>
    </w:p>
    <w:sectPr w:rsidR="007C6BF8">
      <w:headerReference w:type="default" r:id="rId13"/>
      <w:footerReference w:type="default" r:id="rId14"/>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F38FA" w14:textId="77777777" w:rsidR="00876DBF" w:rsidRDefault="00876DBF">
      <w:pPr>
        <w:spacing w:line="240" w:lineRule="auto"/>
      </w:pPr>
      <w:r>
        <w:separator/>
      </w:r>
    </w:p>
  </w:endnote>
  <w:endnote w:type="continuationSeparator" w:id="0">
    <w:p w14:paraId="45AA2F23" w14:textId="77777777" w:rsidR="00876DBF" w:rsidRDefault="0087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D698" w14:textId="77777777" w:rsidR="007C6BF8" w:rsidRDefault="007C6BF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E6E4" w14:textId="77777777" w:rsidR="00876DBF" w:rsidRDefault="00876DBF">
      <w:pPr>
        <w:spacing w:line="240" w:lineRule="auto"/>
      </w:pPr>
      <w:r>
        <w:separator/>
      </w:r>
    </w:p>
  </w:footnote>
  <w:footnote w:type="continuationSeparator" w:id="0">
    <w:p w14:paraId="38551F7D" w14:textId="77777777" w:rsidR="00876DBF" w:rsidRDefault="00876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A7DF" w14:textId="77777777" w:rsidR="007C6BF8" w:rsidRDefault="00876DBF">
    <w:pPr>
      <w:pBdr>
        <w:top w:val="nil"/>
        <w:left w:val="nil"/>
        <w:bottom w:val="nil"/>
        <w:right w:val="nil"/>
        <w:between w:val="nil"/>
      </w:pBdr>
      <w:tabs>
        <w:tab w:val="center" w:pos="4536"/>
        <w:tab w:val="right" w:pos="9072"/>
        <w:tab w:val="right" w:pos="8280"/>
      </w:tabs>
      <w:spacing w:line="240" w:lineRule="auto"/>
      <w:jc w:val="center"/>
      <w:rPr>
        <w:rFonts w:ascii="Cambria" w:eastAsia="Cambria" w:hAnsi="Cambria" w:cs="Cambria"/>
        <w:sz w:val="24"/>
        <w:szCs w:val="24"/>
        <w:highlight w:val="white"/>
      </w:rPr>
    </w:pPr>
    <w:r>
      <w:rPr>
        <w:rFonts w:ascii="Cambria" w:eastAsia="Cambria" w:hAnsi="Cambria" w:cs="Cambria"/>
        <w:noProof/>
        <w:sz w:val="24"/>
        <w:szCs w:val="24"/>
        <w:highlight w:val="white"/>
      </w:rPr>
      <w:drawing>
        <wp:inline distT="0" distB="0" distL="0" distR="0" wp14:anchorId="03C0EA46" wp14:editId="1AE82319">
          <wp:extent cx="3476407" cy="1733617"/>
          <wp:effectExtent l="0" t="0" r="0" b="0"/>
          <wp:docPr id="1073741826"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3476407" cy="17336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F8"/>
    <w:rsid w:val="004F16E4"/>
    <w:rsid w:val="007C6BF8"/>
    <w:rsid w:val="00876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861B"/>
  <w15:docId w15:val="{2E6C579F-7A47-4AA6-BA4B-4D4921D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Unicode MS" w:hAnsi="Arial" w:cs="Arial Unicode MS"/>
      <w:color w:val="000000"/>
      <w:sz w:val="22"/>
      <w:szCs w:val="22"/>
      <w:u w:color="000000"/>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stbilgi">
    <w:name w:val="Üstbilgi"/>
    <w:pPr>
      <w:tabs>
        <w:tab w:val="center" w:pos="4536"/>
        <w:tab w:val="right" w:pos="9072"/>
      </w:tabs>
    </w:pPr>
    <w:rPr>
      <w:rFonts w:ascii="Cambria" w:eastAsia="Arial Unicode MS" w:hAnsi="Cambria" w:cs="Arial Unicode MS"/>
      <w:color w:val="000000"/>
      <w:u w:color="000000"/>
      <w:shd w:val="clear" w:color="auto" w:fill="FFFFFF"/>
    </w:rPr>
  </w:style>
  <w:style w:type="character" w:customStyle="1" w:styleId="YokA">
    <w:name w:val="Yok A"/>
  </w:style>
  <w:style w:type="paragraph" w:customStyle="1" w:styleId="stBilgiveAltBilgi">
    <w:name w:val="Üst Bilgi ve Alt Bilgi"/>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GvdeA">
    <w:name w:val="Gövde A"/>
    <w:rPr>
      <w:rFonts w:ascii="Cambria" w:eastAsia="Arial Unicode MS" w:hAnsi="Cambria" w:cs="Arial Unicode MS"/>
      <w:color w:val="000000"/>
      <w:u w:color="000000"/>
      <w:shd w:val="clear" w:color="auto" w:fill="FFFFFF"/>
    </w:rPr>
  </w:style>
  <w:style w:type="paragraph" w:customStyle="1" w:styleId="NormalWeb1">
    <w:name w:val="Normal (Web)1"/>
    <w:pPr>
      <w:spacing w:before="100" w:after="100"/>
    </w:pPr>
    <w:rPr>
      <w:rFonts w:eastAsia="Arial Unicode MS" w:cs="Arial Unicode MS"/>
      <w:color w:val="000000"/>
      <w:u w:color="000000"/>
      <w:shd w:val="clear" w:color="auto" w:fill="FFFFFF"/>
    </w:rPr>
  </w:style>
  <w:style w:type="paragraph" w:customStyle="1" w:styleId="GvdeB">
    <w:name w:val="Gövde B"/>
    <w:rPr>
      <w:color w:val="000000"/>
      <w:u w:color="000000"/>
      <w14:textOutline w14:w="12700" w14:cap="flat" w14:cmpd="sng" w14:algn="ctr">
        <w14:noFill/>
        <w14:prstDash w14:val="solid"/>
        <w14:miter w14:lim="400000"/>
      </w14:textOutline>
    </w:rPr>
  </w:style>
  <w:style w:type="paragraph" w:styleId="NormalWeb">
    <w:name w:val="Normal (Web)"/>
    <w:pPr>
      <w:spacing w:before="100" w:after="100"/>
    </w:pPr>
    <w:rPr>
      <w:rFonts w:eastAsia="Arial Unicode MS" w:cs="Arial Unicode MS"/>
      <w:color w:val="000000"/>
      <w:u w:color="000000"/>
      <w:shd w:val="clear" w:color="auto" w:fill="FFFFFF"/>
    </w:rPr>
  </w:style>
  <w:style w:type="paragraph" w:customStyle="1" w:styleId="SaptanmA">
    <w:name w:val="Saptanmış A"/>
    <w:rPr>
      <w:color w:val="000000"/>
      <w:sz w:val="22"/>
      <w:szCs w:val="22"/>
      <w:u w:color="000000"/>
      <w:shd w:val="clear" w:color="auto" w:fill="FFFFFF"/>
      <w:lang w:val="de-DE"/>
    </w:rPr>
  </w:style>
  <w:style w:type="character" w:customStyle="1" w:styleId="Yok">
    <w:name w:val="Yok"/>
  </w:style>
  <w:style w:type="character" w:customStyle="1" w:styleId="Hyperlink0">
    <w:name w:val="Hyperlink.0"/>
    <w:basedOn w:val="Yok"/>
    <w:rPr>
      <w:rFonts w:ascii="Calibri" w:eastAsia="Calibri" w:hAnsi="Calibri" w:cs="Calibri"/>
      <w:outline/>
      <w:color w:val="0000FF"/>
      <w:sz w:val="24"/>
      <w:szCs w:val="24"/>
      <w:u w:val="single" w:color="0000FF"/>
      <w14:textOutline w14:w="4572" w14:cap="flat" w14:cmpd="sng" w14:algn="ctr">
        <w14:solidFill>
          <w14:srgbClr w14:val="0000FF"/>
        </w14:solidFill>
        <w14:prstDash w14:val="solid"/>
        <w14:miter w14:lim="400000"/>
      </w14:textOutline>
      <w14:textFill>
        <w14:noFill/>
      </w14:textFill>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rve.genc@antalyaff.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talyaff.com/tr" TargetMode="External"/><Relationship Id="rId12" Type="http://schemas.openxmlformats.org/officeDocument/2006/relationships/hyperlink" Target="http://youtube.com/Antalya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stagram.com/antalyaf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itter.com/antalyaff" TargetMode="External"/><Relationship Id="rId4" Type="http://schemas.openxmlformats.org/officeDocument/2006/relationships/webSettings" Target="webSettings.xml"/><Relationship Id="rId9" Type="http://schemas.openxmlformats.org/officeDocument/2006/relationships/hyperlink" Target="mailto:cansu.uzun@antalyaff.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9bhzvjDmgzRDlVHS0FRyqa1wdg==">AMUW2mX5WTniS2VnN9qOz8QxG7sGlRofC3emsL+Po2Lz0j3dJG0SsTEajTyOqSaffEBCUiDYcX+HUATrCIh+g3pIH735+gTEkMoW/DteCfX1bnQG4i0ODlrE5jn5DWmVoALMC3IxVESY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2020-09-24T12:43:00Z</dcterms:created>
  <dcterms:modified xsi:type="dcterms:W3CDTF">2020-09-24T12:44:00Z</dcterms:modified>
</cp:coreProperties>
</file>