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3696" w:rsidRPr="00FC3696" w:rsidRDefault="00FC3696" w:rsidP="00FC3696">
      <w:pPr>
        <w:pStyle w:val="AralkYok"/>
        <w:rPr>
          <w:rFonts w:cstheme="minorHAnsi"/>
          <w:b/>
          <w:bCs/>
          <w:sz w:val="40"/>
          <w:szCs w:val="40"/>
        </w:rPr>
      </w:pPr>
      <w:r w:rsidRPr="00FC3696">
        <w:rPr>
          <w:rFonts w:cstheme="minorHAnsi"/>
          <w:b/>
          <w:bCs/>
          <w:sz w:val="40"/>
          <w:szCs w:val="40"/>
        </w:rPr>
        <w:t>İstanbul Erkek Lisesi 17. Uluslararası Altın Boğa Kısa Film Yarışması</w:t>
      </w:r>
    </w:p>
    <w:p w:rsidR="00FC3696" w:rsidRPr="00FC3696" w:rsidRDefault="00FC3696" w:rsidP="00FC3696">
      <w:pPr>
        <w:pStyle w:val="AralkYok"/>
        <w:rPr>
          <w:rFonts w:cstheme="minorHAnsi"/>
          <w:sz w:val="24"/>
          <w:szCs w:val="24"/>
        </w:rPr>
      </w:pPr>
    </w:p>
    <w:p w:rsidR="006300AE" w:rsidRPr="00FC3696" w:rsidRDefault="006300AE" w:rsidP="00FC3696">
      <w:pPr>
        <w:pStyle w:val="AralkYok"/>
        <w:rPr>
          <w:rFonts w:cstheme="minorHAnsi"/>
          <w:sz w:val="24"/>
          <w:szCs w:val="24"/>
        </w:rPr>
      </w:pPr>
      <w:bookmarkStart w:id="0" w:name="_GoBack"/>
      <w:r w:rsidRPr="00FC3696">
        <w:rPr>
          <w:rFonts w:cstheme="minorHAnsi"/>
          <w:i/>
          <w:iCs/>
          <w:sz w:val="24"/>
          <w:szCs w:val="24"/>
        </w:rPr>
        <w:t>İstanbul Erkek Lisesi</w:t>
      </w:r>
      <w:r w:rsidRPr="00FC3696">
        <w:rPr>
          <w:rFonts w:cstheme="minorHAnsi"/>
          <w:sz w:val="24"/>
          <w:szCs w:val="24"/>
        </w:rPr>
        <w:t xml:space="preserve"> tarafından bu yıl 17.si düzenlenecek olan </w:t>
      </w:r>
      <w:r w:rsidRPr="00FC3696">
        <w:rPr>
          <w:rFonts w:cstheme="minorHAnsi"/>
          <w:i/>
          <w:iCs/>
          <w:sz w:val="24"/>
          <w:szCs w:val="24"/>
        </w:rPr>
        <w:t>Uluslararası Altın Boğa Kısa Film Yarışması'</w:t>
      </w:r>
      <w:r w:rsidRPr="00FC3696">
        <w:rPr>
          <w:rFonts w:cstheme="minorHAnsi"/>
          <w:sz w:val="24"/>
          <w:szCs w:val="24"/>
        </w:rPr>
        <w:t>nın başvuruları açıldı. Lise düzeyindeki herkesin katılabileceği bu yarışmada ilk üç sırada yer alan kısa filmler "Altın Boğa Özel Ödülleri" ile ödüllendirilecektir.</w:t>
      </w:r>
    </w:p>
    <w:p w:rsidR="006300AE" w:rsidRPr="00FC3696" w:rsidRDefault="006300AE" w:rsidP="00FC3696">
      <w:pPr>
        <w:pStyle w:val="AralkYok"/>
        <w:rPr>
          <w:rFonts w:cstheme="minorHAnsi"/>
          <w:sz w:val="24"/>
          <w:szCs w:val="24"/>
        </w:rPr>
      </w:pPr>
    </w:p>
    <w:p w:rsidR="006300AE" w:rsidRPr="00FC3696" w:rsidRDefault="006300AE" w:rsidP="00FC3696">
      <w:pPr>
        <w:pStyle w:val="AralkYok"/>
        <w:rPr>
          <w:rFonts w:cstheme="minorHAnsi"/>
          <w:sz w:val="24"/>
          <w:szCs w:val="24"/>
        </w:rPr>
      </w:pPr>
      <w:r w:rsidRPr="00FC3696">
        <w:rPr>
          <w:rFonts w:cstheme="minorHAnsi"/>
          <w:sz w:val="24"/>
          <w:szCs w:val="24"/>
        </w:rPr>
        <w:t xml:space="preserve">Düzenlendiği yıllar boyunca Türkiye’nin farklı illerinden ve kültürlerinden 800’ü aşkın kısa film katılımı alan yarışmanın jürileri arasında Zeki </w:t>
      </w:r>
      <w:proofErr w:type="spellStart"/>
      <w:r w:rsidRPr="00FC3696">
        <w:rPr>
          <w:rFonts w:cstheme="minorHAnsi"/>
          <w:sz w:val="24"/>
          <w:szCs w:val="24"/>
        </w:rPr>
        <w:t>Demirkubuz</w:t>
      </w:r>
      <w:proofErr w:type="spellEnd"/>
      <w:r w:rsidRPr="00FC3696">
        <w:rPr>
          <w:rFonts w:cstheme="minorHAnsi"/>
          <w:sz w:val="24"/>
          <w:szCs w:val="24"/>
        </w:rPr>
        <w:t xml:space="preserve">, Onur Ünlü, </w:t>
      </w:r>
      <w:proofErr w:type="spellStart"/>
      <w:r w:rsidRPr="00FC3696">
        <w:rPr>
          <w:rFonts w:cstheme="minorHAnsi"/>
          <w:sz w:val="24"/>
          <w:szCs w:val="24"/>
        </w:rPr>
        <w:t>Hasibe</w:t>
      </w:r>
      <w:proofErr w:type="spellEnd"/>
      <w:r w:rsidRPr="00FC3696">
        <w:rPr>
          <w:rFonts w:cstheme="minorHAnsi"/>
          <w:sz w:val="24"/>
          <w:szCs w:val="24"/>
        </w:rPr>
        <w:t xml:space="preserve"> Eren, Erkan Can, Atilla Dorsay, Yekta Kopan gibi pek çok alanında yetkin yönetmen, oyuncu ve sinema yazarı yer aldı. Bu yıl sonunda organize edilen ödül töreninde ise genç yönetmenlerin değerli jüri üyeleri Prof. Dr. Ceyhan Kandemir ve ekibi ile bir araya gelmesi sağlanacak.</w:t>
      </w:r>
    </w:p>
    <w:p w:rsidR="006300AE" w:rsidRPr="00FC3696" w:rsidRDefault="006300AE" w:rsidP="00FC3696">
      <w:pPr>
        <w:pStyle w:val="AralkYok"/>
        <w:rPr>
          <w:rFonts w:cstheme="minorHAnsi"/>
          <w:sz w:val="24"/>
          <w:szCs w:val="24"/>
        </w:rPr>
      </w:pPr>
    </w:p>
    <w:p w:rsidR="006300AE" w:rsidRPr="00FC3696" w:rsidRDefault="006300AE" w:rsidP="00FC3696">
      <w:pPr>
        <w:pStyle w:val="AralkYok"/>
        <w:rPr>
          <w:rFonts w:cstheme="minorHAnsi"/>
          <w:sz w:val="24"/>
          <w:szCs w:val="24"/>
        </w:rPr>
      </w:pPr>
      <w:r w:rsidRPr="00FC3696">
        <w:rPr>
          <w:rFonts w:cstheme="minorHAnsi"/>
          <w:sz w:val="24"/>
          <w:szCs w:val="24"/>
        </w:rPr>
        <w:t>Yıllardır dünyanın farklı kültürlerini sinema çatısı altında toplamayı amaçlayan yarışma, her sene daha çok öğrenciyi sinema alanında teşvik etmeyi ve bu alandaki başarılarını ödüllendirmeyi hedefliyor.</w:t>
      </w:r>
    </w:p>
    <w:p w:rsidR="006300AE" w:rsidRPr="00FC3696" w:rsidRDefault="006300AE" w:rsidP="00FC3696">
      <w:pPr>
        <w:pStyle w:val="AralkYok"/>
        <w:rPr>
          <w:rFonts w:cstheme="minorHAnsi"/>
          <w:sz w:val="24"/>
          <w:szCs w:val="24"/>
        </w:rPr>
      </w:pPr>
    </w:p>
    <w:p w:rsidR="006300AE" w:rsidRPr="00FC3696" w:rsidRDefault="006300AE" w:rsidP="00FC3696">
      <w:pPr>
        <w:pStyle w:val="AralkYok"/>
        <w:rPr>
          <w:rFonts w:cstheme="minorHAnsi"/>
          <w:sz w:val="24"/>
          <w:szCs w:val="24"/>
        </w:rPr>
      </w:pPr>
      <w:r w:rsidRPr="00FC3696">
        <w:rPr>
          <w:rFonts w:cstheme="minorHAnsi"/>
          <w:sz w:val="24"/>
          <w:szCs w:val="24"/>
        </w:rPr>
        <w:t xml:space="preserve">Son başvuru tarihi 1 Mayıs 2020 olan </w:t>
      </w:r>
      <w:r w:rsidRPr="00FC3696">
        <w:rPr>
          <w:rFonts w:cstheme="minorHAnsi"/>
          <w:i/>
          <w:iCs/>
          <w:sz w:val="24"/>
          <w:szCs w:val="24"/>
        </w:rPr>
        <w:t>17. Uluslararası Altın Boğa Kısa Film Yarışması</w:t>
      </w:r>
      <w:r w:rsidRPr="00FC3696">
        <w:rPr>
          <w:rFonts w:cstheme="minorHAnsi"/>
          <w:sz w:val="24"/>
          <w:szCs w:val="24"/>
        </w:rPr>
        <w:t xml:space="preserve"> hakkında detaylı bilgiye, katılım koşullarına ve ön başvuru formuna www.ielsinema.com adresinden ulaşılabilir.</w:t>
      </w:r>
      <w:bookmarkEnd w:id="0"/>
    </w:p>
    <w:sectPr w:rsidR="006300AE" w:rsidRPr="00FC36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0AE"/>
    <w:rsid w:val="006300AE"/>
    <w:rsid w:val="00FC36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016E7"/>
  <w15:chartTrackingRefBased/>
  <w15:docId w15:val="{8FBE7E66-1A85-0347-AD06-B6466F9B2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C36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1021</Characters>
  <Application>Microsoft Office Word</Application>
  <DocSecurity>0</DocSecurity>
  <Lines>8</Lines>
  <Paragraphs>2</Paragraphs>
  <ScaleCrop>false</ScaleCrop>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Ece İclal Dalkılıç</dc:creator>
  <cp:keywords/>
  <dc:description/>
  <cp:lastModifiedBy>Sadi Cilingir</cp:lastModifiedBy>
  <cp:revision>4</cp:revision>
  <dcterms:created xsi:type="dcterms:W3CDTF">2020-02-22T19:57:00Z</dcterms:created>
  <dcterms:modified xsi:type="dcterms:W3CDTF">2020-03-04T12:11:00Z</dcterms:modified>
</cp:coreProperties>
</file>