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1E" w:rsidRPr="00064C1E" w:rsidRDefault="00064C1E" w:rsidP="00064C1E">
      <w:pPr>
        <w:pStyle w:val="AralkYok"/>
        <w:rPr>
          <w:b/>
          <w:bCs/>
          <w:sz w:val="40"/>
          <w:szCs w:val="40"/>
        </w:rPr>
      </w:pPr>
      <w:r w:rsidRPr="00064C1E">
        <w:rPr>
          <w:b/>
          <w:bCs/>
          <w:sz w:val="40"/>
          <w:szCs w:val="40"/>
        </w:rPr>
        <w:t xml:space="preserve">Türk </w:t>
      </w:r>
      <w:r>
        <w:rPr>
          <w:b/>
          <w:bCs/>
          <w:sz w:val="40"/>
          <w:szCs w:val="40"/>
        </w:rPr>
        <w:t>-</w:t>
      </w:r>
      <w:r w:rsidRPr="00064C1E">
        <w:rPr>
          <w:b/>
          <w:bCs/>
          <w:sz w:val="40"/>
          <w:szCs w:val="40"/>
        </w:rPr>
        <w:t xml:space="preserve"> Rus Sinema Sektörleri Paneli</w:t>
      </w:r>
    </w:p>
    <w:p w:rsidR="00064C1E" w:rsidRDefault="00064C1E" w:rsidP="00064C1E">
      <w:pPr>
        <w:pStyle w:val="AralkYok"/>
        <w:rPr>
          <w:sz w:val="24"/>
          <w:szCs w:val="24"/>
        </w:rPr>
      </w:pPr>
    </w:p>
    <w:p w:rsidR="00064C1E" w:rsidRP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i/>
          <w:iCs/>
          <w:sz w:val="24"/>
          <w:szCs w:val="24"/>
        </w:rPr>
        <w:t>TÜRSAK Vakfı</w:t>
      </w:r>
      <w:r w:rsidRPr="00064C1E">
        <w:rPr>
          <w:sz w:val="24"/>
          <w:szCs w:val="24"/>
        </w:rPr>
        <w:t xml:space="preserve"> </w:t>
      </w:r>
      <w:r>
        <w:rPr>
          <w:sz w:val="24"/>
          <w:szCs w:val="24"/>
        </w:rPr>
        <w:t>tarafından</w:t>
      </w:r>
      <w:r w:rsidRPr="00064C1E">
        <w:rPr>
          <w:sz w:val="24"/>
          <w:szCs w:val="24"/>
        </w:rPr>
        <w:t xml:space="preserve">, </w:t>
      </w:r>
      <w:r w:rsidRPr="00064C1E">
        <w:rPr>
          <w:i/>
          <w:iCs/>
          <w:sz w:val="24"/>
          <w:szCs w:val="24"/>
        </w:rPr>
        <w:t>T. C. Kültür ve Turizm Bakanlığı</w:t>
      </w:r>
      <w:r w:rsidRPr="00064C1E">
        <w:rPr>
          <w:sz w:val="24"/>
          <w:szCs w:val="24"/>
        </w:rPr>
        <w:t xml:space="preserve"> destekleriyle, 20</w:t>
      </w:r>
      <w:r>
        <w:rPr>
          <w:sz w:val="24"/>
          <w:szCs w:val="24"/>
        </w:rPr>
        <w:t xml:space="preserve"> </w:t>
      </w:r>
      <w:r w:rsidRPr="00064C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4C1E">
        <w:rPr>
          <w:sz w:val="24"/>
          <w:szCs w:val="24"/>
        </w:rPr>
        <w:t xml:space="preserve">26 Aralık tarihleri arasında </w:t>
      </w:r>
      <w:r>
        <w:rPr>
          <w:sz w:val="24"/>
          <w:szCs w:val="24"/>
        </w:rPr>
        <w:t>düzenlenecek</w:t>
      </w:r>
      <w:r w:rsidRPr="00064C1E">
        <w:rPr>
          <w:sz w:val="24"/>
          <w:szCs w:val="24"/>
        </w:rPr>
        <w:t xml:space="preserve"> </w:t>
      </w:r>
      <w:r w:rsidRPr="00064C1E">
        <w:rPr>
          <w:i/>
          <w:iCs/>
          <w:sz w:val="24"/>
          <w:szCs w:val="24"/>
        </w:rPr>
        <w:t>22. Randevu İstanbul Uluslararası Film Festivali’</w:t>
      </w:r>
      <w:r w:rsidRPr="00064C1E">
        <w:rPr>
          <w:sz w:val="24"/>
          <w:szCs w:val="24"/>
        </w:rPr>
        <w:t>nde, ülke sinemalarını ve sinema sektörlerini buluşturma amacı kapsamında, bu sene Rus Sineması konuk edi</w:t>
      </w:r>
      <w:r>
        <w:rPr>
          <w:sz w:val="24"/>
          <w:szCs w:val="24"/>
        </w:rPr>
        <w:t>li</w:t>
      </w:r>
      <w:r w:rsidRPr="00064C1E">
        <w:rPr>
          <w:sz w:val="24"/>
          <w:szCs w:val="24"/>
        </w:rPr>
        <w:t xml:space="preserve">yor. Festivalin bu ana hedefi doğrultusunda, iki ülkenin sinemacılarının Rus ve Türk Sinema Sektörlerinin güncel durumu hakkında konuya hâkim isimler vasıtasıyla bilgilerini güncellemeleri için </w:t>
      </w:r>
      <w:r w:rsidRPr="00064C1E">
        <w:rPr>
          <w:i/>
          <w:iCs/>
          <w:sz w:val="24"/>
          <w:szCs w:val="24"/>
        </w:rPr>
        <w:t>Türk - Rus Sinema Sektörleri Paneli</w:t>
      </w:r>
      <w:r w:rsidRPr="00064C1E">
        <w:rPr>
          <w:sz w:val="24"/>
          <w:szCs w:val="24"/>
        </w:rPr>
        <w:t xml:space="preserve"> düzenliyor.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</w:p>
    <w:p w:rsid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sz w:val="24"/>
          <w:szCs w:val="24"/>
        </w:rPr>
        <w:t>20 Aralık 2019 Cuma günü 14:00</w:t>
      </w:r>
      <w:r>
        <w:rPr>
          <w:sz w:val="24"/>
          <w:szCs w:val="24"/>
        </w:rPr>
        <w:t xml:space="preserve"> </w:t>
      </w:r>
      <w:r w:rsidRPr="00064C1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64C1E">
        <w:rPr>
          <w:sz w:val="24"/>
          <w:szCs w:val="24"/>
        </w:rPr>
        <w:t xml:space="preserve">16:00 saatleri arasında </w:t>
      </w:r>
      <w:r w:rsidRPr="00064C1E">
        <w:rPr>
          <w:i/>
          <w:iCs/>
          <w:sz w:val="24"/>
          <w:szCs w:val="24"/>
        </w:rPr>
        <w:t>İstanbul Üniversitesi Rektörlüğü Binası Doktora Salonu’</w:t>
      </w:r>
      <w:r w:rsidRPr="00064C1E">
        <w:rPr>
          <w:sz w:val="24"/>
          <w:szCs w:val="24"/>
        </w:rPr>
        <w:t xml:space="preserve">nda gerçekleştirilecek olan </w:t>
      </w:r>
      <w:r>
        <w:rPr>
          <w:sz w:val="24"/>
          <w:szCs w:val="24"/>
        </w:rPr>
        <w:t>panelin ilgi duyması bekleniyor.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</w:p>
    <w:p w:rsid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sz w:val="24"/>
          <w:szCs w:val="24"/>
        </w:rPr>
        <w:t>Panelle ilgili detaylı bilgi</w:t>
      </w:r>
      <w:r>
        <w:rPr>
          <w:sz w:val="24"/>
          <w:szCs w:val="24"/>
        </w:rPr>
        <w:t xml:space="preserve"> aşağıdaki gibidir: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</w:p>
    <w:p w:rsidR="00064C1E" w:rsidRPr="00064C1E" w:rsidRDefault="00064C1E" w:rsidP="00064C1E">
      <w:pPr>
        <w:pStyle w:val="AralkYok"/>
        <w:rPr>
          <w:b/>
          <w:bCs/>
          <w:sz w:val="24"/>
          <w:szCs w:val="24"/>
        </w:rPr>
      </w:pPr>
      <w:r w:rsidRPr="00064C1E">
        <w:rPr>
          <w:b/>
          <w:bCs/>
          <w:sz w:val="24"/>
          <w:szCs w:val="24"/>
        </w:rPr>
        <w:t>Türk</w:t>
      </w:r>
      <w:r>
        <w:rPr>
          <w:b/>
          <w:bCs/>
          <w:sz w:val="24"/>
          <w:szCs w:val="24"/>
        </w:rPr>
        <w:t xml:space="preserve"> </w:t>
      </w:r>
      <w:r w:rsidRPr="00064C1E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</w:t>
      </w:r>
      <w:r w:rsidRPr="00064C1E">
        <w:rPr>
          <w:b/>
          <w:bCs/>
          <w:sz w:val="24"/>
          <w:szCs w:val="24"/>
        </w:rPr>
        <w:t>Rus Sinema Sektörleri Paneli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sz w:val="24"/>
          <w:szCs w:val="24"/>
        </w:rPr>
        <w:t>Yer: İstanbul Üniversitesi Rektörlüğü Binası Doktora Salonu Beyazıt – Fatih / İstanbul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sz w:val="24"/>
          <w:szCs w:val="24"/>
        </w:rPr>
        <w:t>Tarih: 20 Aralık 2019 Cuma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 w:rsidRPr="00064C1E">
        <w:rPr>
          <w:sz w:val="24"/>
          <w:szCs w:val="24"/>
        </w:rPr>
        <w:t>Saat: 14:00 – 16:00</w:t>
      </w:r>
    </w:p>
    <w:p w:rsidR="00064C1E" w:rsidRDefault="00064C1E" w:rsidP="00064C1E">
      <w:pPr>
        <w:pStyle w:val="AralkYok"/>
        <w:rPr>
          <w:sz w:val="24"/>
          <w:szCs w:val="24"/>
        </w:rPr>
      </w:pPr>
      <w:proofErr w:type="spellStart"/>
      <w:r w:rsidRPr="00064C1E">
        <w:rPr>
          <w:sz w:val="24"/>
          <w:szCs w:val="24"/>
        </w:rPr>
        <w:t>Moderatör</w:t>
      </w:r>
      <w:proofErr w:type="spellEnd"/>
      <w:r w:rsidRPr="00064C1E">
        <w:rPr>
          <w:sz w:val="24"/>
          <w:szCs w:val="24"/>
        </w:rPr>
        <w:t>: Burhan Gün – TÜRSAK Vakfı Yönetim Kurulu Başkan Yardımcısı, Yapımcı, Avukat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</w:p>
    <w:p w:rsidR="00064C1E" w:rsidRPr="00064C1E" w:rsidRDefault="00064C1E" w:rsidP="00064C1E">
      <w:pPr>
        <w:pStyle w:val="AralkYok"/>
        <w:rPr>
          <w:b/>
          <w:bCs/>
          <w:sz w:val="24"/>
          <w:szCs w:val="24"/>
        </w:rPr>
      </w:pPr>
      <w:r w:rsidRPr="00064C1E">
        <w:rPr>
          <w:b/>
          <w:bCs/>
          <w:sz w:val="24"/>
          <w:szCs w:val="24"/>
        </w:rPr>
        <w:t>Türk Konuşmacılar: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64C1E">
        <w:rPr>
          <w:sz w:val="24"/>
          <w:szCs w:val="24"/>
        </w:rPr>
        <w:t>Ferhat Aslan – CJ Entertainment Genel Müdür Yardımcısı</w:t>
      </w:r>
    </w:p>
    <w:p w:rsid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64C1E">
        <w:rPr>
          <w:sz w:val="24"/>
          <w:szCs w:val="24"/>
        </w:rPr>
        <w:t>Cemil Yavuz – TRT1 Kanal Koordinatörü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</w:p>
    <w:p w:rsidR="00064C1E" w:rsidRPr="00064C1E" w:rsidRDefault="00064C1E" w:rsidP="00064C1E">
      <w:pPr>
        <w:pStyle w:val="AralkYok"/>
        <w:rPr>
          <w:b/>
          <w:bCs/>
          <w:sz w:val="24"/>
          <w:szCs w:val="24"/>
        </w:rPr>
      </w:pPr>
      <w:r w:rsidRPr="00064C1E">
        <w:rPr>
          <w:b/>
          <w:bCs/>
          <w:sz w:val="24"/>
          <w:szCs w:val="24"/>
        </w:rPr>
        <w:t>Rus Konuşmacılar: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Pr="00064C1E">
        <w:rPr>
          <w:sz w:val="24"/>
          <w:szCs w:val="24"/>
        </w:rPr>
        <w:t>Egor</w:t>
      </w:r>
      <w:proofErr w:type="spellEnd"/>
      <w:r w:rsidRPr="00064C1E">
        <w:rPr>
          <w:sz w:val="24"/>
          <w:szCs w:val="24"/>
        </w:rPr>
        <w:t xml:space="preserve"> </w:t>
      </w:r>
      <w:proofErr w:type="spellStart"/>
      <w:r w:rsidRPr="00064C1E">
        <w:rPr>
          <w:sz w:val="24"/>
          <w:szCs w:val="24"/>
        </w:rPr>
        <w:t>Odintsov</w:t>
      </w:r>
      <w:proofErr w:type="spellEnd"/>
      <w:r w:rsidRPr="00064C1E">
        <w:rPr>
          <w:sz w:val="24"/>
          <w:szCs w:val="24"/>
        </w:rPr>
        <w:t xml:space="preserve"> - Yapımcı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 w:rsidRPr="00064C1E">
        <w:rPr>
          <w:sz w:val="24"/>
          <w:szCs w:val="24"/>
        </w:rPr>
        <w:t>Tatyana</w:t>
      </w:r>
      <w:proofErr w:type="spellEnd"/>
      <w:r w:rsidRPr="00064C1E">
        <w:rPr>
          <w:sz w:val="24"/>
          <w:szCs w:val="24"/>
        </w:rPr>
        <w:t xml:space="preserve"> </w:t>
      </w:r>
      <w:proofErr w:type="spellStart"/>
      <w:r w:rsidRPr="00064C1E">
        <w:rPr>
          <w:sz w:val="24"/>
          <w:szCs w:val="24"/>
        </w:rPr>
        <w:t>Yakovenko</w:t>
      </w:r>
      <w:proofErr w:type="spellEnd"/>
      <w:r>
        <w:rPr>
          <w:sz w:val="24"/>
          <w:szCs w:val="24"/>
        </w:rPr>
        <w:t xml:space="preserve"> </w:t>
      </w:r>
      <w:r w:rsidRPr="00064C1E">
        <w:rPr>
          <w:sz w:val="24"/>
          <w:szCs w:val="24"/>
        </w:rPr>
        <w:t>- Yapımcı, Oyuncu</w:t>
      </w:r>
    </w:p>
    <w:p w:rsidR="00064C1E" w:rsidRP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64C1E">
        <w:rPr>
          <w:sz w:val="24"/>
          <w:szCs w:val="24"/>
        </w:rPr>
        <w:t xml:space="preserve">Victor </w:t>
      </w:r>
      <w:proofErr w:type="spellStart"/>
      <w:r w:rsidRPr="00064C1E">
        <w:rPr>
          <w:sz w:val="24"/>
          <w:szCs w:val="24"/>
        </w:rPr>
        <w:t>Glukhov</w:t>
      </w:r>
      <w:proofErr w:type="spellEnd"/>
      <w:r w:rsidRPr="00064C1E">
        <w:rPr>
          <w:sz w:val="24"/>
          <w:szCs w:val="24"/>
        </w:rPr>
        <w:t xml:space="preserve"> - Yapımcı</w:t>
      </w:r>
    </w:p>
    <w:p w:rsidR="006C289E" w:rsidRPr="00064C1E" w:rsidRDefault="00064C1E" w:rsidP="00064C1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064C1E">
        <w:rPr>
          <w:sz w:val="24"/>
          <w:szCs w:val="24"/>
        </w:rPr>
        <w:t xml:space="preserve">Vladimir </w:t>
      </w:r>
      <w:proofErr w:type="spellStart"/>
      <w:r w:rsidRPr="00064C1E">
        <w:rPr>
          <w:sz w:val="24"/>
          <w:szCs w:val="24"/>
        </w:rPr>
        <w:t>Ignatiev</w:t>
      </w:r>
      <w:proofErr w:type="spellEnd"/>
      <w:r w:rsidRPr="00064C1E">
        <w:rPr>
          <w:sz w:val="24"/>
          <w:szCs w:val="24"/>
        </w:rPr>
        <w:t xml:space="preserve"> </w:t>
      </w:r>
      <w:r w:rsidR="006C289E">
        <w:rPr>
          <w:sz w:val="24"/>
          <w:szCs w:val="24"/>
        </w:rPr>
        <w:t>–</w:t>
      </w:r>
      <w:r w:rsidRPr="00064C1E">
        <w:rPr>
          <w:sz w:val="24"/>
          <w:szCs w:val="24"/>
        </w:rPr>
        <w:t xml:space="preserve"> Yapımcı</w:t>
      </w:r>
      <w:bookmarkStart w:id="0" w:name="_GoBack"/>
      <w:bookmarkEnd w:id="0"/>
    </w:p>
    <w:sectPr w:rsidR="006C289E" w:rsidRPr="00064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1E"/>
    <w:rsid w:val="00064C1E"/>
    <w:rsid w:val="006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6026"/>
  <w15:chartTrackingRefBased/>
  <w15:docId w15:val="{F412FA9C-BEE9-486A-B641-410A5DA3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2019-12-21T16:38:00Z</dcterms:created>
  <dcterms:modified xsi:type="dcterms:W3CDTF">2019-12-21T16:47:00Z</dcterms:modified>
</cp:coreProperties>
</file>