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B8D" w:rsidRPr="00150B8D" w:rsidRDefault="000F65BA" w:rsidP="00150B8D">
      <w:pPr>
        <w:spacing w:line="276" w:lineRule="auto"/>
        <w:jc w:val="right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22</w:t>
      </w:r>
      <w:bookmarkStart w:id="0" w:name="_GoBack"/>
      <w:bookmarkEnd w:id="0"/>
      <w:r w:rsidR="00150B8D" w:rsidRPr="00150B8D">
        <w:rPr>
          <w:rFonts w:eastAsia="Arial" w:cstheme="minorHAnsi"/>
          <w:b/>
          <w:sz w:val="24"/>
          <w:szCs w:val="24"/>
        </w:rPr>
        <w:t>.02.2019</w:t>
      </w:r>
    </w:p>
    <w:p w:rsidR="00AC12F5" w:rsidRDefault="00AC12F5" w:rsidP="00A61A77">
      <w:pPr>
        <w:spacing w:line="276" w:lineRule="auto"/>
        <w:jc w:val="center"/>
        <w:rPr>
          <w:rFonts w:eastAsia="Arial" w:cstheme="minorHAnsi"/>
          <w:b/>
          <w:sz w:val="48"/>
          <w:szCs w:val="48"/>
        </w:rPr>
      </w:pPr>
      <w:r w:rsidRPr="00AC12F5">
        <w:rPr>
          <w:rFonts w:eastAsia="Arial" w:cstheme="minorHAnsi"/>
          <w:b/>
          <w:sz w:val="48"/>
          <w:szCs w:val="48"/>
        </w:rPr>
        <w:t>4. Kısa Film Kolektifi Festivali başlıyor</w:t>
      </w:r>
    </w:p>
    <w:p w:rsidR="008B02B6" w:rsidRDefault="00AC12F5" w:rsidP="002B2477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AC12F5">
        <w:rPr>
          <w:rFonts w:cstheme="minorHAnsi"/>
          <w:b/>
          <w:sz w:val="24"/>
          <w:szCs w:val="24"/>
        </w:rPr>
        <w:t>Kısa film severlerin büyük ilgiyle takip ettikleri</w:t>
      </w:r>
      <w:r w:rsidR="00396B0B">
        <w:rPr>
          <w:rFonts w:cstheme="minorHAnsi"/>
          <w:b/>
          <w:sz w:val="24"/>
          <w:szCs w:val="24"/>
        </w:rPr>
        <w:t xml:space="preserve">, </w:t>
      </w:r>
      <w:r w:rsidRPr="00AC12F5">
        <w:rPr>
          <w:rFonts w:cstheme="minorHAnsi"/>
          <w:b/>
          <w:sz w:val="24"/>
          <w:szCs w:val="24"/>
        </w:rPr>
        <w:t xml:space="preserve">bu sene dördüncüsü </w:t>
      </w:r>
      <w:r w:rsidR="00396B0B">
        <w:rPr>
          <w:rFonts w:cstheme="minorHAnsi"/>
          <w:b/>
          <w:sz w:val="24"/>
          <w:szCs w:val="24"/>
        </w:rPr>
        <w:t>düzenlenen</w:t>
      </w:r>
      <w:r w:rsidRPr="00AC12F5">
        <w:rPr>
          <w:rFonts w:cstheme="minorHAnsi"/>
          <w:b/>
          <w:sz w:val="24"/>
          <w:szCs w:val="24"/>
        </w:rPr>
        <w:t xml:space="preserve"> Kısa Film Kolektifi Festivali, 28 Şubat-22 Mart 2019 tarihleri arasında Kadıköy Barış </w:t>
      </w:r>
      <w:proofErr w:type="spellStart"/>
      <w:r w:rsidRPr="00AC12F5">
        <w:rPr>
          <w:rFonts w:cstheme="minorHAnsi"/>
          <w:b/>
          <w:sz w:val="24"/>
          <w:szCs w:val="24"/>
        </w:rPr>
        <w:t>Manço</w:t>
      </w:r>
      <w:proofErr w:type="spellEnd"/>
      <w:r w:rsidRPr="00AC12F5">
        <w:rPr>
          <w:rFonts w:cstheme="minorHAnsi"/>
          <w:b/>
          <w:sz w:val="24"/>
          <w:szCs w:val="24"/>
        </w:rPr>
        <w:t xml:space="preserve"> Kültür Merkezi’nde gerçekleşecek. Kurmaca, belgesel, animasyon ve deneysel türde 64 kısa filmin izlenebileceği festival kapsamında ayrıca</w:t>
      </w:r>
      <w:r>
        <w:rPr>
          <w:rFonts w:cstheme="minorHAnsi"/>
          <w:b/>
          <w:sz w:val="24"/>
          <w:szCs w:val="24"/>
        </w:rPr>
        <w:t>,</w:t>
      </w:r>
      <w:r w:rsidRPr="00AC12F5">
        <w:rPr>
          <w:rFonts w:cstheme="minorHAnsi"/>
          <w:b/>
          <w:sz w:val="24"/>
          <w:szCs w:val="24"/>
        </w:rPr>
        <w:t xml:space="preserve"> Kolektif </w:t>
      </w:r>
      <w:proofErr w:type="gramStart"/>
      <w:r w:rsidRPr="00AC12F5">
        <w:rPr>
          <w:rFonts w:cstheme="minorHAnsi"/>
          <w:b/>
          <w:sz w:val="24"/>
          <w:szCs w:val="24"/>
        </w:rPr>
        <w:t>Muhabbet’ler ,</w:t>
      </w:r>
      <w:proofErr w:type="gramEnd"/>
      <w:r w:rsidRPr="00AC12F5">
        <w:rPr>
          <w:rFonts w:cstheme="minorHAnsi"/>
          <w:b/>
          <w:sz w:val="24"/>
          <w:szCs w:val="24"/>
        </w:rPr>
        <w:t xml:space="preserve"> Makyaj Sergisi, </w:t>
      </w:r>
      <w:proofErr w:type="spellStart"/>
      <w:r w:rsidRPr="00AC12F5">
        <w:rPr>
          <w:rFonts w:cstheme="minorHAnsi"/>
          <w:b/>
          <w:sz w:val="24"/>
          <w:szCs w:val="24"/>
        </w:rPr>
        <w:t>Cosplay</w:t>
      </w:r>
      <w:proofErr w:type="spellEnd"/>
      <w:r w:rsidRPr="00AC12F5">
        <w:rPr>
          <w:rFonts w:cstheme="minorHAnsi"/>
          <w:b/>
          <w:sz w:val="24"/>
          <w:szCs w:val="24"/>
        </w:rPr>
        <w:t xml:space="preserve"> Yarışması Finali ve  Makyaj Atölyesi de </w:t>
      </w:r>
      <w:r w:rsidR="00396B0B">
        <w:rPr>
          <w:rFonts w:cstheme="minorHAnsi"/>
          <w:b/>
          <w:sz w:val="24"/>
          <w:szCs w:val="24"/>
        </w:rPr>
        <w:t>yer alacak.</w:t>
      </w:r>
    </w:p>
    <w:p w:rsidR="002B2477" w:rsidRDefault="00AC12F5" w:rsidP="00A61A77">
      <w:pPr>
        <w:spacing w:line="276" w:lineRule="auto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Yurt içinde ve yurt dışında gerçekleştirilen çeşitli festivallerde başarılı olan ve festival yolculukları</w:t>
      </w:r>
      <w:r w:rsidR="00396B0B">
        <w:rPr>
          <w:rFonts w:eastAsia="Arial" w:cs="Arial"/>
          <w:sz w:val="24"/>
          <w:szCs w:val="24"/>
        </w:rPr>
        <w:t xml:space="preserve"> halen</w:t>
      </w:r>
      <w:r>
        <w:rPr>
          <w:rFonts w:eastAsia="Arial" w:cs="Arial"/>
          <w:sz w:val="24"/>
          <w:szCs w:val="24"/>
        </w:rPr>
        <w:t xml:space="preserve"> devam eden </w:t>
      </w:r>
      <w:r w:rsidRPr="00AC12F5">
        <w:rPr>
          <w:rFonts w:eastAsia="Arial" w:cs="Arial"/>
          <w:sz w:val="24"/>
          <w:szCs w:val="24"/>
        </w:rPr>
        <w:t>ulusal ve uluslararası kısa filmler</w:t>
      </w:r>
      <w:r w:rsidR="00002274">
        <w:rPr>
          <w:rFonts w:eastAsia="Arial" w:cs="Arial"/>
          <w:sz w:val="24"/>
          <w:szCs w:val="24"/>
        </w:rPr>
        <w:t xml:space="preserve">i sinema severlerle buluşturmak amacıyla </w:t>
      </w:r>
      <w:r w:rsidR="00DE5BD7">
        <w:rPr>
          <w:rFonts w:eastAsia="Arial" w:cs="Arial"/>
          <w:sz w:val="24"/>
          <w:szCs w:val="24"/>
        </w:rPr>
        <w:t>hayata geçirilen</w:t>
      </w:r>
      <w:r w:rsidR="00396B0B">
        <w:rPr>
          <w:rFonts w:eastAsia="Arial" w:cs="Arial"/>
          <w:sz w:val="24"/>
          <w:szCs w:val="24"/>
        </w:rPr>
        <w:t xml:space="preserve"> </w:t>
      </w:r>
      <w:r w:rsidRPr="00AC12F5">
        <w:rPr>
          <w:rFonts w:eastAsia="Arial" w:cs="Arial"/>
          <w:sz w:val="24"/>
          <w:szCs w:val="24"/>
        </w:rPr>
        <w:t xml:space="preserve">Kısa Film Kolektifi Festivali </w:t>
      </w:r>
      <w:r w:rsidR="00DE5BD7">
        <w:rPr>
          <w:rFonts w:eastAsia="Arial" w:cs="Arial"/>
          <w:sz w:val="24"/>
          <w:szCs w:val="24"/>
        </w:rPr>
        <w:t xml:space="preserve">başlıyor. </w:t>
      </w:r>
    </w:p>
    <w:p w:rsidR="00AC12F5" w:rsidRPr="00AC12F5" w:rsidRDefault="00AC12F5" w:rsidP="00A61A77">
      <w:pPr>
        <w:spacing w:line="276" w:lineRule="auto"/>
        <w:rPr>
          <w:rFonts w:eastAsia="Arial" w:cs="Arial"/>
          <w:sz w:val="24"/>
          <w:szCs w:val="24"/>
        </w:rPr>
      </w:pPr>
      <w:r w:rsidRPr="00AC12F5">
        <w:rPr>
          <w:rFonts w:eastAsia="Arial" w:cs="Arial"/>
          <w:sz w:val="24"/>
          <w:szCs w:val="24"/>
        </w:rPr>
        <w:t>28 Şubat-</w:t>
      </w:r>
      <w:r w:rsidR="00396B0B">
        <w:rPr>
          <w:rFonts w:eastAsia="Arial" w:cs="Arial"/>
          <w:sz w:val="24"/>
          <w:szCs w:val="24"/>
        </w:rPr>
        <w:t>22</w:t>
      </w:r>
      <w:r w:rsidRPr="00AC12F5">
        <w:rPr>
          <w:rFonts w:eastAsia="Arial" w:cs="Arial"/>
          <w:sz w:val="24"/>
          <w:szCs w:val="24"/>
        </w:rPr>
        <w:t xml:space="preserve"> Mart 2019 tarihleri arasında Kadıköy Barış </w:t>
      </w:r>
      <w:proofErr w:type="spellStart"/>
      <w:r w:rsidRPr="00AC12F5">
        <w:rPr>
          <w:rFonts w:eastAsia="Arial" w:cs="Arial"/>
          <w:sz w:val="24"/>
          <w:szCs w:val="24"/>
        </w:rPr>
        <w:t>Manço</w:t>
      </w:r>
      <w:proofErr w:type="spellEnd"/>
      <w:r w:rsidRPr="00AC12F5">
        <w:rPr>
          <w:rFonts w:eastAsia="Arial" w:cs="Arial"/>
          <w:sz w:val="24"/>
          <w:szCs w:val="24"/>
        </w:rPr>
        <w:t xml:space="preserve"> Kültür Merkezi’nde</w:t>
      </w:r>
      <w:r w:rsidR="00396B0B">
        <w:rPr>
          <w:rFonts w:eastAsia="Arial" w:cs="Arial"/>
          <w:sz w:val="24"/>
          <w:szCs w:val="24"/>
        </w:rPr>
        <w:t xml:space="preserve"> bu sene dördüncüsü düzenlenen</w:t>
      </w:r>
      <w:r w:rsidRPr="00AC12F5">
        <w:rPr>
          <w:rFonts w:eastAsia="Arial" w:cs="Arial"/>
          <w:sz w:val="24"/>
          <w:szCs w:val="24"/>
        </w:rPr>
        <w:t xml:space="preserve"> düzenlenecek festival</w:t>
      </w:r>
      <w:r w:rsidR="00396B0B">
        <w:rPr>
          <w:rFonts w:eastAsia="Arial" w:cs="Arial"/>
          <w:sz w:val="24"/>
          <w:szCs w:val="24"/>
        </w:rPr>
        <w:t xml:space="preserve"> kapsamında ayrıca, </w:t>
      </w:r>
      <w:r w:rsidRPr="00AC12F5">
        <w:rPr>
          <w:rFonts w:eastAsia="Arial" w:cs="Arial"/>
          <w:sz w:val="24"/>
          <w:szCs w:val="24"/>
        </w:rPr>
        <w:t>Türkiye’de ilk defa gösterimi yapılacak uluslararası kısalar ve yönetmenlerin ilk kısaları da yer alacak.</w:t>
      </w:r>
    </w:p>
    <w:p w:rsidR="00AC12F5" w:rsidRPr="00DE5BD7" w:rsidRDefault="00DE5BD7" w:rsidP="00A61A77">
      <w:pPr>
        <w:spacing w:line="276" w:lineRule="auto"/>
        <w:rPr>
          <w:rFonts w:eastAsia="Arial" w:cstheme="minorHAnsi"/>
          <w:b/>
          <w:sz w:val="24"/>
          <w:szCs w:val="24"/>
        </w:rPr>
      </w:pPr>
      <w:r w:rsidRPr="00DE5BD7">
        <w:rPr>
          <w:rFonts w:eastAsia="Arial" w:cstheme="minorHAnsi"/>
          <w:b/>
          <w:sz w:val="24"/>
          <w:szCs w:val="24"/>
        </w:rPr>
        <w:t>64 kısa fil</w:t>
      </w:r>
      <w:r>
        <w:rPr>
          <w:rFonts w:eastAsia="Arial" w:cstheme="minorHAnsi"/>
          <w:b/>
          <w:sz w:val="24"/>
          <w:szCs w:val="24"/>
        </w:rPr>
        <w:t xml:space="preserve">m </w:t>
      </w:r>
      <w:r w:rsidRPr="00DE5BD7">
        <w:rPr>
          <w:rFonts w:eastAsia="Arial" w:cstheme="minorHAnsi"/>
          <w:b/>
          <w:sz w:val="24"/>
          <w:szCs w:val="24"/>
        </w:rPr>
        <w:t>izlenebilecek</w:t>
      </w:r>
    </w:p>
    <w:p w:rsidR="00100EDC" w:rsidRPr="000C0273" w:rsidRDefault="00A23323" w:rsidP="00A61A77">
      <w:pPr>
        <w:spacing w:line="276" w:lineRule="auto"/>
        <w:jc w:val="both"/>
        <w:rPr>
          <w:rFonts w:eastAsia="Arial" w:cstheme="minorHAnsi"/>
          <w:sz w:val="24"/>
          <w:szCs w:val="24"/>
        </w:rPr>
      </w:pPr>
      <w:r w:rsidRPr="00AC12F5">
        <w:rPr>
          <w:rFonts w:eastAsia="Arial" w:cstheme="minorHAnsi"/>
          <w:sz w:val="24"/>
          <w:szCs w:val="24"/>
        </w:rPr>
        <w:t xml:space="preserve">Kurmaca, belgesel, animasyon ve deneysel türde 64 kısa filmin izlenebileceği festivalde, </w:t>
      </w:r>
      <w:r w:rsidR="006E34E3" w:rsidRPr="00AC12F5">
        <w:rPr>
          <w:rFonts w:eastAsia="Arial" w:cstheme="minorHAnsi"/>
          <w:sz w:val="24"/>
          <w:szCs w:val="24"/>
        </w:rPr>
        <w:t xml:space="preserve">bu sene çocuklar için de </w:t>
      </w:r>
      <w:r w:rsidR="00245DE8" w:rsidRPr="00AC12F5">
        <w:rPr>
          <w:rFonts w:eastAsia="Arial" w:cstheme="minorHAnsi"/>
          <w:sz w:val="24"/>
          <w:szCs w:val="24"/>
        </w:rPr>
        <w:t xml:space="preserve">yaş grubuna göre </w:t>
      </w:r>
      <w:r w:rsidR="006E34E3" w:rsidRPr="00AC12F5">
        <w:rPr>
          <w:rFonts w:eastAsia="Arial" w:cstheme="minorHAnsi"/>
          <w:sz w:val="24"/>
          <w:szCs w:val="24"/>
        </w:rPr>
        <w:t xml:space="preserve">özel </w:t>
      </w:r>
      <w:r w:rsidR="00245DE8" w:rsidRPr="00AC12F5">
        <w:rPr>
          <w:rFonts w:eastAsia="Arial" w:cstheme="minorHAnsi"/>
          <w:sz w:val="24"/>
          <w:szCs w:val="24"/>
        </w:rPr>
        <w:t xml:space="preserve">olarak düzenlenmiş </w:t>
      </w:r>
      <w:r w:rsidR="006E34E3" w:rsidRPr="00AC12F5">
        <w:rPr>
          <w:rFonts w:eastAsia="Arial" w:cstheme="minorHAnsi"/>
          <w:sz w:val="24"/>
          <w:szCs w:val="24"/>
        </w:rPr>
        <w:t>bir kısa film seçkisi yer alıyor.</w:t>
      </w:r>
      <w:r w:rsidR="00200339">
        <w:rPr>
          <w:rFonts w:eastAsia="Arial" w:cstheme="minorHAnsi"/>
          <w:sz w:val="24"/>
          <w:szCs w:val="24"/>
        </w:rPr>
        <w:t xml:space="preserve"> F</w:t>
      </w:r>
      <w:r w:rsidR="00200339" w:rsidRPr="000C0273">
        <w:rPr>
          <w:rFonts w:eastAsia="Arial" w:cstheme="minorHAnsi"/>
          <w:sz w:val="24"/>
          <w:szCs w:val="24"/>
        </w:rPr>
        <w:t xml:space="preserve">ilm gösterimleri, söyleşiler ve seçki </w:t>
      </w:r>
      <w:r w:rsidR="00100EDC">
        <w:rPr>
          <w:rFonts w:eastAsia="Arial" w:cstheme="minorHAnsi"/>
          <w:sz w:val="24"/>
          <w:szCs w:val="24"/>
        </w:rPr>
        <w:t>sonrasında sinema severlerin</w:t>
      </w:r>
      <w:r w:rsidR="002B2477">
        <w:rPr>
          <w:rFonts w:eastAsia="Arial" w:cstheme="minorHAnsi"/>
          <w:sz w:val="24"/>
          <w:szCs w:val="24"/>
        </w:rPr>
        <w:t>,</w:t>
      </w:r>
      <w:r w:rsidR="00100EDC">
        <w:rPr>
          <w:rFonts w:eastAsia="Arial" w:cstheme="minorHAnsi"/>
          <w:sz w:val="24"/>
          <w:szCs w:val="24"/>
        </w:rPr>
        <w:t xml:space="preserve"> </w:t>
      </w:r>
      <w:r w:rsidR="00200339">
        <w:rPr>
          <w:rFonts w:eastAsia="Arial" w:cstheme="minorHAnsi"/>
          <w:sz w:val="24"/>
          <w:szCs w:val="24"/>
        </w:rPr>
        <w:t>etkinliğe</w:t>
      </w:r>
      <w:r w:rsidR="00200339" w:rsidRPr="000C0273">
        <w:rPr>
          <w:rFonts w:eastAsia="Arial" w:cstheme="minorHAnsi"/>
          <w:sz w:val="24"/>
          <w:szCs w:val="24"/>
        </w:rPr>
        <w:t xml:space="preserve"> katılan yönetmenlerle</w:t>
      </w:r>
      <w:r w:rsidR="00100EDC">
        <w:rPr>
          <w:rFonts w:eastAsia="Arial" w:cstheme="minorHAnsi"/>
          <w:sz w:val="24"/>
          <w:szCs w:val="24"/>
        </w:rPr>
        <w:t xml:space="preserve"> çeşitli</w:t>
      </w:r>
      <w:r w:rsidR="00200339" w:rsidRPr="000C0273">
        <w:rPr>
          <w:rFonts w:eastAsia="Arial" w:cstheme="minorHAnsi"/>
          <w:sz w:val="24"/>
          <w:szCs w:val="24"/>
        </w:rPr>
        <w:t xml:space="preserve"> </w:t>
      </w:r>
      <w:r w:rsidR="00100EDC">
        <w:rPr>
          <w:rFonts w:eastAsia="Arial" w:cstheme="minorHAnsi"/>
          <w:sz w:val="24"/>
          <w:szCs w:val="24"/>
        </w:rPr>
        <w:t xml:space="preserve">söyleşiler gerçekleştirdiği </w:t>
      </w:r>
      <w:r w:rsidR="00100EDC" w:rsidRPr="00AC12F5">
        <w:rPr>
          <w:rFonts w:eastAsia="Arial" w:cstheme="minorHAnsi"/>
          <w:sz w:val="24"/>
          <w:szCs w:val="24"/>
        </w:rPr>
        <w:t>“Kolektif Muhabbet”</w:t>
      </w:r>
      <w:r w:rsidR="00100EDC">
        <w:rPr>
          <w:rFonts w:eastAsia="Arial" w:cstheme="minorHAnsi"/>
          <w:sz w:val="24"/>
          <w:szCs w:val="24"/>
        </w:rPr>
        <w:t xml:space="preserve"> ise </w:t>
      </w:r>
      <w:r w:rsidR="00100EDC" w:rsidRPr="000C0273">
        <w:rPr>
          <w:rFonts w:eastAsia="Arial" w:cstheme="minorHAnsi"/>
          <w:sz w:val="24"/>
          <w:szCs w:val="24"/>
        </w:rPr>
        <w:t>28 Şubat-</w:t>
      </w:r>
      <w:r w:rsidR="00396B0B">
        <w:rPr>
          <w:rFonts w:eastAsia="Arial" w:cstheme="minorHAnsi"/>
          <w:sz w:val="24"/>
          <w:szCs w:val="24"/>
        </w:rPr>
        <w:t>0</w:t>
      </w:r>
      <w:r w:rsidR="00100EDC" w:rsidRPr="000C0273">
        <w:rPr>
          <w:rFonts w:eastAsia="Arial" w:cstheme="minorHAnsi"/>
          <w:sz w:val="24"/>
          <w:szCs w:val="24"/>
        </w:rPr>
        <w:t xml:space="preserve">3 Mart 2019 tarihleri arasında yapılacak. </w:t>
      </w:r>
    </w:p>
    <w:p w:rsidR="00200339" w:rsidRPr="00F45CBC" w:rsidRDefault="00F45CBC" w:rsidP="00A61A77">
      <w:pPr>
        <w:spacing w:line="276" w:lineRule="auto"/>
        <w:jc w:val="both"/>
        <w:rPr>
          <w:rFonts w:eastAsia="Arial" w:cstheme="minorHAnsi"/>
          <w:b/>
          <w:sz w:val="24"/>
          <w:szCs w:val="24"/>
        </w:rPr>
      </w:pPr>
      <w:r w:rsidRPr="00F45CBC">
        <w:rPr>
          <w:rFonts w:cstheme="minorHAnsi"/>
          <w:b/>
          <w:sz w:val="24"/>
          <w:szCs w:val="24"/>
        </w:rPr>
        <w:t xml:space="preserve">Makyaj sanatçılarından </w:t>
      </w:r>
      <w:r w:rsidR="00100EDC" w:rsidRPr="00F45CBC">
        <w:rPr>
          <w:rFonts w:cstheme="minorHAnsi"/>
          <w:b/>
          <w:sz w:val="24"/>
          <w:szCs w:val="24"/>
        </w:rPr>
        <w:t>sergi</w:t>
      </w:r>
    </w:p>
    <w:p w:rsidR="00123946" w:rsidRPr="00AC12F5" w:rsidRDefault="0033211A" w:rsidP="00A61A77">
      <w:pPr>
        <w:spacing w:line="276" w:lineRule="auto"/>
        <w:jc w:val="both"/>
        <w:rPr>
          <w:rFonts w:cstheme="minorHAnsi"/>
          <w:sz w:val="24"/>
          <w:szCs w:val="24"/>
        </w:rPr>
      </w:pPr>
      <w:r w:rsidRPr="00972490">
        <w:rPr>
          <w:rFonts w:cstheme="minorHAnsi"/>
          <w:sz w:val="24"/>
          <w:szCs w:val="24"/>
        </w:rPr>
        <w:t xml:space="preserve">Kısa Film </w:t>
      </w:r>
      <w:proofErr w:type="spellStart"/>
      <w:r w:rsidRPr="00972490">
        <w:rPr>
          <w:rFonts w:cstheme="minorHAnsi"/>
          <w:sz w:val="24"/>
          <w:szCs w:val="24"/>
        </w:rPr>
        <w:t>Kolektifi’nin</w:t>
      </w:r>
      <w:proofErr w:type="spellEnd"/>
      <w:r w:rsidRPr="00972490">
        <w:rPr>
          <w:rFonts w:cstheme="minorHAnsi"/>
          <w:sz w:val="24"/>
          <w:szCs w:val="24"/>
        </w:rPr>
        <w:t xml:space="preserve"> kamera arkasının ustalarını ele aldığı </w:t>
      </w:r>
      <w:r w:rsidR="00060886" w:rsidRPr="00972490">
        <w:rPr>
          <w:rFonts w:cstheme="minorHAnsi"/>
          <w:sz w:val="24"/>
          <w:szCs w:val="24"/>
        </w:rPr>
        <w:t xml:space="preserve">sergi </w:t>
      </w:r>
      <w:r w:rsidRPr="00972490">
        <w:rPr>
          <w:rFonts w:cstheme="minorHAnsi"/>
          <w:sz w:val="24"/>
          <w:szCs w:val="24"/>
        </w:rPr>
        <w:t>seri</w:t>
      </w:r>
      <w:r w:rsidR="00060886" w:rsidRPr="00972490">
        <w:rPr>
          <w:rFonts w:cstheme="minorHAnsi"/>
          <w:sz w:val="24"/>
          <w:szCs w:val="24"/>
        </w:rPr>
        <w:t>sin</w:t>
      </w:r>
      <w:r w:rsidRPr="00972490">
        <w:rPr>
          <w:rFonts w:cstheme="minorHAnsi"/>
          <w:sz w:val="24"/>
          <w:szCs w:val="24"/>
        </w:rPr>
        <w:t xml:space="preserve">de bu sene </w:t>
      </w:r>
      <w:r w:rsidR="00317735">
        <w:rPr>
          <w:rFonts w:cstheme="minorHAnsi"/>
          <w:sz w:val="24"/>
          <w:szCs w:val="24"/>
        </w:rPr>
        <w:t>m</w:t>
      </w:r>
      <w:r w:rsidR="00C53919" w:rsidRPr="00972490">
        <w:rPr>
          <w:rFonts w:cstheme="minorHAnsi"/>
          <w:sz w:val="24"/>
          <w:szCs w:val="24"/>
        </w:rPr>
        <w:t xml:space="preserve">akyaj </w:t>
      </w:r>
      <w:r w:rsidR="00317735">
        <w:rPr>
          <w:rFonts w:cstheme="minorHAnsi"/>
          <w:sz w:val="24"/>
          <w:szCs w:val="24"/>
        </w:rPr>
        <w:t>s</w:t>
      </w:r>
      <w:r w:rsidR="00C53919" w:rsidRPr="00972490">
        <w:rPr>
          <w:rFonts w:cstheme="minorHAnsi"/>
          <w:sz w:val="24"/>
          <w:szCs w:val="24"/>
        </w:rPr>
        <w:t>anatçıları yer alıyor.</w:t>
      </w:r>
      <w:r w:rsidR="00060886" w:rsidRPr="00972490">
        <w:rPr>
          <w:rFonts w:cstheme="minorHAnsi"/>
          <w:sz w:val="24"/>
          <w:szCs w:val="24"/>
        </w:rPr>
        <w:t xml:space="preserve"> </w:t>
      </w:r>
      <w:r w:rsidRPr="00972490">
        <w:rPr>
          <w:rFonts w:cstheme="minorHAnsi"/>
          <w:sz w:val="24"/>
          <w:szCs w:val="24"/>
        </w:rPr>
        <w:t>28 Şubat-22 Mart</w:t>
      </w:r>
      <w:r w:rsidR="00396B0B">
        <w:rPr>
          <w:rFonts w:cstheme="minorHAnsi"/>
          <w:sz w:val="24"/>
          <w:szCs w:val="24"/>
        </w:rPr>
        <w:t xml:space="preserve"> </w:t>
      </w:r>
      <w:r w:rsidR="00C53919" w:rsidRPr="00972490">
        <w:rPr>
          <w:rFonts w:cstheme="minorHAnsi"/>
          <w:sz w:val="24"/>
          <w:szCs w:val="24"/>
        </w:rPr>
        <w:t xml:space="preserve">2019 </w:t>
      </w:r>
      <w:r w:rsidRPr="00972490">
        <w:rPr>
          <w:rFonts w:cstheme="minorHAnsi"/>
          <w:sz w:val="24"/>
          <w:szCs w:val="24"/>
        </w:rPr>
        <w:t xml:space="preserve">tarihleri arasında ziyarete açık olan Makyaj </w:t>
      </w:r>
      <w:r w:rsidR="00123946" w:rsidRPr="00972490">
        <w:rPr>
          <w:rFonts w:cstheme="minorHAnsi"/>
          <w:sz w:val="24"/>
          <w:szCs w:val="24"/>
        </w:rPr>
        <w:t>Sergi</w:t>
      </w:r>
      <w:r w:rsidRPr="00972490">
        <w:rPr>
          <w:rFonts w:cstheme="minorHAnsi"/>
          <w:sz w:val="24"/>
          <w:szCs w:val="24"/>
        </w:rPr>
        <w:t xml:space="preserve">si, </w:t>
      </w:r>
      <w:proofErr w:type="spellStart"/>
      <w:r w:rsidR="00245DE8" w:rsidRPr="00972490">
        <w:rPr>
          <w:rFonts w:cstheme="minorHAnsi"/>
          <w:sz w:val="24"/>
          <w:szCs w:val="24"/>
        </w:rPr>
        <w:t>Kryolan</w:t>
      </w:r>
      <w:proofErr w:type="spellEnd"/>
      <w:r w:rsidR="00245DE8" w:rsidRPr="00972490">
        <w:rPr>
          <w:rFonts w:cstheme="minorHAnsi"/>
          <w:sz w:val="24"/>
          <w:szCs w:val="24"/>
        </w:rPr>
        <w:t xml:space="preserve"> Türkiye’nin ve </w:t>
      </w:r>
      <w:r w:rsidRPr="00972490">
        <w:rPr>
          <w:rFonts w:cstheme="minorHAnsi"/>
          <w:sz w:val="24"/>
          <w:szCs w:val="24"/>
        </w:rPr>
        <w:t xml:space="preserve">sinematografik makyajın usta isimlerinden Derya Ergün ve Suzan </w:t>
      </w:r>
      <w:proofErr w:type="spellStart"/>
      <w:r w:rsidRPr="00972490">
        <w:rPr>
          <w:rFonts w:cstheme="minorHAnsi"/>
          <w:sz w:val="24"/>
          <w:szCs w:val="24"/>
        </w:rPr>
        <w:t>Kardeş’in</w:t>
      </w:r>
      <w:proofErr w:type="spellEnd"/>
      <w:r w:rsidRPr="00972490">
        <w:rPr>
          <w:rFonts w:cstheme="minorHAnsi"/>
          <w:sz w:val="24"/>
          <w:szCs w:val="24"/>
        </w:rPr>
        <w:t xml:space="preserve"> çalışmalarıyla makyaj</w:t>
      </w:r>
      <w:r w:rsidRPr="00AC12F5">
        <w:rPr>
          <w:rFonts w:cstheme="minorHAnsi"/>
          <w:sz w:val="24"/>
          <w:szCs w:val="24"/>
        </w:rPr>
        <w:t xml:space="preserve"> sanatçılarının filmlere katkısını anlatmayı hedefliyor. </w:t>
      </w:r>
    </w:p>
    <w:p w:rsidR="00EE7D01" w:rsidRPr="00AC12F5" w:rsidRDefault="0077640C" w:rsidP="00A61A77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C12F5">
        <w:rPr>
          <w:rFonts w:cstheme="minorHAnsi"/>
          <w:b/>
          <w:sz w:val="24"/>
          <w:szCs w:val="24"/>
        </w:rPr>
        <w:t xml:space="preserve">Festival </w:t>
      </w:r>
      <w:r w:rsidR="00123946" w:rsidRPr="00AC12F5">
        <w:rPr>
          <w:rFonts w:cstheme="minorHAnsi"/>
          <w:b/>
          <w:sz w:val="24"/>
          <w:szCs w:val="24"/>
        </w:rPr>
        <w:t>ve Sergi E</w:t>
      </w:r>
      <w:r w:rsidRPr="00AC12F5">
        <w:rPr>
          <w:rFonts w:cstheme="minorHAnsi"/>
          <w:b/>
          <w:sz w:val="24"/>
          <w:szCs w:val="24"/>
        </w:rPr>
        <w:t xml:space="preserve">tkinlikleri: </w:t>
      </w:r>
    </w:p>
    <w:p w:rsidR="00EE7D01" w:rsidRPr="00972490" w:rsidRDefault="00EE7D01" w:rsidP="00A61A77">
      <w:pPr>
        <w:pStyle w:val="ListeParagraf"/>
        <w:numPr>
          <w:ilvl w:val="0"/>
          <w:numId w:val="3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C12F5">
        <w:rPr>
          <w:rFonts w:cstheme="minorHAnsi"/>
          <w:b/>
          <w:sz w:val="24"/>
          <w:szCs w:val="24"/>
        </w:rPr>
        <w:t>28 Şubat</w:t>
      </w:r>
      <w:r w:rsidR="00972490">
        <w:rPr>
          <w:rFonts w:cstheme="minorHAnsi"/>
          <w:b/>
          <w:sz w:val="24"/>
          <w:szCs w:val="24"/>
        </w:rPr>
        <w:t xml:space="preserve"> 2019 P</w:t>
      </w:r>
      <w:r w:rsidR="00060886" w:rsidRPr="00AC12F5">
        <w:rPr>
          <w:rFonts w:cstheme="minorHAnsi"/>
          <w:b/>
          <w:sz w:val="24"/>
          <w:szCs w:val="24"/>
        </w:rPr>
        <w:t>erşembe</w:t>
      </w:r>
      <w:r w:rsidRPr="00AC12F5">
        <w:rPr>
          <w:rFonts w:cstheme="minorHAnsi"/>
          <w:b/>
          <w:sz w:val="24"/>
          <w:szCs w:val="24"/>
        </w:rPr>
        <w:t xml:space="preserve"> </w:t>
      </w:r>
      <w:r w:rsidR="00972490">
        <w:rPr>
          <w:rFonts w:cstheme="minorHAnsi"/>
          <w:b/>
          <w:sz w:val="24"/>
          <w:szCs w:val="24"/>
        </w:rPr>
        <w:t xml:space="preserve">saat </w:t>
      </w:r>
      <w:r w:rsidRPr="00AC12F5">
        <w:rPr>
          <w:rFonts w:cstheme="minorHAnsi"/>
          <w:b/>
          <w:sz w:val="24"/>
          <w:szCs w:val="24"/>
        </w:rPr>
        <w:t>12</w:t>
      </w:r>
      <w:r w:rsidR="00972490">
        <w:rPr>
          <w:rFonts w:cstheme="minorHAnsi"/>
          <w:b/>
          <w:sz w:val="24"/>
          <w:szCs w:val="24"/>
        </w:rPr>
        <w:t>.</w:t>
      </w:r>
      <w:r w:rsidRPr="00AC12F5">
        <w:rPr>
          <w:rFonts w:cstheme="minorHAnsi"/>
          <w:b/>
          <w:sz w:val="24"/>
          <w:szCs w:val="24"/>
        </w:rPr>
        <w:t xml:space="preserve">00- </w:t>
      </w:r>
      <w:r w:rsidR="00972490">
        <w:rPr>
          <w:rFonts w:cstheme="minorHAnsi"/>
          <w:b/>
          <w:sz w:val="24"/>
          <w:szCs w:val="24"/>
        </w:rPr>
        <w:t>0</w:t>
      </w:r>
      <w:r w:rsidRPr="00AC12F5">
        <w:rPr>
          <w:rFonts w:cstheme="minorHAnsi"/>
          <w:b/>
          <w:sz w:val="24"/>
          <w:szCs w:val="24"/>
        </w:rPr>
        <w:t>3 Mart</w:t>
      </w:r>
      <w:r w:rsidR="00A33E87">
        <w:rPr>
          <w:rFonts w:cstheme="minorHAnsi"/>
          <w:b/>
          <w:sz w:val="24"/>
          <w:szCs w:val="24"/>
        </w:rPr>
        <w:t xml:space="preserve"> 2019</w:t>
      </w:r>
      <w:r w:rsidRPr="00AC12F5">
        <w:rPr>
          <w:rFonts w:cstheme="minorHAnsi"/>
          <w:b/>
          <w:sz w:val="24"/>
          <w:szCs w:val="24"/>
        </w:rPr>
        <w:t xml:space="preserve"> Pazar</w:t>
      </w:r>
      <w:r w:rsidR="00A33E87">
        <w:rPr>
          <w:rFonts w:cstheme="minorHAnsi"/>
          <w:b/>
          <w:sz w:val="24"/>
          <w:szCs w:val="24"/>
        </w:rPr>
        <w:t xml:space="preserve"> </w:t>
      </w:r>
      <w:r w:rsidR="00C53919" w:rsidRPr="00AC12F5">
        <w:rPr>
          <w:rFonts w:cstheme="minorHAnsi"/>
          <w:b/>
          <w:sz w:val="24"/>
          <w:szCs w:val="24"/>
        </w:rPr>
        <w:t xml:space="preserve">saat </w:t>
      </w:r>
      <w:r w:rsidR="00123946" w:rsidRPr="00AC12F5">
        <w:rPr>
          <w:rFonts w:cstheme="minorHAnsi"/>
          <w:b/>
          <w:sz w:val="24"/>
          <w:szCs w:val="24"/>
        </w:rPr>
        <w:t>18</w:t>
      </w:r>
      <w:r w:rsidR="00972490">
        <w:rPr>
          <w:rFonts w:cstheme="minorHAnsi"/>
          <w:b/>
          <w:sz w:val="24"/>
          <w:szCs w:val="24"/>
        </w:rPr>
        <w:t>.</w:t>
      </w:r>
      <w:r w:rsidR="00123946" w:rsidRPr="00AC12F5">
        <w:rPr>
          <w:rFonts w:cstheme="minorHAnsi"/>
          <w:b/>
          <w:sz w:val="24"/>
          <w:szCs w:val="24"/>
        </w:rPr>
        <w:t>00</w:t>
      </w:r>
      <w:r w:rsidR="00972490">
        <w:rPr>
          <w:rFonts w:cstheme="minorHAnsi"/>
          <w:b/>
          <w:sz w:val="24"/>
          <w:szCs w:val="24"/>
        </w:rPr>
        <w:t>/</w:t>
      </w:r>
      <w:r w:rsidR="00123946" w:rsidRPr="00F25917">
        <w:rPr>
          <w:rFonts w:cstheme="minorHAnsi"/>
          <w:b/>
          <w:sz w:val="24"/>
          <w:szCs w:val="24"/>
        </w:rPr>
        <w:t xml:space="preserve"> Kısa Film Gösterimleri </w:t>
      </w:r>
    </w:p>
    <w:p w:rsidR="00972490" w:rsidRPr="00AC12F5" w:rsidRDefault="00972490" w:rsidP="00972490">
      <w:pPr>
        <w:pStyle w:val="ListeParagraf"/>
        <w:spacing w:line="276" w:lineRule="auto"/>
        <w:jc w:val="both"/>
        <w:rPr>
          <w:rFonts w:cstheme="minorHAnsi"/>
          <w:b/>
          <w:sz w:val="24"/>
          <w:szCs w:val="24"/>
        </w:rPr>
      </w:pPr>
    </w:p>
    <w:p w:rsidR="00C53919" w:rsidRPr="00AC12F5" w:rsidRDefault="0077640C" w:rsidP="00A61A77">
      <w:pPr>
        <w:pStyle w:val="ListeParagraf"/>
        <w:numPr>
          <w:ilvl w:val="0"/>
          <w:numId w:val="3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C12F5">
        <w:rPr>
          <w:rFonts w:cstheme="minorHAnsi"/>
          <w:b/>
          <w:sz w:val="24"/>
          <w:szCs w:val="24"/>
        </w:rPr>
        <w:t>28 Şubat 2019 Perşembe saat 16</w:t>
      </w:r>
      <w:r w:rsidR="00972490">
        <w:rPr>
          <w:rFonts w:cstheme="minorHAnsi"/>
          <w:b/>
          <w:sz w:val="24"/>
          <w:szCs w:val="24"/>
        </w:rPr>
        <w:t>.</w:t>
      </w:r>
      <w:r w:rsidRPr="00AC12F5">
        <w:rPr>
          <w:rFonts w:cstheme="minorHAnsi"/>
          <w:b/>
          <w:sz w:val="24"/>
          <w:szCs w:val="24"/>
        </w:rPr>
        <w:t>00-18</w:t>
      </w:r>
      <w:r w:rsidR="00972490">
        <w:rPr>
          <w:rFonts w:cstheme="minorHAnsi"/>
          <w:b/>
          <w:sz w:val="24"/>
          <w:szCs w:val="24"/>
        </w:rPr>
        <w:t>.</w:t>
      </w:r>
      <w:r w:rsidRPr="00AC12F5">
        <w:rPr>
          <w:rFonts w:cstheme="minorHAnsi"/>
          <w:b/>
          <w:sz w:val="24"/>
          <w:szCs w:val="24"/>
        </w:rPr>
        <w:t>00</w:t>
      </w:r>
      <w:r w:rsidR="00972490">
        <w:rPr>
          <w:rFonts w:cstheme="minorHAnsi"/>
          <w:b/>
          <w:sz w:val="24"/>
          <w:szCs w:val="24"/>
        </w:rPr>
        <w:t>/</w:t>
      </w:r>
      <w:r w:rsidRPr="00AC12F5">
        <w:rPr>
          <w:rFonts w:cstheme="minorHAnsi"/>
          <w:sz w:val="24"/>
          <w:szCs w:val="24"/>
        </w:rPr>
        <w:t xml:space="preserve"> </w:t>
      </w:r>
      <w:r w:rsidRPr="00972490">
        <w:rPr>
          <w:rFonts w:cstheme="minorHAnsi"/>
          <w:b/>
          <w:sz w:val="24"/>
          <w:szCs w:val="24"/>
        </w:rPr>
        <w:t>Kolektif Muhabbet</w:t>
      </w:r>
      <w:r w:rsidRPr="00AC12F5">
        <w:rPr>
          <w:rFonts w:cstheme="minorHAnsi"/>
          <w:sz w:val="24"/>
          <w:szCs w:val="24"/>
        </w:rPr>
        <w:t xml:space="preserve"> </w:t>
      </w:r>
    </w:p>
    <w:p w:rsidR="00972490" w:rsidRDefault="0077640C" w:rsidP="00972490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  <w:r w:rsidRPr="00AC12F5">
        <w:rPr>
          <w:rFonts w:cstheme="minorHAnsi"/>
          <w:sz w:val="24"/>
          <w:szCs w:val="24"/>
        </w:rPr>
        <w:t>Usta oyuncu Selda Alkor</w:t>
      </w:r>
      <w:r w:rsidR="00EE7D01" w:rsidRPr="00AC12F5">
        <w:rPr>
          <w:rFonts w:cstheme="minorHAnsi"/>
          <w:sz w:val="24"/>
          <w:szCs w:val="24"/>
        </w:rPr>
        <w:t xml:space="preserve">’un ve Sezai Aydın’ın başrollerini üstlendiği “İki Yaka Yarım Aşk” kısa film gösterimi sonrasında Selda Alkor’un katılımıyla, Nurdan Tümbek </w:t>
      </w:r>
      <w:proofErr w:type="spellStart"/>
      <w:r w:rsidR="00EE7D01" w:rsidRPr="00AC12F5">
        <w:rPr>
          <w:rFonts w:cstheme="minorHAnsi"/>
          <w:sz w:val="24"/>
          <w:szCs w:val="24"/>
        </w:rPr>
        <w:t>Tekeoğlu’nun</w:t>
      </w:r>
      <w:proofErr w:type="spellEnd"/>
      <w:r w:rsidR="00EE7D01" w:rsidRPr="00AC12F5">
        <w:rPr>
          <w:rFonts w:cstheme="minorHAnsi"/>
          <w:sz w:val="24"/>
          <w:szCs w:val="24"/>
        </w:rPr>
        <w:t xml:space="preserve"> </w:t>
      </w:r>
      <w:proofErr w:type="spellStart"/>
      <w:r w:rsidR="00EE7D01" w:rsidRPr="00AC12F5">
        <w:rPr>
          <w:rFonts w:cstheme="minorHAnsi"/>
          <w:sz w:val="24"/>
          <w:szCs w:val="24"/>
        </w:rPr>
        <w:t>moderatörlüğünde</w:t>
      </w:r>
      <w:proofErr w:type="spellEnd"/>
      <w:r w:rsidR="00EE7D01" w:rsidRPr="00AC12F5">
        <w:rPr>
          <w:rFonts w:cstheme="minorHAnsi"/>
          <w:sz w:val="24"/>
          <w:szCs w:val="24"/>
        </w:rPr>
        <w:t xml:space="preserve"> </w:t>
      </w:r>
      <w:r w:rsidRPr="00AC12F5">
        <w:rPr>
          <w:rFonts w:cstheme="minorHAnsi"/>
          <w:sz w:val="24"/>
          <w:szCs w:val="24"/>
        </w:rPr>
        <w:t xml:space="preserve">“Mübadelenin 96. Yıldönümünde Göç ve Sorunları” konuşulacak. </w:t>
      </w:r>
    </w:p>
    <w:p w:rsidR="00972490" w:rsidRPr="00972490" w:rsidRDefault="00972490" w:rsidP="00972490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:rsidR="00123946" w:rsidRPr="00AC12F5" w:rsidRDefault="00972490" w:rsidP="00A61A77">
      <w:pPr>
        <w:pStyle w:val="ListeParagraf"/>
        <w:numPr>
          <w:ilvl w:val="0"/>
          <w:numId w:val="3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0</w:t>
      </w:r>
      <w:r w:rsidR="00123946" w:rsidRPr="00AC12F5">
        <w:rPr>
          <w:rFonts w:cstheme="minorHAnsi"/>
          <w:b/>
          <w:sz w:val="24"/>
          <w:szCs w:val="24"/>
        </w:rPr>
        <w:t>1 Mart 2019</w:t>
      </w:r>
      <w:r>
        <w:rPr>
          <w:rFonts w:cstheme="minorHAnsi"/>
          <w:b/>
          <w:sz w:val="24"/>
          <w:szCs w:val="24"/>
        </w:rPr>
        <w:t xml:space="preserve"> Cuma saat</w:t>
      </w:r>
      <w:r w:rsidR="00123946" w:rsidRPr="00AC12F5">
        <w:rPr>
          <w:rFonts w:cstheme="minorHAnsi"/>
          <w:b/>
          <w:sz w:val="24"/>
          <w:szCs w:val="24"/>
        </w:rPr>
        <w:t xml:space="preserve"> 16</w:t>
      </w:r>
      <w:r>
        <w:rPr>
          <w:rFonts w:cstheme="minorHAnsi"/>
          <w:b/>
          <w:sz w:val="24"/>
          <w:szCs w:val="24"/>
        </w:rPr>
        <w:t>.</w:t>
      </w:r>
      <w:r w:rsidR="00123946" w:rsidRPr="00AC12F5">
        <w:rPr>
          <w:rFonts w:cstheme="minorHAnsi"/>
          <w:b/>
          <w:sz w:val="24"/>
          <w:szCs w:val="24"/>
        </w:rPr>
        <w:t>00-18</w:t>
      </w:r>
      <w:r>
        <w:rPr>
          <w:rFonts w:cstheme="minorHAnsi"/>
          <w:b/>
          <w:sz w:val="24"/>
          <w:szCs w:val="24"/>
        </w:rPr>
        <w:t>.</w:t>
      </w:r>
      <w:r w:rsidR="00123946" w:rsidRPr="00AC12F5">
        <w:rPr>
          <w:rFonts w:cstheme="minorHAnsi"/>
          <w:b/>
          <w:sz w:val="24"/>
          <w:szCs w:val="24"/>
        </w:rPr>
        <w:t>00</w:t>
      </w:r>
      <w:r>
        <w:rPr>
          <w:rFonts w:cstheme="minorHAnsi"/>
          <w:b/>
          <w:sz w:val="24"/>
          <w:szCs w:val="24"/>
        </w:rPr>
        <w:t>/</w:t>
      </w:r>
      <w:r w:rsidR="00123946" w:rsidRPr="00AC12F5">
        <w:rPr>
          <w:rFonts w:cstheme="minorHAnsi"/>
          <w:b/>
          <w:sz w:val="24"/>
          <w:szCs w:val="24"/>
        </w:rPr>
        <w:t xml:space="preserve"> Kolektif Muhabbet </w:t>
      </w:r>
    </w:p>
    <w:p w:rsidR="00123946" w:rsidRDefault="00C53919" w:rsidP="00A61A77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AC12F5">
        <w:rPr>
          <w:rFonts w:cstheme="minorHAnsi"/>
          <w:sz w:val="24"/>
          <w:szCs w:val="24"/>
        </w:rPr>
        <w:lastRenderedPageBreak/>
        <w:t>ShortbyShort’un</w:t>
      </w:r>
      <w:proofErr w:type="spellEnd"/>
      <w:r w:rsidRPr="00AC12F5">
        <w:rPr>
          <w:rFonts w:cstheme="minorHAnsi"/>
          <w:sz w:val="24"/>
          <w:szCs w:val="24"/>
        </w:rPr>
        <w:t xml:space="preserve"> kurucusu Bulut </w:t>
      </w:r>
      <w:proofErr w:type="spellStart"/>
      <w:r w:rsidRPr="00AC12F5">
        <w:rPr>
          <w:rFonts w:cstheme="minorHAnsi"/>
          <w:sz w:val="24"/>
          <w:szCs w:val="24"/>
        </w:rPr>
        <w:t>Reyhanoğlu</w:t>
      </w:r>
      <w:proofErr w:type="spellEnd"/>
      <w:r w:rsidRPr="00AC12F5">
        <w:rPr>
          <w:rFonts w:cstheme="minorHAnsi"/>
          <w:sz w:val="24"/>
          <w:szCs w:val="24"/>
        </w:rPr>
        <w:t xml:space="preserve"> ve </w:t>
      </w:r>
      <w:proofErr w:type="spellStart"/>
      <w:r w:rsidRPr="00AC12F5">
        <w:rPr>
          <w:rFonts w:cstheme="minorHAnsi"/>
          <w:sz w:val="24"/>
          <w:szCs w:val="24"/>
        </w:rPr>
        <w:t>Fongogo’dan</w:t>
      </w:r>
      <w:proofErr w:type="spellEnd"/>
      <w:r w:rsidRPr="00AC12F5">
        <w:rPr>
          <w:rFonts w:cstheme="minorHAnsi"/>
          <w:sz w:val="24"/>
          <w:szCs w:val="24"/>
        </w:rPr>
        <w:t xml:space="preserve"> Burak Kartal’ın katılacağı söyleşide “Kısa Filmlerin Kitlesel Fonlaması” konuşulacak. </w:t>
      </w:r>
    </w:p>
    <w:p w:rsidR="00972490" w:rsidRPr="00AC12F5" w:rsidRDefault="00972490" w:rsidP="00A61A77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:rsidR="00E536B1" w:rsidRDefault="009D70B6" w:rsidP="00A61A77">
      <w:pPr>
        <w:pStyle w:val="ListeParagraf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02</w:t>
      </w:r>
      <w:r w:rsidR="00E536B1" w:rsidRPr="00AC12F5">
        <w:rPr>
          <w:rFonts w:cstheme="minorHAnsi"/>
          <w:b/>
          <w:sz w:val="24"/>
          <w:szCs w:val="24"/>
        </w:rPr>
        <w:t xml:space="preserve"> Mart 2019</w:t>
      </w:r>
      <w:r w:rsidR="00972490">
        <w:rPr>
          <w:rFonts w:cstheme="minorHAnsi"/>
          <w:b/>
          <w:sz w:val="24"/>
          <w:szCs w:val="24"/>
        </w:rPr>
        <w:t xml:space="preserve"> Cumartesi</w:t>
      </w:r>
      <w:r w:rsidR="00E536B1" w:rsidRPr="00AC12F5">
        <w:rPr>
          <w:rFonts w:cstheme="minorHAnsi"/>
          <w:b/>
          <w:sz w:val="24"/>
          <w:szCs w:val="24"/>
        </w:rPr>
        <w:t xml:space="preserve"> 12</w:t>
      </w:r>
      <w:r w:rsidR="00972490">
        <w:rPr>
          <w:rFonts w:cstheme="minorHAnsi"/>
          <w:b/>
          <w:sz w:val="24"/>
          <w:szCs w:val="24"/>
        </w:rPr>
        <w:t>.</w:t>
      </w:r>
      <w:r w:rsidR="00E536B1" w:rsidRPr="00AC12F5">
        <w:rPr>
          <w:rFonts w:cstheme="minorHAnsi"/>
          <w:b/>
          <w:sz w:val="24"/>
          <w:szCs w:val="24"/>
        </w:rPr>
        <w:t>00-14</w:t>
      </w:r>
      <w:r w:rsidR="00972490">
        <w:rPr>
          <w:rFonts w:cstheme="minorHAnsi"/>
          <w:b/>
          <w:sz w:val="24"/>
          <w:szCs w:val="24"/>
        </w:rPr>
        <w:t>.</w:t>
      </w:r>
      <w:r w:rsidR="00E536B1" w:rsidRPr="00AC12F5">
        <w:rPr>
          <w:rFonts w:cstheme="minorHAnsi"/>
          <w:b/>
          <w:sz w:val="24"/>
          <w:szCs w:val="24"/>
        </w:rPr>
        <w:t>00</w:t>
      </w:r>
      <w:r w:rsidR="00972490">
        <w:rPr>
          <w:rFonts w:cstheme="minorHAnsi"/>
          <w:b/>
          <w:sz w:val="24"/>
          <w:szCs w:val="24"/>
        </w:rPr>
        <w:t>/</w:t>
      </w:r>
      <w:r w:rsidR="00E536B1" w:rsidRPr="00AC12F5">
        <w:rPr>
          <w:rFonts w:cstheme="minorHAnsi"/>
          <w:b/>
          <w:sz w:val="24"/>
          <w:szCs w:val="24"/>
        </w:rPr>
        <w:t xml:space="preserve"> </w:t>
      </w:r>
      <w:r w:rsidR="00E536B1" w:rsidRPr="00972490">
        <w:rPr>
          <w:rFonts w:cstheme="minorHAnsi"/>
          <w:b/>
          <w:sz w:val="24"/>
          <w:szCs w:val="24"/>
        </w:rPr>
        <w:t>Çocuklara Özel Kısa Film Seçkisi</w:t>
      </w:r>
      <w:r w:rsidR="00E536B1" w:rsidRPr="00972490">
        <w:rPr>
          <w:rFonts w:cstheme="minorHAnsi"/>
          <w:sz w:val="24"/>
          <w:szCs w:val="24"/>
        </w:rPr>
        <w:t xml:space="preserve"> </w:t>
      </w:r>
    </w:p>
    <w:p w:rsidR="00972490" w:rsidRPr="00972490" w:rsidRDefault="00972490" w:rsidP="00972490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:rsidR="00123946" w:rsidRPr="00972490" w:rsidRDefault="00972490" w:rsidP="00A61A77">
      <w:pPr>
        <w:pStyle w:val="ListeParagraf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</w:t>
      </w:r>
      <w:r w:rsidR="00C53919" w:rsidRPr="00AC12F5">
        <w:rPr>
          <w:rFonts w:cstheme="minorHAnsi"/>
          <w:b/>
          <w:sz w:val="24"/>
          <w:szCs w:val="24"/>
        </w:rPr>
        <w:t xml:space="preserve">2 Mart </w:t>
      </w:r>
      <w:r>
        <w:rPr>
          <w:rFonts w:cstheme="minorHAnsi"/>
          <w:b/>
          <w:sz w:val="24"/>
          <w:szCs w:val="24"/>
        </w:rPr>
        <w:t xml:space="preserve">2019 </w:t>
      </w:r>
      <w:r w:rsidR="00C53919" w:rsidRPr="00AC12F5">
        <w:rPr>
          <w:rFonts w:cstheme="minorHAnsi"/>
          <w:b/>
          <w:sz w:val="24"/>
          <w:szCs w:val="24"/>
        </w:rPr>
        <w:t>Cumartesi 20</w:t>
      </w:r>
      <w:r>
        <w:rPr>
          <w:rFonts w:cstheme="minorHAnsi"/>
          <w:b/>
          <w:sz w:val="24"/>
          <w:szCs w:val="24"/>
        </w:rPr>
        <w:t>.</w:t>
      </w:r>
      <w:r w:rsidR="00C53919" w:rsidRPr="00AC12F5">
        <w:rPr>
          <w:rFonts w:cstheme="minorHAnsi"/>
          <w:b/>
          <w:sz w:val="24"/>
          <w:szCs w:val="24"/>
        </w:rPr>
        <w:t>00</w:t>
      </w:r>
      <w:r>
        <w:rPr>
          <w:rFonts w:cstheme="minorHAnsi"/>
          <w:b/>
          <w:sz w:val="24"/>
          <w:szCs w:val="24"/>
        </w:rPr>
        <w:t>/</w:t>
      </w:r>
      <w:r w:rsidR="00C53919" w:rsidRPr="00972490">
        <w:rPr>
          <w:rFonts w:cstheme="minorHAnsi"/>
          <w:b/>
          <w:sz w:val="24"/>
          <w:szCs w:val="24"/>
        </w:rPr>
        <w:t xml:space="preserve"> </w:t>
      </w:r>
      <w:proofErr w:type="spellStart"/>
      <w:r w:rsidR="00C53919" w:rsidRPr="00972490">
        <w:rPr>
          <w:rFonts w:cstheme="minorHAnsi"/>
          <w:b/>
          <w:sz w:val="24"/>
          <w:szCs w:val="24"/>
        </w:rPr>
        <w:t>Cosplay</w:t>
      </w:r>
      <w:proofErr w:type="spellEnd"/>
      <w:r w:rsidR="00C53919" w:rsidRPr="00972490">
        <w:rPr>
          <w:rFonts w:cstheme="minorHAnsi"/>
          <w:b/>
          <w:sz w:val="24"/>
          <w:szCs w:val="24"/>
        </w:rPr>
        <w:t xml:space="preserve"> Yarışması Finali </w:t>
      </w:r>
    </w:p>
    <w:p w:rsidR="00972490" w:rsidRDefault="00C53919" w:rsidP="00972490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AC12F5">
        <w:rPr>
          <w:rFonts w:cstheme="minorHAnsi"/>
          <w:sz w:val="24"/>
          <w:szCs w:val="24"/>
        </w:rPr>
        <w:t>Cosplay</w:t>
      </w:r>
      <w:proofErr w:type="spellEnd"/>
      <w:r w:rsidRPr="00AC12F5">
        <w:rPr>
          <w:rFonts w:cstheme="minorHAnsi"/>
          <w:sz w:val="24"/>
          <w:szCs w:val="24"/>
        </w:rPr>
        <w:t xml:space="preserve"> Yarışması’nda finale kalan katılımcılar makyajlarını Derya Ergün, Prof. Dr. Simten Gündeş ve Tuğçe </w:t>
      </w:r>
      <w:proofErr w:type="spellStart"/>
      <w:r w:rsidRPr="00AC12F5">
        <w:rPr>
          <w:rFonts w:cstheme="minorHAnsi"/>
          <w:sz w:val="24"/>
          <w:szCs w:val="24"/>
        </w:rPr>
        <w:t>Dilaver</w:t>
      </w:r>
      <w:r w:rsidR="00B82C51" w:rsidRPr="00AC12F5">
        <w:rPr>
          <w:rFonts w:cstheme="minorHAnsi"/>
          <w:sz w:val="24"/>
          <w:szCs w:val="24"/>
        </w:rPr>
        <w:t>ler’den</w:t>
      </w:r>
      <w:proofErr w:type="spellEnd"/>
      <w:r w:rsidR="00B82C51" w:rsidRPr="00AC12F5">
        <w:rPr>
          <w:rFonts w:cstheme="minorHAnsi"/>
          <w:sz w:val="24"/>
          <w:szCs w:val="24"/>
        </w:rPr>
        <w:t xml:space="preserve"> oluşan değerli </w:t>
      </w:r>
      <w:r w:rsidRPr="00AC12F5">
        <w:rPr>
          <w:rFonts w:cstheme="minorHAnsi"/>
          <w:sz w:val="24"/>
          <w:szCs w:val="24"/>
        </w:rPr>
        <w:t>jüriye sunacaklar. Usta makyaj sanatçısı Derya Ergün</w:t>
      </w:r>
      <w:r w:rsidR="00B82C51" w:rsidRPr="00AC12F5">
        <w:rPr>
          <w:rFonts w:cstheme="minorHAnsi"/>
          <w:sz w:val="24"/>
          <w:szCs w:val="24"/>
        </w:rPr>
        <w:t xml:space="preserve"> final sonrasında</w:t>
      </w:r>
      <w:r w:rsidRPr="00AC12F5">
        <w:rPr>
          <w:rFonts w:cstheme="minorHAnsi"/>
          <w:sz w:val="24"/>
          <w:szCs w:val="24"/>
        </w:rPr>
        <w:t xml:space="preserve"> makyaj performansı yapacak.</w:t>
      </w:r>
    </w:p>
    <w:p w:rsidR="00972490" w:rsidRPr="00972490" w:rsidRDefault="00972490" w:rsidP="00972490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:rsidR="00C53919" w:rsidRPr="00972490" w:rsidRDefault="00021B19" w:rsidP="00A61A77">
      <w:pPr>
        <w:pStyle w:val="ListeParagraf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0</w:t>
      </w:r>
      <w:r w:rsidR="00B82C51" w:rsidRPr="00AC12F5">
        <w:rPr>
          <w:rFonts w:cstheme="minorHAnsi"/>
          <w:b/>
          <w:sz w:val="24"/>
          <w:szCs w:val="24"/>
        </w:rPr>
        <w:t>3 Mart</w:t>
      </w:r>
      <w:r w:rsidR="00972490">
        <w:rPr>
          <w:rFonts w:cstheme="minorHAnsi"/>
          <w:b/>
          <w:sz w:val="24"/>
          <w:szCs w:val="24"/>
        </w:rPr>
        <w:t xml:space="preserve"> 2019</w:t>
      </w:r>
      <w:r w:rsidR="00B82C51" w:rsidRPr="00AC12F5">
        <w:rPr>
          <w:rFonts w:cstheme="minorHAnsi"/>
          <w:b/>
          <w:sz w:val="24"/>
          <w:szCs w:val="24"/>
        </w:rPr>
        <w:t xml:space="preserve"> Pazar 18</w:t>
      </w:r>
      <w:r w:rsidR="00972490">
        <w:rPr>
          <w:rFonts w:cstheme="minorHAnsi"/>
          <w:b/>
          <w:sz w:val="24"/>
          <w:szCs w:val="24"/>
        </w:rPr>
        <w:t>.</w:t>
      </w:r>
      <w:r w:rsidR="00B82C51" w:rsidRPr="00AC12F5">
        <w:rPr>
          <w:rFonts w:cstheme="minorHAnsi"/>
          <w:b/>
          <w:sz w:val="24"/>
          <w:szCs w:val="24"/>
        </w:rPr>
        <w:t>00</w:t>
      </w:r>
      <w:r w:rsidR="00972490">
        <w:rPr>
          <w:rFonts w:cstheme="minorHAnsi"/>
          <w:b/>
          <w:sz w:val="24"/>
          <w:szCs w:val="24"/>
        </w:rPr>
        <w:t>/</w:t>
      </w:r>
      <w:r w:rsidR="00B82C51" w:rsidRPr="00AC12F5">
        <w:rPr>
          <w:rFonts w:cstheme="minorHAnsi"/>
          <w:b/>
          <w:sz w:val="24"/>
          <w:szCs w:val="24"/>
        </w:rPr>
        <w:t xml:space="preserve"> </w:t>
      </w:r>
      <w:r w:rsidR="00B82C51" w:rsidRPr="00972490">
        <w:rPr>
          <w:rFonts w:cstheme="minorHAnsi"/>
          <w:b/>
          <w:sz w:val="24"/>
          <w:szCs w:val="24"/>
        </w:rPr>
        <w:t>Kolektif Muhabbet</w:t>
      </w:r>
      <w:r w:rsidR="00B82C51" w:rsidRPr="00972490">
        <w:rPr>
          <w:rFonts w:cstheme="minorHAnsi"/>
          <w:sz w:val="24"/>
          <w:szCs w:val="24"/>
        </w:rPr>
        <w:t xml:space="preserve"> </w:t>
      </w:r>
    </w:p>
    <w:p w:rsidR="004D19B2" w:rsidRDefault="00B82C51" w:rsidP="00A61A77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  <w:r w:rsidRPr="00AC12F5">
        <w:rPr>
          <w:rFonts w:cstheme="minorHAnsi"/>
          <w:sz w:val="24"/>
          <w:szCs w:val="24"/>
        </w:rPr>
        <w:t xml:space="preserve">Kısa Film Yönetmenleri Derneği’nin “İlk Kısaların Öyküsü” söyleşisine ilk kısalarını çeken yönetmenlerden </w:t>
      </w:r>
      <w:proofErr w:type="spellStart"/>
      <w:r w:rsidRPr="00AC12F5">
        <w:rPr>
          <w:rFonts w:cstheme="minorHAnsi"/>
          <w:sz w:val="24"/>
          <w:szCs w:val="24"/>
        </w:rPr>
        <w:t>Batıkan</w:t>
      </w:r>
      <w:proofErr w:type="spellEnd"/>
      <w:r w:rsidRPr="00AC12F5">
        <w:rPr>
          <w:rFonts w:cstheme="minorHAnsi"/>
          <w:sz w:val="24"/>
          <w:szCs w:val="24"/>
        </w:rPr>
        <w:t xml:space="preserve"> Alkan, Cihan </w:t>
      </w:r>
      <w:proofErr w:type="spellStart"/>
      <w:r w:rsidRPr="00AC12F5">
        <w:rPr>
          <w:rFonts w:cstheme="minorHAnsi"/>
          <w:sz w:val="24"/>
          <w:szCs w:val="24"/>
        </w:rPr>
        <w:t>Tamtürk</w:t>
      </w:r>
      <w:proofErr w:type="spellEnd"/>
      <w:r w:rsidRPr="00AC12F5">
        <w:rPr>
          <w:rFonts w:cstheme="minorHAnsi"/>
          <w:sz w:val="24"/>
          <w:szCs w:val="24"/>
        </w:rPr>
        <w:t xml:space="preserve">, Deniz Şengül, Kaan Kurnaz, </w:t>
      </w:r>
      <w:proofErr w:type="spellStart"/>
      <w:r w:rsidRPr="00AC12F5">
        <w:rPr>
          <w:rFonts w:cstheme="minorHAnsi"/>
          <w:sz w:val="24"/>
          <w:szCs w:val="24"/>
        </w:rPr>
        <w:t>Nurselin</w:t>
      </w:r>
      <w:proofErr w:type="spellEnd"/>
      <w:r w:rsidRPr="00AC12F5">
        <w:rPr>
          <w:rFonts w:cstheme="minorHAnsi"/>
          <w:sz w:val="24"/>
          <w:szCs w:val="24"/>
        </w:rPr>
        <w:t xml:space="preserve"> Aktaş ve Toygar Kabaş katılacak. </w:t>
      </w:r>
    </w:p>
    <w:p w:rsidR="00972490" w:rsidRPr="00AC12F5" w:rsidRDefault="00972490" w:rsidP="00A61A77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:rsidR="00B82C51" w:rsidRPr="00AC12F5" w:rsidRDefault="00B82C51" w:rsidP="00A61A77">
      <w:pPr>
        <w:pStyle w:val="ListeParagraf"/>
        <w:numPr>
          <w:ilvl w:val="0"/>
          <w:numId w:val="3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C12F5">
        <w:rPr>
          <w:rFonts w:cstheme="minorHAnsi"/>
          <w:b/>
          <w:sz w:val="24"/>
          <w:szCs w:val="24"/>
        </w:rPr>
        <w:t xml:space="preserve">17 Mart </w:t>
      </w:r>
      <w:r w:rsidR="00972490">
        <w:rPr>
          <w:rFonts w:cstheme="minorHAnsi"/>
          <w:b/>
          <w:sz w:val="24"/>
          <w:szCs w:val="24"/>
        </w:rPr>
        <w:t xml:space="preserve">2019 </w:t>
      </w:r>
      <w:r w:rsidRPr="00AC12F5">
        <w:rPr>
          <w:rFonts w:cstheme="minorHAnsi"/>
          <w:b/>
          <w:sz w:val="24"/>
          <w:szCs w:val="24"/>
        </w:rPr>
        <w:t xml:space="preserve">Pazar </w:t>
      </w:r>
      <w:r w:rsidR="0033349B" w:rsidRPr="00AC12F5">
        <w:rPr>
          <w:rFonts w:cstheme="minorHAnsi"/>
          <w:b/>
          <w:sz w:val="24"/>
          <w:szCs w:val="24"/>
        </w:rPr>
        <w:t>12</w:t>
      </w:r>
      <w:r w:rsidR="00972490">
        <w:rPr>
          <w:rFonts w:cstheme="minorHAnsi"/>
          <w:b/>
          <w:sz w:val="24"/>
          <w:szCs w:val="24"/>
        </w:rPr>
        <w:t>.</w:t>
      </w:r>
      <w:r w:rsidR="0033349B" w:rsidRPr="00AC12F5">
        <w:rPr>
          <w:rFonts w:cstheme="minorHAnsi"/>
          <w:b/>
          <w:sz w:val="24"/>
          <w:szCs w:val="24"/>
        </w:rPr>
        <w:t>00-16</w:t>
      </w:r>
      <w:r w:rsidR="00972490">
        <w:rPr>
          <w:rFonts w:cstheme="minorHAnsi"/>
          <w:b/>
          <w:sz w:val="24"/>
          <w:szCs w:val="24"/>
        </w:rPr>
        <w:t>.</w:t>
      </w:r>
      <w:r w:rsidR="0033349B" w:rsidRPr="00AC12F5">
        <w:rPr>
          <w:rFonts w:cstheme="minorHAnsi"/>
          <w:b/>
          <w:sz w:val="24"/>
          <w:szCs w:val="24"/>
        </w:rPr>
        <w:t>00</w:t>
      </w:r>
      <w:r w:rsidR="00972490">
        <w:rPr>
          <w:rFonts w:cstheme="minorHAnsi"/>
          <w:b/>
          <w:sz w:val="24"/>
          <w:szCs w:val="24"/>
        </w:rPr>
        <w:t>/</w:t>
      </w:r>
      <w:r w:rsidR="0033349B" w:rsidRPr="00AC12F5">
        <w:rPr>
          <w:rFonts w:cstheme="minorHAnsi"/>
          <w:b/>
          <w:sz w:val="24"/>
          <w:szCs w:val="24"/>
        </w:rPr>
        <w:t xml:space="preserve"> Makyaj Atölyesi </w:t>
      </w:r>
    </w:p>
    <w:p w:rsidR="0033349B" w:rsidRDefault="0033349B" w:rsidP="00A61A77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AC12F5">
        <w:rPr>
          <w:rFonts w:cstheme="minorHAnsi"/>
          <w:sz w:val="24"/>
          <w:szCs w:val="24"/>
        </w:rPr>
        <w:t>Kryolan</w:t>
      </w:r>
      <w:proofErr w:type="spellEnd"/>
      <w:r w:rsidRPr="00AC12F5">
        <w:rPr>
          <w:rFonts w:cstheme="minorHAnsi"/>
          <w:sz w:val="24"/>
          <w:szCs w:val="24"/>
        </w:rPr>
        <w:t xml:space="preserve"> Türkiye ile birlikte düzenlenen atölyede deneyimli makyaj sanatçısı ve eğitmen Tuğçe Dilaverler “Profesyonel Makyajla Karakter Yaratmak” </w:t>
      </w:r>
      <w:r w:rsidR="00245DE8" w:rsidRPr="00AC12F5">
        <w:rPr>
          <w:rFonts w:cstheme="minorHAnsi"/>
          <w:sz w:val="24"/>
          <w:szCs w:val="24"/>
        </w:rPr>
        <w:t xml:space="preserve">eğitimi verecek. </w:t>
      </w:r>
    </w:p>
    <w:p w:rsidR="00972490" w:rsidRPr="00AC12F5" w:rsidRDefault="00972490" w:rsidP="00A61A77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:rsidR="00060886" w:rsidRPr="00AC12F5" w:rsidRDefault="00060886" w:rsidP="00A61A77">
      <w:pPr>
        <w:pStyle w:val="ListeParagraf"/>
        <w:numPr>
          <w:ilvl w:val="0"/>
          <w:numId w:val="3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AC12F5">
        <w:rPr>
          <w:rFonts w:cstheme="minorHAnsi"/>
          <w:b/>
          <w:sz w:val="24"/>
          <w:szCs w:val="24"/>
        </w:rPr>
        <w:t>28 Şubat</w:t>
      </w:r>
      <w:r w:rsidR="00972490">
        <w:rPr>
          <w:rFonts w:cstheme="minorHAnsi"/>
          <w:b/>
          <w:sz w:val="24"/>
          <w:szCs w:val="24"/>
        </w:rPr>
        <w:t xml:space="preserve"> 2019</w:t>
      </w:r>
      <w:r w:rsidRPr="00AC12F5">
        <w:rPr>
          <w:rFonts w:cstheme="minorHAnsi"/>
          <w:b/>
          <w:sz w:val="24"/>
          <w:szCs w:val="24"/>
        </w:rPr>
        <w:t xml:space="preserve"> Perşembe – 22 Mart</w:t>
      </w:r>
      <w:r w:rsidR="00972490">
        <w:rPr>
          <w:rFonts w:cstheme="minorHAnsi"/>
          <w:b/>
          <w:sz w:val="24"/>
          <w:szCs w:val="24"/>
        </w:rPr>
        <w:t xml:space="preserve"> 2019</w:t>
      </w:r>
      <w:r w:rsidRPr="00AC12F5">
        <w:rPr>
          <w:rFonts w:cstheme="minorHAnsi"/>
          <w:b/>
          <w:sz w:val="24"/>
          <w:szCs w:val="24"/>
        </w:rPr>
        <w:t xml:space="preserve"> Cuma</w:t>
      </w:r>
      <w:r w:rsidR="00972490">
        <w:rPr>
          <w:rFonts w:cstheme="minorHAnsi"/>
          <w:b/>
          <w:sz w:val="24"/>
          <w:szCs w:val="24"/>
        </w:rPr>
        <w:t>/</w:t>
      </w:r>
      <w:r w:rsidRPr="00AC12F5">
        <w:rPr>
          <w:rFonts w:cstheme="minorHAnsi"/>
          <w:b/>
          <w:sz w:val="24"/>
          <w:szCs w:val="24"/>
        </w:rPr>
        <w:t xml:space="preserve"> </w:t>
      </w:r>
      <w:r w:rsidRPr="00972490">
        <w:rPr>
          <w:rFonts w:cstheme="minorHAnsi"/>
          <w:b/>
          <w:sz w:val="24"/>
          <w:szCs w:val="24"/>
        </w:rPr>
        <w:t>Makyaj Sergisi</w:t>
      </w:r>
      <w:r w:rsidRPr="00AC12F5">
        <w:rPr>
          <w:rFonts w:cstheme="minorHAnsi"/>
          <w:b/>
          <w:sz w:val="24"/>
          <w:szCs w:val="24"/>
        </w:rPr>
        <w:t xml:space="preserve"> </w:t>
      </w:r>
    </w:p>
    <w:p w:rsidR="00245DE8" w:rsidRPr="00AC12F5" w:rsidRDefault="00245DE8" w:rsidP="00A61A77">
      <w:pPr>
        <w:pStyle w:val="ListeParagraf"/>
        <w:spacing w:line="276" w:lineRule="auto"/>
        <w:jc w:val="both"/>
        <w:rPr>
          <w:rFonts w:cstheme="minorHAnsi"/>
          <w:sz w:val="24"/>
          <w:szCs w:val="24"/>
        </w:rPr>
      </w:pPr>
    </w:p>
    <w:p w:rsidR="006C27DE" w:rsidRPr="00AC12F5" w:rsidRDefault="006C27DE" w:rsidP="00A61A77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AC12F5">
        <w:rPr>
          <w:rFonts w:cstheme="minorHAnsi"/>
          <w:sz w:val="24"/>
          <w:szCs w:val="24"/>
        </w:rPr>
        <w:t>Detaylı program içi</w:t>
      </w:r>
      <w:r w:rsidR="00F15608" w:rsidRPr="00AC12F5">
        <w:rPr>
          <w:rFonts w:cstheme="minorHAnsi"/>
          <w:sz w:val="24"/>
          <w:szCs w:val="24"/>
        </w:rPr>
        <w:t>n</w:t>
      </w:r>
      <w:r w:rsidRPr="00AC12F5">
        <w:rPr>
          <w:rFonts w:cstheme="minorHAnsi"/>
          <w:sz w:val="24"/>
          <w:szCs w:val="24"/>
        </w:rPr>
        <w:t>:</w:t>
      </w:r>
    </w:p>
    <w:p w:rsidR="0021242A" w:rsidRPr="00AC12F5" w:rsidRDefault="00373719" w:rsidP="00A61A77">
      <w:pPr>
        <w:spacing w:line="276" w:lineRule="auto"/>
        <w:ind w:left="708"/>
        <w:rPr>
          <w:rFonts w:cstheme="minorHAnsi"/>
          <w:sz w:val="24"/>
          <w:szCs w:val="24"/>
        </w:rPr>
      </w:pPr>
      <w:r w:rsidRPr="00AC12F5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30729394" wp14:editId="36945B46">
            <wp:extent cx="320040" cy="320040"/>
            <wp:effectExtent l="0" t="0" r="381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ir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12F5">
        <w:rPr>
          <w:rFonts w:cstheme="minorHAnsi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47E6358" wp14:editId="2FB61BC9">
            <wp:simplePos x="0" y="0"/>
            <wp:positionH relativeFrom="column">
              <wp:posOffset>900430</wp:posOffset>
            </wp:positionH>
            <wp:positionV relativeFrom="paragraph">
              <wp:posOffset>3175</wp:posOffset>
            </wp:positionV>
            <wp:extent cx="335280" cy="335280"/>
            <wp:effectExtent l="0" t="0" r="7620" b="7620"/>
            <wp:wrapThrough wrapText="bothSides">
              <wp:wrapPolygon edited="0">
                <wp:start x="0" y="0"/>
                <wp:lineTo x="0" y="20864"/>
                <wp:lineTo x="20864" y="20864"/>
                <wp:lineTo x="2086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2F5">
        <w:rPr>
          <w:rFonts w:cstheme="minorHAnsi"/>
          <w:sz w:val="24"/>
          <w:szCs w:val="24"/>
        </w:rPr>
        <w:t xml:space="preserve">kisafilmkolektifi </w:t>
      </w:r>
    </w:p>
    <w:p w:rsidR="00245DE8" w:rsidRPr="00AC12F5" w:rsidRDefault="000F65BA" w:rsidP="00A61A77">
      <w:pPr>
        <w:spacing w:line="276" w:lineRule="auto"/>
        <w:ind w:left="708"/>
        <w:rPr>
          <w:rFonts w:cstheme="minorHAnsi"/>
          <w:sz w:val="24"/>
          <w:szCs w:val="24"/>
        </w:rPr>
      </w:pPr>
      <w:hyperlink r:id="rId8" w:history="1">
        <w:r w:rsidR="00245DE8" w:rsidRPr="00AC12F5">
          <w:rPr>
            <w:rStyle w:val="Kpr"/>
            <w:rFonts w:cstheme="minorHAnsi"/>
            <w:sz w:val="24"/>
            <w:szCs w:val="24"/>
          </w:rPr>
          <w:t>http://kisafilmkolektifi.com/program-ve-brosur-programme-and-brochure</w:t>
        </w:r>
      </w:hyperlink>
    </w:p>
    <w:p w:rsidR="00245DE8" w:rsidRPr="00AC12F5" w:rsidRDefault="00245DE8" w:rsidP="00A61A77">
      <w:pPr>
        <w:spacing w:line="276" w:lineRule="auto"/>
        <w:ind w:left="708"/>
        <w:rPr>
          <w:rFonts w:cstheme="minorHAnsi"/>
          <w:sz w:val="24"/>
          <w:szCs w:val="24"/>
        </w:rPr>
      </w:pPr>
    </w:p>
    <w:sectPr w:rsidR="00245DE8" w:rsidRPr="00AC12F5" w:rsidSect="00B001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62FBF"/>
    <w:multiLevelType w:val="hybridMultilevel"/>
    <w:tmpl w:val="AE42A7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335EA"/>
    <w:multiLevelType w:val="hybridMultilevel"/>
    <w:tmpl w:val="9D38D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4348F"/>
    <w:multiLevelType w:val="hybridMultilevel"/>
    <w:tmpl w:val="41828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53"/>
    <w:rsid w:val="00002274"/>
    <w:rsid w:val="00002AFF"/>
    <w:rsid w:val="0001660D"/>
    <w:rsid w:val="00021B19"/>
    <w:rsid w:val="0002684F"/>
    <w:rsid w:val="00033B90"/>
    <w:rsid w:val="00060886"/>
    <w:rsid w:val="00071976"/>
    <w:rsid w:val="000736BE"/>
    <w:rsid w:val="000C0273"/>
    <w:rsid w:val="000D363E"/>
    <w:rsid w:val="000D5D8D"/>
    <w:rsid w:val="000E0CDC"/>
    <w:rsid w:val="000E6A6E"/>
    <w:rsid w:val="000F65BA"/>
    <w:rsid w:val="00100EDC"/>
    <w:rsid w:val="00123946"/>
    <w:rsid w:val="00137408"/>
    <w:rsid w:val="00150B8D"/>
    <w:rsid w:val="001720B0"/>
    <w:rsid w:val="001F236B"/>
    <w:rsid w:val="00200339"/>
    <w:rsid w:val="0021242A"/>
    <w:rsid w:val="002431CB"/>
    <w:rsid w:val="00245DE8"/>
    <w:rsid w:val="00257488"/>
    <w:rsid w:val="002617A6"/>
    <w:rsid w:val="00266994"/>
    <w:rsid w:val="002B2477"/>
    <w:rsid w:val="002D37F3"/>
    <w:rsid w:val="002E2002"/>
    <w:rsid w:val="002E3821"/>
    <w:rsid w:val="00317735"/>
    <w:rsid w:val="0033211A"/>
    <w:rsid w:val="0033349B"/>
    <w:rsid w:val="00341019"/>
    <w:rsid w:val="0035444C"/>
    <w:rsid w:val="003574C2"/>
    <w:rsid w:val="00371529"/>
    <w:rsid w:val="00373719"/>
    <w:rsid w:val="00396B0B"/>
    <w:rsid w:val="00397864"/>
    <w:rsid w:val="003A68B1"/>
    <w:rsid w:val="003D42AC"/>
    <w:rsid w:val="004260A2"/>
    <w:rsid w:val="00433B9D"/>
    <w:rsid w:val="00451BE2"/>
    <w:rsid w:val="004529FD"/>
    <w:rsid w:val="004A4A7A"/>
    <w:rsid w:val="004B787F"/>
    <w:rsid w:val="004D19B2"/>
    <w:rsid w:val="004E2343"/>
    <w:rsid w:val="00512746"/>
    <w:rsid w:val="0052652D"/>
    <w:rsid w:val="0055135E"/>
    <w:rsid w:val="00565B86"/>
    <w:rsid w:val="00570231"/>
    <w:rsid w:val="00581CFA"/>
    <w:rsid w:val="0058671C"/>
    <w:rsid w:val="005D4C70"/>
    <w:rsid w:val="006124DA"/>
    <w:rsid w:val="00674D1B"/>
    <w:rsid w:val="006C27DE"/>
    <w:rsid w:val="006E34E3"/>
    <w:rsid w:val="00703045"/>
    <w:rsid w:val="00720BBC"/>
    <w:rsid w:val="00761736"/>
    <w:rsid w:val="0077640C"/>
    <w:rsid w:val="007A4809"/>
    <w:rsid w:val="007B114C"/>
    <w:rsid w:val="007D0258"/>
    <w:rsid w:val="007E6EAB"/>
    <w:rsid w:val="00803D4C"/>
    <w:rsid w:val="00804220"/>
    <w:rsid w:val="00831783"/>
    <w:rsid w:val="008906E4"/>
    <w:rsid w:val="008A310A"/>
    <w:rsid w:val="008B02B6"/>
    <w:rsid w:val="008E7929"/>
    <w:rsid w:val="00900D1F"/>
    <w:rsid w:val="009440F9"/>
    <w:rsid w:val="00966FFC"/>
    <w:rsid w:val="00972490"/>
    <w:rsid w:val="009A6E45"/>
    <w:rsid w:val="009D08A2"/>
    <w:rsid w:val="009D70B6"/>
    <w:rsid w:val="009E6FBF"/>
    <w:rsid w:val="00A23323"/>
    <w:rsid w:val="00A33E87"/>
    <w:rsid w:val="00A50B7F"/>
    <w:rsid w:val="00A5626D"/>
    <w:rsid w:val="00A56D31"/>
    <w:rsid w:val="00A60F51"/>
    <w:rsid w:val="00A61A77"/>
    <w:rsid w:val="00AA3BD6"/>
    <w:rsid w:val="00AC12F5"/>
    <w:rsid w:val="00B0012C"/>
    <w:rsid w:val="00B02844"/>
    <w:rsid w:val="00B057B2"/>
    <w:rsid w:val="00B57537"/>
    <w:rsid w:val="00B82C51"/>
    <w:rsid w:val="00BC32EE"/>
    <w:rsid w:val="00BD0BF2"/>
    <w:rsid w:val="00BE27AD"/>
    <w:rsid w:val="00C07B1F"/>
    <w:rsid w:val="00C07B61"/>
    <w:rsid w:val="00C513E0"/>
    <w:rsid w:val="00C53919"/>
    <w:rsid w:val="00C66772"/>
    <w:rsid w:val="00CA39BF"/>
    <w:rsid w:val="00CC1FDA"/>
    <w:rsid w:val="00D4024E"/>
    <w:rsid w:val="00D51B97"/>
    <w:rsid w:val="00D67CBE"/>
    <w:rsid w:val="00D70B19"/>
    <w:rsid w:val="00DB5456"/>
    <w:rsid w:val="00DC7B5B"/>
    <w:rsid w:val="00DD4EF5"/>
    <w:rsid w:val="00DE5BD7"/>
    <w:rsid w:val="00E536B1"/>
    <w:rsid w:val="00E6191D"/>
    <w:rsid w:val="00E636D5"/>
    <w:rsid w:val="00E72A0B"/>
    <w:rsid w:val="00ED1FC3"/>
    <w:rsid w:val="00EE7D01"/>
    <w:rsid w:val="00EF1B53"/>
    <w:rsid w:val="00F15608"/>
    <w:rsid w:val="00F25917"/>
    <w:rsid w:val="00F36DC8"/>
    <w:rsid w:val="00F378AA"/>
    <w:rsid w:val="00F45CBC"/>
    <w:rsid w:val="00FD6347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AEC02"/>
  <w15:docId w15:val="{128E6573-A8F9-4C1D-B8B6-2E62DDD6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27D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CD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1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afilmkolektifi.com/program-ve-brosur-programme-and-brochur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A28E-4ABC-4C97-8915-5E2066CE4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Sedef-PC</dc:creator>
  <cp:keywords/>
  <dc:description/>
  <cp:lastModifiedBy>Şükrü Tan</cp:lastModifiedBy>
  <cp:revision>37</cp:revision>
  <dcterms:created xsi:type="dcterms:W3CDTF">2019-02-17T14:45:00Z</dcterms:created>
  <dcterms:modified xsi:type="dcterms:W3CDTF">2019-02-22T07:19:00Z</dcterms:modified>
</cp:coreProperties>
</file>