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64" w:rsidRPr="00D11664" w:rsidRDefault="00D11664" w:rsidP="00D11664">
      <w:pPr>
        <w:pStyle w:val="NormalWeb"/>
        <w:rPr>
          <w:sz w:val="40"/>
          <w:szCs w:val="40"/>
        </w:rPr>
      </w:pPr>
      <w:r w:rsidRPr="00D11664">
        <w:rPr>
          <w:b/>
          <w:bCs/>
          <w:color w:val="6190CB"/>
          <w:sz w:val="40"/>
          <w:szCs w:val="40"/>
        </w:rPr>
        <w:t>38. İSTANBUL FİL</w:t>
      </w:r>
      <w:bookmarkStart w:id="0" w:name="_GoBack"/>
      <w:bookmarkEnd w:id="0"/>
      <w:r w:rsidRPr="00D11664">
        <w:rPr>
          <w:b/>
          <w:bCs/>
          <w:color w:val="6190CB"/>
          <w:sz w:val="40"/>
          <w:szCs w:val="40"/>
        </w:rPr>
        <w:t>M FESTİVALİ</w:t>
      </w:r>
      <w:r w:rsidRPr="00D11664">
        <w:rPr>
          <w:b/>
          <w:bCs/>
          <w:color w:val="6190CB"/>
          <w:sz w:val="40"/>
          <w:szCs w:val="40"/>
        </w:rPr>
        <w:t xml:space="preserve"> </w:t>
      </w:r>
      <w:r w:rsidRPr="00D11664">
        <w:rPr>
          <w:b/>
          <w:bCs/>
          <w:color w:val="A6A6A6"/>
          <w:sz w:val="40"/>
          <w:szCs w:val="40"/>
        </w:rPr>
        <w:t>Festival Günlüğü</w:t>
      </w:r>
      <w:r w:rsidRPr="00D11664">
        <w:rPr>
          <w:b/>
          <w:bCs/>
          <w:color w:val="A6A6A6"/>
          <w:sz w:val="40"/>
          <w:szCs w:val="40"/>
        </w:rPr>
        <w:t xml:space="preserve">: </w:t>
      </w:r>
      <w:r w:rsidRPr="00D11664">
        <w:rPr>
          <w:b/>
          <w:bCs/>
          <w:color w:val="000000"/>
          <w:sz w:val="40"/>
          <w:szCs w:val="40"/>
        </w:rPr>
        <w:t>05</w:t>
      </w:r>
      <w:r w:rsidRPr="00D11664">
        <w:rPr>
          <w:b/>
          <w:bCs/>
          <w:color w:val="000000"/>
          <w:sz w:val="40"/>
          <w:szCs w:val="40"/>
        </w:rPr>
        <w:t xml:space="preserve"> NİSAN 2019                         </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Film Festivali Görkemli Açılış Töreniyle Başladı</w:t>
      </w:r>
    </w:p>
    <w:p w:rsidR="00D11664" w:rsidRPr="00D11664" w:rsidRDefault="00D11664" w:rsidP="00D11664">
      <w:pPr>
        <w:pStyle w:val="NormalWeb"/>
      </w:pPr>
      <w:r w:rsidRPr="00D11664">
        <w:rPr>
          <w:b/>
          <w:bCs/>
          <w:color w:val="000000"/>
        </w:rPr>
        <w:t xml:space="preserve">İstanbul Kültür Sanat Vakfı (İKSV) </w:t>
      </w:r>
      <w:r w:rsidRPr="00D11664">
        <w:rPr>
          <w:color w:val="000000"/>
        </w:rPr>
        <w:t xml:space="preserve">düzenlenen </w:t>
      </w:r>
      <w:r w:rsidRPr="00D11664">
        <w:rPr>
          <w:b/>
          <w:bCs/>
          <w:color w:val="000000"/>
        </w:rPr>
        <w:t>38. İstanbul Film Festivali</w:t>
      </w:r>
      <w:r w:rsidRPr="00D11664">
        <w:rPr>
          <w:color w:val="000000"/>
        </w:rPr>
        <w:t xml:space="preserve">, 4 Nisan Perşembe akşamı </w:t>
      </w:r>
      <w:proofErr w:type="spellStart"/>
      <w:r w:rsidRPr="00D11664">
        <w:rPr>
          <w:b/>
          <w:bCs/>
          <w:color w:val="000000"/>
        </w:rPr>
        <w:t>Uniq</w:t>
      </w:r>
      <w:proofErr w:type="spellEnd"/>
      <w:r w:rsidRPr="00D11664">
        <w:rPr>
          <w:b/>
          <w:bCs/>
          <w:color w:val="000000"/>
        </w:rPr>
        <w:t xml:space="preserve"> İstanbul</w:t>
      </w:r>
      <w:r w:rsidRPr="00D11664">
        <w:rPr>
          <w:color w:val="000000"/>
        </w:rPr>
        <w:t xml:space="preserve">’da düzenlenen açılış töreniyle başladı. Türkiye sinema dünyasından seçkin isimlerin yanı sıra açılış filmi </w:t>
      </w:r>
      <w:proofErr w:type="spellStart"/>
      <w:r w:rsidRPr="00D11664">
        <w:rPr>
          <w:b/>
          <w:bCs/>
          <w:i/>
          <w:iCs/>
          <w:color w:val="000000"/>
        </w:rPr>
        <w:t>Edmond</w:t>
      </w:r>
      <w:r w:rsidRPr="00D11664">
        <w:rPr>
          <w:color w:val="000000"/>
        </w:rPr>
        <w:t>’un</w:t>
      </w:r>
      <w:proofErr w:type="spellEnd"/>
      <w:r w:rsidRPr="00D11664">
        <w:rPr>
          <w:color w:val="000000"/>
        </w:rPr>
        <w:t xml:space="preserve"> oyuncuları </w:t>
      </w:r>
      <w:r w:rsidRPr="00D11664">
        <w:rPr>
          <w:b/>
          <w:bCs/>
          <w:color w:val="000000"/>
        </w:rPr>
        <w:t xml:space="preserve">Thomas </w:t>
      </w:r>
      <w:proofErr w:type="spellStart"/>
      <w:r w:rsidRPr="00D11664">
        <w:rPr>
          <w:b/>
          <w:bCs/>
          <w:color w:val="000000"/>
        </w:rPr>
        <w:t>Solivérès</w:t>
      </w:r>
      <w:proofErr w:type="spellEnd"/>
      <w:r w:rsidRPr="00D11664">
        <w:rPr>
          <w:color w:val="000000"/>
        </w:rPr>
        <w:t xml:space="preserve"> ile </w:t>
      </w:r>
      <w:proofErr w:type="spellStart"/>
      <w:r w:rsidRPr="00D11664">
        <w:rPr>
          <w:b/>
          <w:bCs/>
          <w:color w:val="000000"/>
        </w:rPr>
        <w:t>Lucie</w:t>
      </w:r>
      <w:proofErr w:type="spellEnd"/>
      <w:r w:rsidRPr="00D11664">
        <w:rPr>
          <w:b/>
          <w:bCs/>
          <w:color w:val="000000"/>
        </w:rPr>
        <w:t xml:space="preserve"> </w:t>
      </w:r>
      <w:proofErr w:type="spellStart"/>
      <w:r w:rsidRPr="00D11664">
        <w:rPr>
          <w:b/>
          <w:bCs/>
          <w:color w:val="000000"/>
        </w:rPr>
        <w:t>Boujenah</w:t>
      </w:r>
      <w:proofErr w:type="spellEnd"/>
      <w:r w:rsidRPr="00D11664">
        <w:rPr>
          <w:color w:val="000000"/>
        </w:rPr>
        <w:t xml:space="preserve"> da katıldı.</w:t>
      </w:r>
    </w:p>
    <w:p w:rsidR="00D11664" w:rsidRPr="00D11664" w:rsidRDefault="00D11664" w:rsidP="00D11664">
      <w:pPr>
        <w:pStyle w:val="NormalWeb"/>
      </w:pPr>
      <w:r w:rsidRPr="00D11664">
        <w:rPr>
          <w:color w:val="000000"/>
        </w:rPr>
        <w:t xml:space="preserve">Sunuculuğunu </w:t>
      </w:r>
      <w:r w:rsidRPr="00D11664">
        <w:rPr>
          <w:b/>
          <w:bCs/>
          <w:color w:val="000000"/>
        </w:rPr>
        <w:t xml:space="preserve">Cem </w:t>
      </w:r>
      <w:proofErr w:type="spellStart"/>
      <w:r w:rsidRPr="00D11664">
        <w:rPr>
          <w:b/>
          <w:bCs/>
          <w:color w:val="000000"/>
        </w:rPr>
        <w:t>Davran</w:t>
      </w:r>
      <w:r w:rsidRPr="00D11664">
        <w:rPr>
          <w:color w:val="000000"/>
        </w:rPr>
        <w:t>’ın</w:t>
      </w:r>
      <w:proofErr w:type="spellEnd"/>
      <w:r w:rsidRPr="00D11664">
        <w:rPr>
          <w:color w:val="000000"/>
        </w:rPr>
        <w:t xml:space="preserve"> üstlendiği 38. İstanbul Film Festivali Açılış Töreni’nde festivalin Sinema Ödülleri’nin yanı sıra festivalin gerçekleştirilmesine katkıda bulunan kurum ve kuruluşlara teşekkür plaketleri de takdim edildi.</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Festivalin Sinema Ödülleri Sahiplerini Buldu</w:t>
      </w:r>
    </w:p>
    <w:p w:rsidR="00D11664" w:rsidRPr="00D11664" w:rsidRDefault="00D11664" w:rsidP="00D11664">
      <w:pPr>
        <w:pStyle w:val="NormalWeb"/>
      </w:pPr>
      <w:r w:rsidRPr="00D11664">
        <w:rPr>
          <w:color w:val="000000"/>
        </w:rPr>
        <w:t xml:space="preserve">İstanbul Film Festivali tarafından sinemaya gönül ve emek veren isimlere takdim edilen Sinema Ödülleri de sahiplerini buldu. </w:t>
      </w:r>
    </w:p>
    <w:p w:rsidR="00D11664" w:rsidRPr="00D11664" w:rsidRDefault="00D11664" w:rsidP="00D11664">
      <w:pPr>
        <w:pStyle w:val="NormalWeb"/>
      </w:pPr>
      <w:r w:rsidRPr="00D11664">
        <w:rPr>
          <w:color w:val="000000"/>
        </w:rPr>
        <w:t xml:space="preserve">Festivalin bu yılki Sinema Emek Ödülü’nün sahibi, yıllardır film kültürü ve sinema belleğini savunan, Türk Sinematek derneğinin kurucuları arasında yer alan akademisyen </w:t>
      </w:r>
      <w:proofErr w:type="spellStart"/>
      <w:r w:rsidRPr="00D11664">
        <w:rPr>
          <w:b/>
          <w:bCs/>
          <w:color w:val="000000"/>
        </w:rPr>
        <w:t>Jak</w:t>
      </w:r>
      <w:proofErr w:type="spellEnd"/>
      <w:r w:rsidRPr="00D11664">
        <w:rPr>
          <w:b/>
          <w:bCs/>
          <w:color w:val="000000"/>
        </w:rPr>
        <w:t xml:space="preserve"> Şalom</w:t>
      </w:r>
      <w:r w:rsidRPr="00D11664">
        <w:rPr>
          <w:color w:val="000000"/>
        </w:rPr>
        <w:t xml:space="preserve"> oldu. </w:t>
      </w:r>
      <w:proofErr w:type="spellStart"/>
      <w:r w:rsidRPr="00D11664">
        <w:rPr>
          <w:color w:val="000000"/>
        </w:rPr>
        <w:t>Jak</w:t>
      </w:r>
      <w:proofErr w:type="spellEnd"/>
      <w:r w:rsidRPr="00D11664">
        <w:rPr>
          <w:color w:val="000000"/>
        </w:rPr>
        <w:t xml:space="preserve"> </w:t>
      </w:r>
      <w:proofErr w:type="spellStart"/>
      <w:r w:rsidRPr="00D11664">
        <w:rPr>
          <w:color w:val="000000"/>
        </w:rPr>
        <w:t>Şalom’a</w:t>
      </w:r>
      <w:proofErr w:type="spellEnd"/>
      <w:r w:rsidRPr="00D11664">
        <w:rPr>
          <w:color w:val="000000"/>
        </w:rPr>
        <w:t xml:space="preserve"> ödülünü İstanbul Film Festivali kurucularından ve festivalin eski direktörü </w:t>
      </w:r>
      <w:r w:rsidRPr="00D11664">
        <w:rPr>
          <w:b/>
          <w:bCs/>
          <w:color w:val="000000"/>
        </w:rPr>
        <w:t xml:space="preserve">Hülya </w:t>
      </w:r>
      <w:proofErr w:type="spellStart"/>
      <w:r w:rsidRPr="00D11664">
        <w:rPr>
          <w:b/>
          <w:bCs/>
          <w:color w:val="000000"/>
        </w:rPr>
        <w:t>Uçansu</w:t>
      </w:r>
      <w:proofErr w:type="spellEnd"/>
      <w:r w:rsidRPr="00D11664">
        <w:rPr>
          <w:color w:val="000000"/>
        </w:rPr>
        <w:t xml:space="preserve"> takdim etti. 38. İstanbul Film Festivali’nin ilk Sinema Onur Ödülü, Türk sinemasının Altın Çocuğu, oyuncu ve yapımcı </w:t>
      </w:r>
      <w:r w:rsidRPr="00D11664">
        <w:rPr>
          <w:b/>
          <w:bCs/>
          <w:color w:val="000000"/>
        </w:rPr>
        <w:t>Göksel Arsoy</w:t>
      </w:r>
      <w:r w:rsidRPr="00D11664">
        <w:rPr>
          <w:color w:val="000000"/>
        </w:rPr>
        <w:t xml:space="preserve">’a sunuldu. Arsoy’a ödülü oyuncu </w:t>
      </w:r>
      <w:r w:rsidRPr="00D11664">
        <w:rPr>
          <w:b/>
          <w:bCs/>
          <w:color w:val="000000"/>
        </w:rPr>
        <w:t>Suzan Avcı</w:t>
      </w:r>
      <w:r w:rsidRPr="00D11664">
        <w:rPr>
          <w:color w:val="000000"/>
        </w:rPr>
        <w:t xml:space="preserve"> tarafından takdim edildi.  Festivalin diğer Sinema Onur Ödülü, 1965’te başlayan kariyeri boyunca yüze yakın film ve diziyle güçlü kadınları canlandıran </w:t>
      </w:r>
      <w:r w:rsidRPr="00D11664">
        <w:rPr>
          <w:b/>
          <w:bCs/>
          <w:color w:val="000000"/>
        </w:rPr>
        <w:t>Selda Alkor</w:t>
      </w:r>
      <w:r w:rsidRPr="00D11664">
        <w:rPr>
          <w:color w:val="000000"/>
        </w:rPr>
        <w:t xml:space="preserve">’a sunuldu. Alkor’un ödülü </w:t>
      </w:r>
      <w:r w:rsidRPr="00D11664">
        <w:rPr>
          <w:b/>
          <w:bCs/>
          <w:color w:val="000000"/>
        </w:rPr>
        <w:t xml:space="preserve">Nurgül </w:t>
      </w:r>
      <w:proofErr w:type="spellStart"/>
      <w:r w:rsidRPr="00D11664">
        <w:rPr>
          <w:b/>
          <w:bCs/>
          <w:color w:val="000000"/>
        </w:rPr>
        <w:t>Yeşilçay</w:t>
      </w:r>
      <w:proofErr w:type="spellEnd"/>
      <w:r w:rsidRPr="00D11664">
        <w:rPr>
          <w:color w:val="000000"/>
        </w:rPr>
        <w:t xml:space="preserve"> tarafından takdim edildi. 38. İstanbul Film Festivali Yaşam Boyu Başarı Ödülü ise, sinemaya 1962 yılında kurgucu olarak başlayan yakın tarih sinemacısı olarak toplumsal çatışmaları ve dönüşümleri, kültürel ve ekonomik sorunları beyaz perdeye aktaran, sinemamıza Altın </w:t>
      </w:r>
      <w:proofErr w:type="spellStart"/>
      <w:r w:rsidRPr="00D11664">
        <w:rPr>
          <w:color w:val="000000"/>
        </w:rPr>
        <w:t>Palmiye’yi</w:t>
      </w:r>
      <w:proofErr w:type="spellEnd"/>
      <w:r w:rsidRPr="00D11664">
        <w:rPr>
          <w:color w:val="000000"/>
        </w:rPr>
        <w:t xml:space="preserve"> kazandıran </w:t>
      </w:r>
      <w:r w:rsidRPr="00D11664">
        <w:rPr>
          <w:b/>
          <w:bCs/>
          <w:color w:val="000000"/>
        </w:rPr>
        <w:t xml:space="preserve">Şerif </w:t>
      </w:r>
      <w:proofErr w:type="spellStart"/>
      <w:r w:rsidRPr="00D11664">
        <w:rPr>
          <w:b/>
          <w:bCs/>
          <w:color w:val="000000"/>
        </w:rPr>
        <w:t>Gören</w:t>
      </w:r>
      <w:r w:rsidRPr="00D11664">
        <w:rPr>
          <w:color w:val="000000"/>
        </w:rPr>
        <w:t>’e</w:t>
      </w:r>
      <w:proofErr w:type="spellEnd"/>
      <w:r w:rsidRPr="00D11664">
        <w:rPr>
          <w:color w:val="000000"/>
        </w:rPr>
        <w:t xml:space="preserve"> sunuldu. Şerif </w:t>
      </w:r>
      <w:proofErr w:type="spellStart"/>
      <w:r w:rsidRPr="00D11664">
        <w:rPr>
          <w:color w:val="000000"/>
        </w:rPr>
        <w:t>Gören’e</w:t>
      </w:r>
      <w:proofErr w:type="spellEnd"/>
      <w:r w:rsidRPr="00D11664">
        <w:rPr>
          <w:color w:val="000000"/>
        </w:rPr>
        <w:t xml:space="preserve"> ödülü </w:t>
      </w:r>
      <w:r w:rsidRPr="00D11664">
        <w:rPr>
          <w:b/>
          <w:bCs/>
          <w:color w:val="000000"/>
        </w:rPr>
        <w:t>Kadir İnanır</w:t>
      </w:r>
      <w:r w:rsidRPr="00D11664">
        <w:rPr>
          <w:color w:val="000000"/>
        </w:rPr>
        <w:t xml:space="preserve"> tarafından takdim edildi. </w:t>
      </w:r>
    </w:p>
    <w:p w:rsidR="00D11664" w:rsidRPr="00D11664" w:rsidRDefault="00D11664" w:rsidP="00D11664">
      <w:pPr>
        <w:pStyle w:val="NormalWeb"/>
      </w:pPr>
      <w:r w:rsidRPr="00D11664">
        <w:rPr>
          <w:b/>
          <w:bCs/>
          <w:color w:val="000000"/>
        </w:rPr>
        <w:t>Birer cümleyle Sinema Ödülleri:</w:t>
      </w:r>
    </w:p>
    <w:p w:rsidR="00D11664" w:rsidRPr="00D11664" w:rsidRDefault="00D11664" w:rsidP="00D11664">
      <w:pPr>
        <w:pStyle w:val="NormalWeb"/>
      </w:pPr>
      <w:proofErr w:type="spellStart"/>
      <w:r w:rsidRPr="00D11664">
        <w:rPr>
          <w:b/>
          <w:bCs/>
          <w:i/>
          <w:iCs/>
          <w:color w:val="000000"/>
        </w:rPr>
        <w:t>Jak</w:t>
      </w:r>
      <w:proofErr w:type="spellEnd"/>
      <w:r w:rsidRPr="00D11664">
        <w:rPr>
          <w:b/>
          <w:bCs/>
          <w:i/>
          <w:iCs/>
          <w:color w:val="000000"/>
        </w:rPr>
        <w:t xml:space="preserve"> Şalom:</w:t>
      </w:r>
      <w:r w:rsidRPr="00D11664">
        <w:rPr>
          <w:i/>
          <w:iCs/>
          <w:color w:val="000000"/>
        </w:rPr>
        <w:t xml:space="preserve"> “Emekliydim, emektar oldum. Sinema Emek Ödülü’nü aldığım için çok teşekkür ederim.”</w:t>
      </w:r>
    </w:p>
    <w:p w:rsidR="00D11664" w:rsidRPr="00D11664" w:rsidRDefault="00D11664" w:rsidP="00D11664">
      <w:pPr>
        <w:pStyle w:val="NormalWeb"/>
      </w:pPr>
      <w:r w:rsidRPr="00D11664">
        <w:rPr>
          <w:b/>
          <w:bCs/>
          <w:i/>
          <w:iCs/>
          <w:color w:val="000000"/>
        </w:rPr>
        <w:t xml:space="preserve">Göksel Arsoy: </w:t>
      </w:r>
      <w:r w:rsidRPr="00D11664">
        <w:rPr>
          <w:i/>
          <w:iCs/>
          <w:color w:val="000000"/>
        </w:rPr>
        <w:t>“Bana göre siyah-beyaz filmler aşkı ve dramı daha iyi hissettiriyor.”</w:t>
      </w:r>
    </w:p>
    <w:p w:rsidR="00D11664" w:rsidRPr="00D11664" w:rsidRDefault="00D11664" w:rsidP="00D11664">
      <w:pPr>
        <w:pStyle w:val="NormalWeb"/>
      </w:pPr>
      <w:r w:rsidRPr="00D11664">
        <w:rPr>
          <w:b/>
          <w:bCs/>
          <w:i/>
          <w:iCs/>
          <w:color w:val="000000"/>
        </w:rPr>
        <w:t>Selda Alkor:</w:t>
      </w:r>
      <w:r w:rsidRPr="00D11664">
        <w:rPr>
          <w:i/>
          <w:iCs/>
          <w:color w:val="000000"/>
        </w:rPr>
        <w:t xml:space="preserve"> “Bu ödülü sinemamızın aramızda olmayan kadınları ve sinemacıları adına alıyorum.”</w:t>
      </w:r>
    </w:p>
    <w:p w:rsidR="00D11664" w:rsidRPr="00D11664" w:rsidRDefault="00D11664" w:rsidP="00D11664">
      <w:pPr>
        <w:pStyle w:val="NormalWeb"/>
      </w:pPr>
      <w:r w:rsidRPr="00D11664">
        <w:rPr>
          <w:b/>
          <w:bCs/>
          <w:i/>
          <w:iCs/>
          <w:color w:val="000000"/>
        </w:rPr>
        <w:t>Şerif Gören:</w:t>
      </w:r>
      <w:r w:rsidRPr="00D11664">
        <w:rPr>
          <w:i/>
          <w:iCs/>
          <w:color w:val="000000"/>
        </w:rPr>
        <w:t xml:space="preserve"> “Sinema aşktır, sinema güzelliktir, sinema barıştır, sinema insandır.”</w:t>
      </w:r>
    </w:p>
    <w:p w:rsidR="00D11664" w:rsidRPr="00D11664" w:rsidRDefault="00D11664" w:rsidP="00D11664">
      <w:pPr>
        <w:pStyle w:val="NormalWeb"/>
      </w:pPr>
      <w:r w:rsidRPr="00D11664">
        <w:rPr>
          <w:b/>
          <w:bCs/>
          <w:i/>
          <w:iCs/>
          <w:color w:val="000000"/>
        </w:rPr>
        <w:lastRenderedPageBreak/>
        <w:t>Kadir İnanır:</w:t>
      </w:r>
      <w:r w:rsidRPr="00D11664">
        <w:rPr>
          <w:i/>
          <w:iCs/>
          <w:color w:val="000000"/>
        </w:rPr>
        <w:t xml:space="preserve"> “Şerif Abi yarın set var dese koşarak gideceğim tek yönetmendir.”</w:t>
      </w:r>
      <w:r w:rsidRPr="00D11664">
        <w:rPr>
          <w:color w:val="000000"/>
        </w:rPr>
        <w:t xml:space="preserve"> </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 xml:space="preserve">Festival Boyunca Dünyanın Dört Bir Yanından Konuklar İstanbul’da </w:t>
      </w:r>
    </w:p>
    <w:p w:rsidR="00D11664" w:rsidRPr="00D11664" w:rsidRDefault="00D11664" w:rsidP="00D11664">
      <w:pPr>
        <w:pStyle w:val="NormalWeb"/>
      </w:pPr>
      <w:r w:rsidRPr="00D11664">
        <w:rPr>
          <w:color w:val="1A1A1A"/>
        </w:rPr>
        <w:t xml:space="preserve">38. İstanbul Film Festivali kapsamında aralarında yönetmenler </w:t>
      </w:r>
      <w:proofErr w:type="spellStart"/>
      <w:r w:rsidRPr="00D11664">
        <w:rPr>
          <w:b/>
          <w:bCs/>
          <w:color w:val="1A1A1A"/>
        </w:rPr>
        <w:t>Lynne</w:t>
      </w:r>
      <w:proofErr w:type="spellEnd"/>
      <w:r w:rsidRPr="00D11664">
        <w:rPr>
          <w:b/>
          <w:bCs/>
          <w:color w:val="1A1A1A"/>
        </w:rPr>
        <w:t xml:space="preserve"> </w:t>
      </w:r>
      <w:proofErr w:type="spellStart"/>
      <w:r w:rsidRPr="00D11664">
        <w:rPr>
          <w:b/>
          <w:bCs/>
          <w:color w:val="1A1A1A"/>
        </w:rPr>
        <w:t>Ramsay</w:t>
      </w:r>
      <w:proofErr w:type="spellEnd"/>
      <w:r w:rsidRPr="00D11664">
        <w:rPr>
          <w:b/>
          <w:bCs/>
          <w:color w:val="1A1A1A"/>
        </w:rPr>
        <w:t xml:space="preserve">, </w:t>
      </w:r>
      <w:proofErr w:type="spellStart"/>
      <w:r w:rsidRPr="00D11664">
        <w:rPr>
          <w:b/>
          <w:bCs/>
          <w:color w:val="1A1A1A"/>
        </w:rPr>
        <w:t>Philippe</w:t>
      </w:r>
      <w:proofErr w:type="spellEnd"/>
      <w:r w:rsidRPr="00D11664">
        <w:rPr>
          <w:b/>
          <w:bCs/>
          <w:color w:val="1A1A1A"/>
        </w:rPr>
        <w:t xml:space="preserve"> </w:t>
      </w:r>
      <w:proofErr w:type="spellStart"/>
      <w:r w:rsidRPr="00D11664">
        <w:rPr>
          <w:b/>
          <w:bCs/>
          <w:color w:val="1A1A1A"/>
        </w:rPr>
        <w:t>Lesage</w:t>
      </w:r>
      <w:proofErr w:type="spellEnd"/>
      <w:r w:rsidRPr="00D11664">
        <w:rPr>
          <w:b/>
          <w:bCs/>
          <w:color w:val="1A1A1A"/>
        </w:rPr>
        <w:t xml:space="preserve">, </w:t>
      </w:r>
      <w:proofErr w:type="spellStart"/>
      <w:r w:rsidRPr="00D11664">
        <w:rPr>
          <w:b/>
          <w:bCs/>
          <w:color w:val="1A1A1A"/>
        </w:rPr>
        <w:t>Nadav</w:t>
      </w:r>
      <w:proofErr w:type="spellEnd"/>
      <w:r w:rsidRPr="00D11664">
        <w:rPr>
          <w:b/>
          <w:bCs/>
          <w:color w:val="1A1A1A"/>
        </w:rPr>
        <w:t xml:space="preserve"> </w:t>
      </w:r>
      <w:proofErr w:type="spellStart"/>
      <w:r w:rsidRPr="00D11664">
        <w:rPr>
          <w:b/>
          <w:bCs/>
          <w:color w:val="1A1A1A"/>
        </w:rPr>
        <w:t>Lapid</w:t>
      </w:r>
      <w:proofErr w:type="spellEnd"/>
      <w:r w:rsidRPr="00D11664">
        <w:rPr>
          <w:color w:val="1A1A1A"/>
        </w:rPr>
        <w:t xml:space="preserve"> ve </w:t>
      </w:r>
      <w:r w:rsidRPr="00D11664">
        <w:rPr>
          <w:b/>
          <w:bCs/>
          <w:color w:val="1A1A1A"/>
        </w:rPr>
        <w:t>Ali Abbasi</w:t>
      </w:r>
      <w:r w:rsidRPr="00D11664">
        <w:rPr>
          <w:color w:val="1A1A1A"/>
        </w:rPr>
        <w:t xml:space="preserve"> ile oyuncular </w:t>
      </w:r>
      <w:proofErr w:type="spellStart"/>
      <w:r w:rsidRPr="00D11664">
        <w:rPr>
          <w:b/>
          <w:bCs/>
          <w:color w:val="1A1A1A"/>
        </w:rPr>
        <w:t>Moe</w:t>
      </w:r>
      <w:proofErr w:type="spellEnd"/>
      <w:r w:rsidRPr="00D11664">
        <w:rPr>
          <w:b/>
          <w:bCs/>
          <w:color w:val="1A1A1A"/>
        </w:rPr>
        <w:t xml:space="preserve"> </w:t>
      </w:r>
      <w:proofErr w:type="spellStart"/>
      <w:r w:rsidRPr="00D11664">
        <w:rPr>
          <w:b/>
          <w:bCs/>
          <w:color w:val="1A1A1A"/>
        </w:rPr>
        <w:t>Dunford</w:t>
      </w:r>
      <w:proofErr w:type="spellEnd"/>
      <w:r w:rsidRPr="00D11664">
        <w:rPr>
          <w:b/>
          <w:bCs/>
          <w:color w:val="1A1A1A"/>
        </w:rPr>
        <w:t xml:space="preserve"> </w:t>
      </w:r>
      <w:r w:rsidRPr="00D11664">
        <w:rPr>
          <w:color w:val="1A1A1A"/>
        </w:rPr>
        <w:t xml:space="preserve">ve </w:t>
      </w:r>
      <w:proofErr w:type="spellStart"/>
      <w:r w:rsidRPr="00D11664">
        <w:rPr>
          <w:b/>
          <w:bCs/>
          <w:color w:val="1A1A1A"/>
        </w:rPr>
        <w:t>Félix</w:t>
      </w:r>
      <w:proofErr w:type="spellEnd"/>
      <w:r w:rsidRPr="00D11664">
        <w:rPr>
          <w:b/>
          <w:bCs/>
          <w:color w:val="1A1A1A"/>
        </w:rPr>
        <w:t xml:space="preserve"> </w:t>
      </w:r>
      <w:proofErr w:type="spellStart"/>
      <w:r w:rsidRPr="00D11664">
        <w:rPr>
          <w:b/>
          <w:bCs/>
          <w:color w:val="1A1A1A"/>
        </w:rPr>
        <w:t>Maritaud</w:t>
      </w:r>
      <w:proofErr w:type="spellEnd"/>
      <w:r w:rsidRPr="00D11664">
        <w:rPr>
          <w:color w:val="1A1A1A"/>
        </w:rPr>
        <w:t xml:space="preserve"> gibi isimlerin yer aldığı pek çok yabancı konuk İstanbul’a geliyor. Uluslararası Yarışma jüri başkanımız </w:t>
      </w:r>
      <w:proofErr w:type="spellStart"/>
      <w:r w:rsidRPr="00D11664">
        <w:rPr>
          <w:b/>
          <w:bCs/>
          <w:color w:val="1A1A1A"/>
        </w:rPr>
        <w:t>Lynne</w:t>
      </w:r>
      <w:proofErr w:type="spellEnd"/>
      <w:r w:rsidRPr="00D11664">
        <w:rPr>
          <w:b/>
          <w:bCs/>
          <w:color w:val="1A1A1A"/>
        </w:rPr>
        <w:t xml:space="preserve"> </w:t>
      </w:r>
      <w:proofErr w:type="spellStart"/>
      <w:r w:rsidRPr="00D11664">
        <w:rPr>
          <w:b/>
          <w:bCs/>
          <w:color w:val="1A1A1A"/>
        </w:rPr>
        <w:t>Ramsay</w:t>
      </w:r>
      <w:proofErr w:type="spellEnd"/>
      <w:r w:rsidRPr="00D11664">
        <w:rPr>
          <w:color w:val="1A1A1A"/>
        </w:rPr>
        <w:t xml:space="preserve">, 11 Nisan Perşembe günü Boğaziçi Üniversitesi’nde, Ulusal Yarışma  jüri başkanımız Ümit Ünal 13 Nisan Cumartesi günü, jüri üyelerimizden görüntü yönetmeni </w:t>
      </w:r>
      <w:proofErr w:type="spellStart"/>
      <w:r w:rsidRPr="00D11664">
        <w:rPr>
          <w:b/>
          <w:bCs/>
          <w:color w:val="1A1A1A"/>
        </w:rPr>
        <w:t>Andreas</w:t>
      </w:r>
      <w:proofErr w:type="spellEnd"/>
      <w:r w:rsidRPr="00D11664">
        <w:rPr>
          <w:b/>
          <w:bCs/>
          <w:color w:val="1A1A1A"/>
        </w:rPr>
        <w:t xml:space="preserve"> </w:t>
      </w:r>
      <w:proofErr w:type="spellStart"/>
      <w:r w:rsidRPr="00D11664">
        <w:rPr>
          <w:b/>
          <w:bCs/>
          <w:color w:val="1A1A1A"/>
        </w:rPr>
        <w:t>Sinanos</w:t>
      </w:r>
      <w:proofErr w:type="spellEnd"/>
      <w:r w:rsidRPr="00D11664">
        <w:rPr>
          <w:color w:val="1A1A1A"/>
        </w:rPr>
        <w:t xml:space="preserve"> ise 15 Nisan’da Yapı Kredi Kültür Sanat’ta birer festival sohbeti gerçekleştirecek. </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Mayınlı Bölge Bildiğiniz Gibi Değil!</w:t>
      </w:r>
    </w:p>
    <w:p w:rsidR="00D11664" w:rsidRPr="00D11664" w:rsidRDefault="00D11664" w:rsidP="00D11664">
      <w:pPr>
        <w:pStyle w:val="NormalWeb"/>
      </w:pPr>
      <w:r w:rsidRPr="00D11664">
        <w:rPr>
          <w:color w:val="1A1A1A"/>
        </w:rPr>
        <w:t>Festivalin yıllardır merakla ve ilgiyle takip edilen bölümlerinden</w:t>
      </w:r>
      <w:r w:rsidRPr="00D11664">
        <w:rPr>
          <w:b/>
          <w:bCs/>
          <w:color w:val="1A1A1A"/>
        </w:rPr>
        <w:t xml:space="preserve"> Mayınlı Bölge</w:t>
      </w:r>
      <w:r w:rsidRPr="00D11664">
        <w:rPr>
          <w:color w:val="1A1A1A"/>
        </w:rPr>
        <w:t xml:space="preserve">, şimdi heyecan, gerilim ve gizem dolu filmlere de yer veriyor. Tarzı, yaklaşımı, tekniği ya da anlatımı farklı, sivri; gizem, gerilim, kan ve heyecan içeren filmlerden oluşan bu bölüm özellikle heyecan arayan </w:t>
      </w:r>
      <w:proofErr w:type="spellStart"/>
      <w:r w:rsidRPr="00D11664">
        <w:rPr>
          <w:color w:val="1A1A1A"/>
        </w:rPr>
        <w:t>sinefillere</w:t>
      </w:r>
      <w:proofErr w:type="spellEnd"/>
      <w:r w:rsidRPr="00D11664">
        <w:rPr>
          <w:color w:val="1A1A1A"/>
        </w:rPr>
        <w:t xml:space="preserve"> sesleniyor. </w:t>
      </w:r>
    </w:p>
    <w:p w:rsidR="00D11664" w:rsidRPr="00D11664" w:rsidRDefault="00D11664" w:rsidP="00D11664">
      <w:pPr>
        <w:pStyle w:val="NormalWeb"/>
      </w:pPr>
      <w:r w:rsidRPr="00D11664">
        <w:rPr>
          <w:b/>
          <w:bCs/>
        </w:rPr>
        <w:t>Mayınlı Bölge</w:t>
      </w:r>
      <w:r w:rsidRPr="00D11664">
        <w:t xml:space="preserve">’de, Amerikan folk-korku western türünü kan, hayaletler ve büyülü gerçeklikle harmanlayan </w:t>
      </w:r>
      <w:hyperlink r:id="rId4" w:history="1">
        <w:r w:rsidRPr="00D11664">
          <w:rPr>
            <w:rStyle w:val="Kpr"/>
            <w:b/>
            <w:bCs/>
            <w:i/>
            <w:iCs/>
            <w:color w:val="auto"/>
            <w:u w:val="none"/>
          </w:rPr>
          <w:t>Rüzgâr</w:t>
        </w:r>
      </w:hyperlink>
      <w:r w:rsidRPr="00D11664">
        <w:t xml:space="preserve">, Vikingler dizisindeki rolüyle tanınan, aynı zamanda Uluslararası Yarışma jürimizde yer alan </w:t>
      </w:r>
      <w:proofErr w:type="spellStart"/>
      <w:r w:rsidRPr="00D11664">
        <w:rPr>
          <w:b/>
          <w:bCs/>
        </w:rPr>
        <w:t>Moe</w:t>
      </w:r>
      <w:proofErr w:type="spellEnd"/>
      <w:r w:rsidRPr="00D11664">
        <w:rPr>
          <w:b/>
          <w:bCs/>
        </w:rPr>
        <w:t xml:space="preserve"> </w:t>
      </w:r>
      <w:proofErr w:type="spellStart"/>
      <w:r w:rsidRPr="00D11664">
        <w:rPr>
          <w:b/>
          <w:bCs/>
        </w:rPr>
        <w:t>Dunford</w:t>
      </w:r>
      <w:r w:rsidRPr="00D11664">
        <w:t>’un</w:t>
      </w:r>
      <w:proofErr w:type="spellEnd"/>
      <w:r w:rsidRPr="00D11664">
        <w:t xml:space="preserve"> başrolde yer aldığı gizemli aile dramı </w:t>
      </w:r>
      <w:r w:rsidRPr="00D11664">
        <w:rPr>
          <w:b/>
          <w:bCs/>
          <w:i/>
          <w:iCs/>
        </w:rPr>
        <w:t>Kazı</w:t>
      </w:r>
      <w:r w:rsidRPr="00D11664">
        <w:t xml:space="preserve"> ve </w:t>
      </w:r>
      <w:proofErr w:type="spellStart"/>
      <w:r w:rsidRPr="00D11664">
        <w:t>Berlinale’de</w:t>
      </w:r>
      <w:proofErr w:type="spellEnd"/>
      <w:r w:rsidRPr="00D11664">
        <w:t xml:space="preserve"> “Lynch-</w:t>
      </w:r>
      <w:proofErr w:type="spellStart"/>
      <w:r w:rsidRPr="00D11664">
        <w:t>vari</w:t>
      </w:r>
      <w:proofErr w:type="spellEnd"/>
      <w:r w:rsidRPr="00D11664">
        <w:t xml:space="preserve"> bir psikolojik dram” sözleriyle övülen sarsıcı gerilim </w:t>
      </w:r>
      <w:hyperlink r:id="rId5" w:history="1">
        <w:proofErr w:type="spellStart"/>
        <w:r w:rsidRPr="00D11664">
          <w:rPr>
            <w:rStyle w:val="Kpr"/>
            <w:b/>
            <w:bCs/>
            <w:i/>
            <w:iCs/>
            <w:color w:val="auto"/>
            <w:u w:val="none"/>
          </w:rPr>
          <w:t>Sargasso</w:t>
        </w:r>
        <w:proofErr w:type="spellEnd"/>
        <w:r w:rsidRPr="00D11664">
          <w:rPr>
            <w:rStyle w:val="Kpr"/>
            <w:b/>
            <w:bCs/>
            <w:i/>
            <w:iCs/>
            <w:color w:val="auto"/>
            <w:u w:val="none"/>
          </w:rPr>
          <w:t xml:space="preserve"> Denizi Mucizesi</w:t>
        </w:r>
      </w:hyperlink>
      <w:r w:rsidRPr="00D11664">
        <w:t xml:space="preserve"> öne çıkıyor.</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Köprüde Buluşmalar Konuşmalar Serisi Bugün Başlıyor</w:t>
      </w:r>
    </w:p>
    <w:p w:rsidR="00D11664" w:rsidRPr="00D11664" w:rsidRDefault="00D11664" w:rsidP="00D11664">
      <w:pPr>
        <w:pStyle w:val="NormalWeb"/>
      </w:pPr>
      <w:r w:rsidRPr="00D11664">
        <w:rPr>
          <w:color w:val="000000"/>
        </w:rPr>
        <w:t>Gösterim ve yapım hikayelerine, dünyayı dolaşan belgesellere, değişen dizi platformlarına ve izleyicilerin taleplerine, prodüksiyonun en mükemmel hatalarına, fonlar, marketler ve festivaller ile tanışma oturumlarına ve sinemada cinsiyet eşitliğine odaklanan konuşmalar serisi bu yıl 5-12 Nisan tarihlerinde düzenleniyor.</w:t>
      </w:r>
    </w:p>
    <w:p w:rsidR="00D11664" w:rsidRPr="00D11664" w:rsidRDefault="00D11664" w:rsidP="00D11664">
      <w:pPr>
        <w:pStyle w:val="NormalWeb"/>
      </w:pPr>
      <w:r w:rsidRPr="00D11664">
        <w:rPr>
          <w:color w:val="000000"/>
        </w:rPr>
        <w:t xml:space="preserve">Yapı Kredi Kültür Sanat-Loca ve </w:t>
      </w:r>
      <w:proofErr w:type="spellStart"/>
      <w:r w:rsidRPr="00D11664">
        <w:rPr>
          <w:color w:val="000000"/>
        </w:rPr>
        <w:t>Soho</w:t>
      </w:r>
      <w:proofErr w:type="spellEnd"/>
      <w:r w:rsidRPr="00D11664">
        <w:rPr>
          <w:color w:val="000000"/>
        </w:rPr>
        <w:t xml:space="preserve"> House İstanbul'da yapılacak gösterim ve konuşmalar için yerlerinizi ayırtın.</w:t>
      </w:r>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Festivalde Günün Filmlerinden:</w:t>
      </w:r>
    </w:p>
    <w:p w:rsidR="00D11664" w:rsidRPr="00D11664" w:rsidRDefault="00D11664" w:rsidP="00D11664">
      <w:pPr>
        <w:pStyle w:val="AralkYok"/>
        <w:rPr>
          <w:rFonts w:ascii="Times New Roman" w:hAnsi="Times New Roman" w:cs="Times New Roman"/>
          <w:b/>
          <w:color w:val="000000" w:themeColor="text1"/>
          <w:sz w:val="24"/>
          <w:szCs w:val="24"/>
        </w:rPr>
      </w:pPr>
      <w:hyperlink r:id="rId6" w:history="1">
        <w:r w:rsidRPr="00D11664">
          <w:rPr>
            <w:rStyle w:val="Kpr"/>
            <w:rFonts w:ascii="Times New Roman" w:hAnsi="Times New Roman" w:cs="Times New Roman"/>
            <w:b/>
            <w:color w:val="000000" w:themeColor="text1"/>
            <w:sz w:val="24"/>
            <w:szCs w:val="24"/>
            <w:u w:val="none"/>
          </w:rPr>
          <w:t>Nefes | 13.30 | </w:t>
        </w:r>
        <w:proofErr w:type="spellStart"/>
        <w:r w:rsidRPr="00D11664">
          <w:rPr>
            <w:rStyle w:val="Kpr"/>
            <w:rFonts w:ascii="Times New Roman" w:hAnsi="Times New Roman" w:cs="Times New Roman"/>
            <w:b/>
            <w:color w:val="000000" w:themeColor="text1"/>
            <w:sz w:val="24"/>
            <w:szCs w:val="24"/>
            <w:u w:val="none"/>
          </w:rPr>
          <w:t>Cinemaximum</w:t>
        </w:r>
        <w:proofErr w:type="spellEnd"/>
        <w:r w:rsidRPr="00D11664">
          <w:rPr>
            <w:rStyle w:val="Kpr"/>
            <w:rFonts w:ascii="Times New Roman" w:hAnsi="Times New Roman" w:cs="Times New Roman"/>
            <w:b/>
            <w:color w:val="000000" w:themeColor="text1"/>
            <w:sz w:val="24"/>
            <w:szCs w:val="24"/>
            <w:u w:val="none"/>
          </w:rPr>
          <w:t xml:space="preserve"> Zorlu Center</w:t>
        </w:r>
      </w:hyperlink>
    </w:p>
    <w:p w:rsidR="00D11664" w:rsidRPr="00D11664" w:rsidRDefault="00D11664" w:rsidP="00D11664">
      <w:pPr>
        <w:pStyle w:val="AralkYok"/>
        <w:rPr>
          <w:rFonts w:ascii="Times New Roman" w:hAnsi="Times New Roman" w:cs="Times New Roman"/>
          <w:b/>
          <w:color w:val="000000" w:themeColor="text1"/>
          <w:sz w:val="24"/>
          <w:szCs w:val="24"/>
        </w:rPr>
      </w:pPr>
      <w:hyperlink r:id="rId7" w:history="1">
        <w:r w:rsidRPr="00D11664">
          <w:rPr>
            <w:rStyle w:val="Kpr"/>
            <w:rFonts w:ascii="Times New Roman" w:hAnsi="Times New Roman" w:cs="Times New Roman"/>
            <w:b/>
            <w:color w:val="000000" w:themeColor="text1"/>
            <w:sz w:val="24"/>
            <w:szCs w:val="24"/>
            <w:u w:val="none"/>
          </w:rPr>
          <w:t>İlahi Aşk | 19.00 | </w:t>
        </w:r>
        <w:proofErr w:type="spellStart"/>
        <w:r w:rsidRPr="00D11664">
          <w:rPr>
            <w:rStyle w:val="Kpr"/>
            <w:rFonts w:ascii="Times New Roman" w:hAnsi="Times New Roman" w:cs="Times New Roman"/>
            <w:b/>
            <w:color w:val="000000" w:themeColor="text1"/>
            <w:sz w:val="24"/>
            <w:szCs w:val="24"/>
            <w:u w:val="none"/>
          </w:rPr>
          <w:t>Rexx</w:t>
        </w:r>
        <w:proofErr w:type="spellEnd"/>
        <w:r w:rsidRPr="00D11664">
          <w:rPr>
            <w:rStyle w:val="Kpr"/>
            <w:rFonts w:ascii="Times New Roman" w:hAnsi="Times New Roman" w:cs="Times New Roman"/>
            <w:b/>
            <w:color w:val="000000" w:themeColor="text1"/>
            <w:sz w:val="24"/>
            <w:szCs w:val="24"/>
            <w:u w:val="none"/>
          </w:rPr>
          <w:t xml:space="preserve"> Sineması</w:t>
        </w:r>
      </w:hyperlink>
    </w:p>
    <w:p w:rsidR="00D11664" w:rsidRPr="00D11664" w:rsidRDefault="00D11664" w:rsidP="00D11664">
      <w:pPr>
        <w:pStyle w:val="NormalWeb"/>
        <w:rPr>
          <w:color w:val="808080" w:themeColor="background1" w:themeShade="80"/>
          <w:sz w:val="32"/>
          <w:szCs w:val="32"/>
        </w:rPr>
      </w:pPr>
      <w:r w:rsidRPr="00D11664">
        <w:rPr>
          <w:b/>
          <w:bCs/>
          <w:color w:val="808080" w:themeColor="background1" w:themeShade="80"/>
          <w:sz w:val="32"/>
          <w:szCs w:val="32"/>
        </w:rPr>
        <w:t>Festivalde Günün Belgesellerinden:</w:t>
      </w:r>
    </w:p>
    <w:p w:rsidR="00D11664" w:rsidRPr="00D11664" w:rsidRDefault="00D11664" w:rsidP="00D11664">
      <w:pPr>
        <w:pStyle w:val="AralkYok"/>
        <w:rPr>
          <w:b/>
          <w:color w:val="000000" w:themeColor="text1"/>
        </w:rPr>
      </w:pPr>
      <w:hyperlink r:id="rId8" w:history="1">
        <w:r w:rsidRPr="00D11664">
          <w:rPr>
            <w:rStyle w:val="Kpr"/>
            <w:rFonts w:ascii="Times New Roman" w:hAnsi="Times New Roman" w:cs="Times New Roman"/>
            <w:b/>
            <w:color w:val="000000" w:themeColor="text1"/>
            <w:sz w:val="24"/>
            <w:szCs w:val="24"/>
            <w:u w:val="none"/>
          </w:rPr>
          <w:t>Memory | 19.00 | </w:t>
        </w:r>
        <w:proofErr w:type="spellStart"/>
        <w:r w:rsidRPr="00D11664">
          <w:rPr>
            <w:rStyle w:val="Kpr"/>
            <w:rFonts w:ascii="Times New Roman" w:hAnsi="Times New Roman" w:cs="Times New Roman"/>
            <w:b/>
            <w:color w:val="000000" w:themeColor="text1"/>
            <w:sz w:val="24"/>
            <w:szCs w:val="24"/>
            <w:u w:val="none"/>
          </w:rPr>
          <w:t>Cinemaximum</w:t>
        </w:r>
        <w:proofErr w:type="spellEnd"/>
        <w:r w:rsidRPr="00D11664">
          <w:rPr>
            <w:rStyle w:val="Kpr"/>
            <w:rFonts w:ascii="Times New Roman" w:hAnsi="Times New Roman" w:cs="Times New Roman"/>
            <w:b/>
            <w:color w:val="000000" w:themeColor="text1"/>
            <w:sz w:val="24"/>
            <w:szCs w:val="24"/>
            <w:u w:val="none"/>
          </w:rPr>
          <w:t xml:space="preserve"> Zorlu Center</w:t>
        </w:r>
      </w:hyperlink>
    </w:p>
    <w:p w:rsidR="00D11664" w:rsidRPr="00D11664" w:rsidRDefault="00D11664" w:rsidP="00D11664">
      <w:pPr>
        <w:pStyle w:val="AralkYok"/>
        <w:rPr>
          <w:b/>
          <w:color w:val="000000" w:themeColor="text1"/>
        </w:rPr>
      </w:pPr>
      <w:hyperlink r:id="rId9" w:history="1">
        <w:proofErr w:type="spellStart"/>
        <w:r w:rsidRPr="00D11664">
          <w:rPr>
            <w:rStyle w:val="Kpr"/>
            <w:rFonts w:ascii="Times New Roman" w:hAnsi="Times New Roman" w:cs="Times New Roman"/>
            <w:b/>
            <w:color w:val="000000" w:themeColor="text1"/>
            <w:sz w:val="24"/>
            <w:szCs w:val="24"/>
            <w:u w:val="none"/>
          </w:rPr>
          <w:t>Monrovia</w:t>
        </w:r>
        <w:proofErr w:type="spellEnd"/>
        <w:r w:rsidRPr="00D11664">
          <w:rPr>
            <w:rStyle w:val="Kpr"/>
            <w:rFonts w:ascii="Times New Roman" w:hAnsi="Times New Roman" w:cs="Times New Roman"/>
            <w:b/>
            <w:color w:val="000000" w:themeColor="text1"/>
            <w:sz w:val="24"/>
            <w:szCs w:val="24"/>
            <w:u w:val="none"/>
          </w:rPr>
          <w:t>, Indiana | 21.30 | </w:t>
        </w:r>
        <w:proofErr w:type="spellStart"/>
        <w:r w:rsidRPr="00D11664">
          <w:rPr>
            <w:rStyle w:val="Kpr"/>
            <w:rFonts w:ascii="Times New Roman" w:hAnsi="Times New Roman" w:cs="Times New Roman"/>
            <w:b/>
            <w:color w:val="000000" w:themeColor="text1"/>
            <w:sz w:val="24"/>
            <w:szCs w:val="24"/>
            <w:u w:val="none"/>
          </w:rPr>
          <w:t>Pera</w:t>
        </w:r>
        <w:proofErr w:type="spellEnd"/>
        <w:r w:rsidRPr="00D11664">
          <w:rPr>
            <w:rStyle w:val="Kpr"/>
            <w:rFonts w:ascii="Times New Roman" w:hAnsi="Times New Roman" w:cs="Times New Roman"/>
            <w:b/>
            <w:color w:val="000000" w:themeColor="text1"/>
            <w:sz w:val="24"/>
            <w:szCs w:val="24"/>
            <w:u w:val="none"/>
          </w:rPr>
          <w:t xml:space="preserve"> Müzesi Oditoryumu</w:t>
        </w:r>
      </w:hyperlink>
    </w:p>
    <w:p w:rsidR="00D11664" w:rsidRPr="00D11664" w:rsidRDefault="00D11664" w:rsidP="00D11664">
      <w:pPr>
        <w:pStyle w:val="AralkYok"/>
        <w:rPr>
          <w:b/>
          <w:color w:val="000000" w:themeColor="text1"/>
        </w:rPr>
      </w:pPr>
      <w:r w:rsidRPr="00D11664">
        <w:rPr>
          <w:b/>
          <w:noProof/>
          <w:color w:val="000000" w:themeColor="text1"/>
        </w:rPr>
        <mc:AlternateContent>
          <mc:Choice Requires="wps">
            <w:drawing>
              <wp:inline distT="0" distB="0" distL="0" distR="0">
                <wp:extent cx="304800" cy="304800"/>
                <wp:effectExtent l="0" t="0" r="0" b="0"/>
                <wp:docPr id="4" name="Dikdörtgen 4" descr="cid:image007.png@01D4EBA7.04FC5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81C26" id="Dikdörtgen 4" o:spid="_x0000_s1026" alt="cid:image007.png@01D4EBA7.04FC5A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lgq1btcCAADk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D11664">
        <w:rPr>
          <w:b/>
          <w:noProof/>
          <w:color w:val="000000" w:themeColor="text1"/>
        </w:rPr>
        <mc:AlternateContent>
          <mc:Choice Requires="wps">
            <w:drawing>
              <wp:inline distT="0" distB="0" distL="0" distR="0">
                <wp:extent cx="304800" cy="304800"/>
                <wp:effectExtent l="0" t="0" r="0" b="0"/>
                <wp:docPr id="3" name="Dikdörtgen 3" descr="cid:image008.png@01D4EBA7.04FC5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87032" id="Dikdörtgen 3" o:spid="_x0000_s1026" alt="cid:image008.png@01D4EBA7.04FC5A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lOwbPYAgAA5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D11664">
        <w:rPr>
          <w:b/>
          <w:noProof/>
          <w:color w:val="000000" w:themeColor="text1"/>
        </w:rPr>
        <mc:AlternateContent>
          <mc:Choice Requires="wps">
            <w:drawing>
              <wp:inline distT="0" distB="0" distL="0" distR="0">
                <wp:extent cx="304800" cy="304800"/>
                <wp:effectExtent l="0" t="0" r="0" b="0"/>
                <wp:docPr id="2" name="Dikdörtgen 2" descr="cid:image009.png@01D4EBA7.04FC5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C0061" id="Dikdörtgen 2" o:spid="_x0000_s1026" alt="cid:image009.png@01D4EBA7.04FC5A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EtpVjYAgAA5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D11664">
        <w:rPr>
          <w:b/>
          <w:noProof/>
          <w:color w:val="000000" w:themeColor="text1"/>
        </w:rPr>
        <mc:AlternateContent>
          <mc:Choice Requires="wps">
            <w:drawing>
              <wp:inline distT="0" distB="0" distL="0" distR="0">
                <wp:extent cx="304800" cy="304800"/>
                <wp:effectExtent l="0" t="0" r="0" b="0"/>
                <wp:docPr id="1" name="Dikdörtgen 1" descr="cid:image010.png@01D4EBA7.04FC5A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75634" id="Dikdörtgen 1" o:spid="_x0000_s1026" alt="cid:image010.png@01D4EBA7.04FC5A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o+nBO1gIAAOQ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D11664" w:rsidRPr="00D11664" w:rsidRDefault="00D11664" w:rsidP="00D11664">
      <w:pPr>
        <w:pStyle w:val="NormalWeb"/>
      </w:pPr>
      <w:r w:rsidRPr="00D11664">
        <w:rPr>
          <w:color w:val="000000"/>
        </w:rPr>
        <w:t> </w:t>
      </w:r>
    </w:p>
    <w:p w:rsidR="00D11664" w:rsidRPr="00D11664" w:rsidRDefault="00D11664" w:rsidP="00D11664">
      <w:pPr>
        <w:pStyle w:val="NormalWeb"/>
      </w:pPr>
      <w:r w:rsidRPr="00D11664">
        <w:rPr>
          <w:color w:val="1F497D"/>
        </w:rPr>
        <w:t> </w:t>
      </w:r>
    </w:p>
    <w:p w:rsidR="00607C99" w:rsidRPr="00D11664" w:rsidRDefault="00607C99">
      <w:pPr>
        <w:rPr>
          <w:rFonts w:ascii="Times New Roman" w:hAnsi="Times New Roman" w:cs="Times New Roman"/>
          <w:sz w:val="24"/>
          <w:szCs w:val="24"/>
        </w:rPr>
      </w:pPr>
    </w:p>
    <w:sectPr w:rsidR="00607C99" w:rsidRPr="00D1166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64"/>
    <w:rsid w:val="005C1598"/>
    <w:rsid w:val="00607C99"/>
    <w:rsid w:val="00D1166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7901"/>
  <w15:chartTrackingRefBased/>
  <w15:docId w15:val="{3E381A7A-E9DC-4B46-B750-C8C4D8B8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16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1664"/>
    <w:rPr>
      <w:color w:val="0000FF"/>
      <w:u w:val="single"/>
    </w:rPr>
  </w:style>
  <w:style w:type="paragraph" w:styleId="AralkYok">
    <w:name w:val="No Spacing"/>
    <w:uiPriority w:val="1"/>
    <w:qFormat/>
    <w:rsid w:val="00D1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3535">
      <w:bodyDiv w:val="1"/>
      <w:marLeft w:val="0"/>
      <w:marRight w:val="0"/>
      <w:marTop w:val="0"/>
      <w:marBottom w:val="0"/>
      <w:divBdr>
        <w:top w:val="none" w:sz="0" w:space="0" w:color="auto"/>
        <w:left w:val="none" w:sz="0" w:space="0" w:color="auto"/>
        <w:bottom w:val="none" w:sz="0" w:space="0" w:color="auto"/>
        <w:right w:val="none" w:sz="0" w:space="0" w:color="auto"/>
      </w:divBdr>
      <w:divsChild>
        <w:div w:id="784808384">
          <w:marLeft w:val="0"/>
          <w:marRight w:val="0"/>
          <w:marTop w:val="0"/>
          <w:marBottom w:val="0"/>
          <w:divBdr>
            <w:top w:val="none" w:sz="0" w:space="0" w:color="auto"/>
            <w:left w:val="none" w:sz="0" w:space="0" w:color="auto"/>
            <w:bottom w:val="none" w:sz="0" w:space="0" w:color="auto"/>
            <w:right w:val="none" w:sz="0" w:space="0" w:color="auto"/>
          </w:divBdr>
          <w:divsChild>
            <w:div w:id="466165853">
              <w:marLeft w:val="0"/>
              <w:marRight w:val="0"/>
              <w:marTop w:val="0"/>
              <w:marBottom w:val="0"/>
              <w:divBdr>
                <w:top w:val="none" w:sz="0" w:space="0" w:color="auto"/>
                <w:left w:val="none" w:sz="0" w:space="0" w:color="auto"/>
                <w:bottom w:val="none" w:sz="0" w:space="0" w:color="auto"/>
                <w:right w:val="none" w:sz="0" w:space="0" w:color="auto"/>
              </w:divBdr>
            </w:div>
            <w:div w:id="611977024">
              <w:marLeft w:val="0"/>
              <w:marRight w:val="0"/>
              <w:marTop w:val="0"/>
              <w:marBottom w:val="0"/>
              <w:divBdr>
                <w:top w:val="none" w:sz="0" w:space="0" w:color="auto"/>
                <w:left w:val="none" w:sz="0" w:space="0" w:color="auto"/>
                <w:bottom w:val="none" w:sz="0" w:space="0" w:color="auto"/>
                <w:right w:val="none" w:sz="0" w:space="0" w:color="auto"/>
              </w:divBdr>
            </w:div>
            <w:div w:id="751002985">
              <w:marLeft w:val="0"/>
              <w:marRight w:val="0"/>
              <w:marTop w:val="0"/>
              <w:marBottom w:val="0"/>
              <w:divBdr>
                <w:top w:val="none" w:sz="0" w:space="0" w:color="auto"/>
                <w:left w:val="none" w:sz="0" w:space="0" w:color="auto"/>
                <w:bottom w:val="none" w:sz="0" w:space="0" w:color="auto"/>
                <w:right w:val="none" w:sz="0" w:space="0" w:color="auto"/>
              </w:divBdr>
            </w:div>
            <w:div w:id="143201036">
              <w:marLeft w:val="0"/>
              <w:marRight w:val="0"/>
              <w:marTop w:val="0"/>
              <w:marBottom w:val="0"/>
              <w:divBdr>
                <w:top w:val="none" w:sz="0" w:space="0" w:color="auto"/>
                <w:left w:val="none" w:sz="0" w:space="0" w:color="auto"/>
                <w:bottom w:val="none" w:sz="0" w:space="0" w:color="auto"/>
                <w:right w:val="none" w:sz="0" w:space="0" w:color="auto"/>
              </w:divBdr>
            </w:div>
            <w:div w:id="885065181">
              <w:marLeft w:val="0"/>
              <w:marRight w:val="0"/>
              <w:marTop w:val="0"/>
              <w:marBottom w:val="0"/>
              <w:divBdr>
                <w:top w:val="none" w:sz="0" w:space="0" w:color="auto"/>
                <w:left w:val="none" w:sz="0" w:space="0" w:color="auto"/>
                <w:bottom w:val="none" w:sz="0" w:space="0" w:color="auto"/>
                <w:right w:val="none" w:sz="0" w:space="0" w:color="auto"/>
              </w:divBdr>
            </w:div>
            <w:div w:id="118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iksv.org/tr/otuzsekizinci-istanbul-film-festivali-2019/memory" TargetMode="External"/><Relationship Id="rId3" Type="http://schemas.openxmlformats.org/officeDocument/2006/relationships/webSettings" Target="webSettings.xml"/><Relationship Id="rId7" Type="http://schemas.openxmlformats.org/officeDocument/2006/relationships/hyperlink" Target="http://film.iksv.org/tr/otuzsekizinci-istanbul-film-festivali-2019/ilahi-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m.iksv.org/tr/otuzsekizinci-istanbul-film-festivali-2019/nefes" TargetMode="External"/><Relationship Id="rId11" Type="http://schemas.openxmlformats.org/officeDocument/2006/relationships/theme" Target="theme/theme1.xml"/><Relationship Id="rId5" Type="http://schemas.openxmlformats.org/officeDocument/2006/relationships/hyperlink" Target="http://film.iksv.org/tr/otuzsekhttp:/film.iksv.org/tr/otuzsekizinci-istanbul-film-festivali-2019/kazizinci-istanbul-film-festivali-2019/sargasso-denizi-mucizesi" TargetMode="External"/><Relationship Id="rId10" Type="http://schemas.openxmlformats.org/officeDocument/2006/relationships/fontTable" Target="fontTable.xml"/><Relationship Id="rId4" Type="http://schemas.openxmlformats.org/officeDocument/2006/relationships/hyperlink" Target="http://film.iksv.org/tr/otuzsekizinci-istanbul-film-festivali-2019/ruzgar" TargetMode="External"/><Relationship Id="rId9" Type="http://schemas.openxmlformats.org/officeDocument/2006/relationships/hyperlink" Target="http://film.iksv.org/tr/otuzsekizinci-istanbul-film-festivali-2019/monrovia-i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2019-04-21T08:26:00Z</dcterms:created>
  <dcterms:modified xsi:type="dcterms:W3CDTF">2019-04-21T08:33:00Z</dcterms:modified>
</cp:coreProperties>
</file>