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22CA" w14:textId="1CB16500" w:rsidR="00424D0E" w:rsidRPr="00A20218" w:rsidRDefault="00424D0E" w:rsidP="00424D0E">
      <w:pPr>
        <w:pStyle w:val="AralkYok"/>
        <w:rPr>
          <w:rFonts w:ascii="Arial" w:hAnsi="Arial" w:cs="Arial"/>
          <w:b/>
          <w:sz w:val="40"/>
          <w:szCs w:val="40"/>
          <w:lang w:eastAsia="tr-TR"/>
        </w:rPr>
      </w:pPr>
      <w:r w:rsidRPr="00A20218">
        <w:rPr>
          <w:rFonts w:ascii="Arial" w:hAnsi="Arial" w:cs="Arial"/>
          <w:b/>
          <w:sz w:val="40"/>
          <w:szCs w:val="40"/>
          <w:lang w:eastAsia="tr-TR"/>
        </w:rPr>
        <w:t>Elazığ Film Festivali'nde</w:t>
      </w:r>
      <w:r w:rsidR="00091BFC">
        <w:rPr>
          <w:rFonts w:ascii="Arial" w:hAnsi="Arial" w:cs="Arial"/>
          <w:b/>
          <w:sz w:val="40"/>
          <w:szCs w:val="40"/>
          <w:lang w:eastAsia="tr-TR"/>
        </w:rPr>
        <w:t xml:space="preserve"> </w:t>
      </w:r>
      <w:proofErr w:type="spellStart"/>
      <w:r w:rsidRPr="00A20218">
        <w:rPr>
          <w:rFonts w:ascii="Arial" w:hAnsi="Arial" w:cs="Arial"/>
          <w:b/>
          <w:sz w:val="40"/>
          <w:szCs w:val="40"/>
          <w:lang w:eastAsia="tr-TR"/>
        </w:rPr>
        <w:t>Locman</w:t>
      </w:r>
      <w:proofErr w:type="spellEnd"/>
      <w:r w:rsidRPr="00A20218">
        <w:rPr>
          <w:rFonts w:ascii="Arial" w:hAnsi="Arial" w:cs="Arial"/>
          <w:b/>
          <w:sz w:val="40"/>
          <w:szCs w:val="40"/>
          <w:lang w:eastAsia="tr-TR"/>
        </w:rPr>
        <w:t xml:space="preserve"> ve Suç Unsuru Birinciliği Paylaştı</w:t>
      </w:r>
    </w:p>
    <w:p w14:paraId="0887A92E" w14:textId="77777777" w:rsidR="003A6FC9" w:rsidRPr="00A20218" w:rsidRDefault="003A6FC9" w:rsidP="00424D0E">
      <w:pPr>
        <w:shd w:val="clear" w:color="auto" w:fill="FFFFFF"/>
        <w:spacing w:before="100" w:beforeAutospacing="1" w:after="100" w:afterAutospacing="1" w:line="300" w:lineRule="atLeast"/>
        <w:rPr>
          <w:rFonts w:ascii="Arial" w:eastAsia="Times New Roman" w:hAnsi="Arial" w:cs="Arial"/>
          <w:b/>
          <w:bCs/>
          <w:color w:val="666666"/>
          <w:sz w:val="28"/>
          <w:szCs w:val="28"/>
          <w:lang w:eastAsia="tr-TR"/>
        </w:rPr>
      </w:pPr>
      <w:r w:rsidRPr="00A20218">
        <w:rPr>
          <w:rFonts w:ascii="Arial" w:eastAsia="Times New Roman" w:hAnsi="Arial" w:cs="Arial"/>
          <w:b/>
          <w:bCs/>
          <w:color w:val="666666"/>
          <w:sz w:val="28"/>
          <w:szCs w:val="28"/>
          <w:lang w:eastAsia="tr-TR"/>
        </w:rPr>
        <w:t>12. Uluslararası Çaydaçıra Film ve Sanat Festivali'nde Ulusal Uzun Metraj Film Yarışması’nın En İyi Film Ödülü '</w:t>
      </w:r>
      <w:proofErr w:type="spellStart"/>
      <w:r w:rsidRPr="00A20218">
        <w:rPr>
          <w:rFonts w:ascii="Arial" w:eastAsia="Times New Roman" w:hAnsi="Arial" w:cs="Arial"/>
          <w:b/>
          <w:bCs/>
          <w:color w:val="666666"/>
          <w:sz w:val="28"/>
          <w:szCs w:val="28"/>
          <w:lang w:eastAsia="tr-TR"/>
        </w:rPr>
        <w:t>Locman</w:t>
      </w:r>
      <w:proofErr w:type="spellEnd"/>
      <w:r w:rsidRPr="00A20218">
        <w:rPr>
          <w:rFonts w:ascii="Arial" w:eastAsia="Times New Roman" w:hAnsi="Arial" w:cs="Arial"/>
          <w:b/>
          <w:bCs/>
          <w:color w:val="666666"/>
          <w:sz w:val="28"/>
          <w:szCs w:val="28"/>
          <w:lang w:eastAsia="tr-TR"/>
        </w:rPr>
        <w:t>' ve 'Suç Unsuru' filmlerine verildi.</w:t>
      </w:r>
    </w:p>
    <w:p w14:paraId="5771FEAF"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b/>
          <w:bCs/>
          <w:color w:val="555555"/>
          <w:sz w:val="24"/>
          <w:szCs w:val="24"/>
          <w:lang w:eastAsia="tr-TR"/>
        </w:rPr>
        <w:t>HER SENE DAHA ÇOK BÜYÜYORUZ</w:t>
      </w:r>
    </w:p>
    <w:p w14:paraId="4B446986"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color w:val="555555"/>
          <w:sz w:val="24"/>
          <w:szCs w:val="24"/>
          <w:lang w:eastAsia="tr-TR"/>
        </w:rPr>
        <w:t>Bu yıl 12.si yapılan Uluslararası Elazığ Çayda Çıra film festivalinde bir birinden başarılı uzun metrajlı ve kısa metrajlı filmler yarıştı. Oldukça ilgi gören Festivalin başarılı direktörü</w:t>
      </w:r>
      <w:r w:rsidRPr="00A20218">
        <w:rPr>
          <w:rFonts w:ascii="Arial" w:eastAsia="Times New Roman" w:hAnsi="Arial" w:cs="Arial"/>
          <w:b/>
          <w:bCs/>
          <w:color w:val="555555"/>
          <w:sz w:val="24"/>
          <w:szCs w:val="24"/>
          <w:lang w:eastAsia="tr-TR"/>
        </w:rPr>
        <w:t xml:space="preserve"> Serdar Kara</w:t>
      </w:r>
      <w:r w:rsidRPr="00A20218">
        <w:rPr>
          <w:rFonts w:ascii="Arial" w:eastAsia="Times New Roman" w:hAnsi="Arial" w:cs="Arial"/>
          <w:color w:val="555555"/>
          <w:sz w:val="24"/>
          <w:szCs w:val="24"/>
          <w:lang w:eastAsia="tr-TR"/>
        </w:rPr>
        <w:t>, Elazığ'da gerçekleştirilen ve büyük fedakarlıklar sonucu Elazığ halkının beğenisine sunulan Çayda Çıra festivalinin her sene daha kapsamlı bir şekilde geliştiğini ve festivalin Türkiye'de yapılan film festivalleri içinde önemli bir seviyeye ulaştığını açıkladı.</w:t>
      </w:r>
    </w:p>
    <w:p w14:paraId="1A910D61"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b/>
          <w:bCs/>
          <w:color w:val="555555"/>
          <w:sz w:val="24"/>
          <w:szCs w:val="24"/>
          <w:lang w:eastAsia="tr-TR"/>
        </w:rPr>
        <w:t>FESTİVAL İÇİN KARA ŞAHİN'İ SATTIK</w:t>
      </w:r>
    </w:p>
    <w:p w14:paraId="49BAF198"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color w:val="555555"/>
          <w:sz w:val="24"/>
          <w:szCs w:val="24"/>
          <w:lang w:eastAsia="tr-TR"/>
        </w:rPr>
        <w:t xml:space="preserve">Aylar öncesinden hummalı bir hazırlık </w:t>
      </w:r>
      <w:proofErr w:type="spellStart"/>
      <w:r w:rsidRPr="00A20218">
        <w:rPr>
          <w:rFonts w:ascii="Arial" w:eastAsia="Times New Roman" w:hAnsi="Arial" w:cs="Arial"/>
          <w:color w:val="555555"/>
          <w:sz w:val="24"/>
          <w:szCs w:val="24"/>
          <w:lang w:eastAsia="tr-TR"/>
        </w:rPr>
        <w:t>faailiyeti</w:t>
      </w:r>
      <w:proofErr w:type="spellEnd"/>
      <w:r w:rsidRPr="00A20218">
        <w:rPr>
          <w:rFonts w:ascii="Arial" w:eastAsia="Times New Roman" w:hAnsi="Arial" w:cs="Arial"/>
          <w:color w:val="555555"/>
          <w:sz w:val="24"/>
          <w:szCs w:val="24"/>
          <w:lang w:eastAsia="tr-TR"/>
        </w:rPr>
        <w:t xml:space="preserve"> içine girdiklerini ve ekonomik sıkıntılara rağmen önemli bir organizasyon gerçekleştirdiklerine temas eden Serdar Kara, şunları söyledi:" Sinema delisi olan bir kaç kişi ile birlikte Elazığ'da 12 yıl evvel bir film festivali düzenledik. Ancak o kadar ciddi sıkıntılar yaşadık ki, şahsi otomobilimiz olan siyah bir şahinimizi satarak ilk bütçemizi oluşturduk. Ancak sonraki yıllarda Elazığ'da bulunan sponsorlarında imdadımıza yetişmesiyle rahat bir nefes alabildik".</w:t>
      </w:r>
    </w:p>
    <w:p w14:paraId="23D32644"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b/>
          <w:bCs/>
          <w:color w:val="555555"/>
          <w:sz w:val="24"/>
          <w:szCs w:val="24"/>
          <w:lang w:eastAsia="tr-TR"/>
        </w:rPr>
        <w:t>YÜZLERCE SANATÇI ELAZIĞLILAR İLE BULUŞTU</w:t>
      </w:r>
    </w:p>
    <w:p w14:paraId="766FD491"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color w:val="555555"/>
          <w:sz w:val="24"/>
          <w:szCs w:val="24"/>
          <w:lang w:eastAsia="tr-TR"/>
        </w:rPr>
        <w:t xml:space="preserve">Türk sinemasının </w:t>
      </w:r>
      <w:proofErr w:type="spellStart"/>
      <w:r w:rsidRPr="00A20218">
        <w:rPr>
          <w:rFonts w:ascii="Arial" w:eastAsia="Times New Roman" w:hAnsi="Arial" w:cs="Arial"/>
          <w:color w:val="555555"/>
          <w:sz w:val="24"/>
          <w:szCs w:val="24"/>
          <w:lang w:eastAsia="tr-TR"/>
        </w:rPr>
        <w:t>yanısıra</w:t>
      </w:r>
      <w:proofErr w:type="spellEnd"/>
      <w:r w:rsidRPr="00A20218">
        <w:rPr>
          <w:rFonts w:ascii="Arial" w:eastAsia="Times New Roman" w:hAnsi="Arial" w:cs="Arial"/>
          <w:color w:val="555555"/>
          <w:sz w:val="24"/>
          <w:szCs w:val="24"/>
          <w:lang w:eastAsia="tr-TR"/>
        </w:rPr>
        <w:t xml:space="preserve"> uluslararası </w:t>
      </w:r>
      <w:proofErr w:type="spellStart"/>
      <w:r w:rsidRPr="00A20218">
        <w:rPr>
          <w:rFonts w:ascii="Arial" w:eastAsia="Times New Roman" w:hAnsi="Arial" w:cs="Arial"/>
          <w:color w:val="555555"/>
          <w:sz w:val="24"/>
          <w:szCs w:val="24"/>
          <w:lang w:eastAsia="tr-TR"/>
        </w:rPr>
        <w:t>filmleride</w:t>
      </w:r>
      <w:proofErr w:type="spellEnd"/>
      <w:r w:rsidRPr="00A20218">
        <w:rPr>
          <w:rFonts w:ascii="Arial" w:eastAsia="Times New Roman" w:hAnsi="Arial" w:cs="Arial"/>
          <w:color w:val="555555"/>
          <w:sz w:val="24"/>
          <w:szCs w:val="24"/>
          <w:lang w:eastAsia="tr-TR"/>
        </w:rPr>
        <w:t xml:space="preserve"> bünyemize kattık. Festival programlarında Elazığlıları yüzlerce sanatçı ile buluşturduk. Yüzlerce gösterim, söyleşi, sergi ve etkinlik yaptık. Her sene biraz daha festival programını genişletiyoruz. Elazığ Çayda Çıra film festivali ilçe ve beldelerimize olduğu kadar civar şehirler ve </w:t>
      </w:r>
      <w:proofErr w:type="spellStart"/>
      <w:r w:rsidRPr="00A20218">
        <w:rPr>
          <w:rFonts w:ascii="Arial" w:eastAsia="Times New Roman" w:hAnsi="Arial" w:cs="Arial"/>
          <w:color w:val="555555"/>
          <w:sz w:val="24"/>
          <w:szCs w:val="24"/>
          <w:lang w:eastAsia="tr-TR"/>
        </w:rPr>
        <w:t>ilçelerinede</w:t>
      </w:r>
      <w:proofErr w:type="spellEnd"/>
      <w:r w:rsidRPr="00A20218">
        <w:rPr>
          <w:rFonts w:ascii="Arial" w:eastAsia="Times New Roman" w:hAnsi="Arial" w:cs="Arial"/>
          <w:color w:val="555555"/>
          <w:sz w:val="24"/>
          <w:szCs w:val="24"/>
          <w:lang w:eastAsia="tr-TR"/>
        </w:rPr>
        <w:t xml:space="preserve"> hitap etmeye başladı. Katılımcılar arasında Türkiye'nin bir çok şehrinden gelen misafirlerinde aramızda görmekten gurur duyuyoruz".</w:t>
      </w:r>
    </w:p>
    <w:p w14:paraId="3B3AC506"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555555"/>
          <w:sz w:val="24"/>
          <w:szCs w:val="24"/>
          <w:lang w:eastAsia="tr-TR"/>
        </w:rPr>
      </w:pPr>
      <w:r w:rsidRPr="00A20218">
        <w:rPr>
          <w:rFonts w:ascii="Arial" w:eastAsia="Times New Roman" w:hAnsi="Arial" w:cs="Arial"/>
          <w:b/>
          <w:bCs/>
          <w:color w:val="555555"/>
          <w:sz w:val="24"/>
          <w:szCs w:val="24"/>
          <w:lang w:eastAsia="tr-TR"/>
        </w:rPr>
        <w:t>BAŞARILI FİLMLER ÖDÜLLENDİRİLDİ</w:t>
      </w:r>
    </w:p>
    <w:p w14:paraId="58A544E1" w14:textId="77777777" w:rsidR="00424D0E" w:rsidRPr="00A20218" w:rsidRDefault="00424D0E" w:rsidP="00424D0E">
      <w:pPr>
        <w:shd w:val="clear" w:color="auto" w:fill="FFFFFF"/>
        <w:spacing w:before="100" w:beforeAutospacing="1" w:after="100" w:afterAutospacing="1" w:line="300" w:lineRule="atLeast"/>
        <w:rPr>
          <w:rFonts w:ascii="Arial" w:eastAsia="Times New Roman" w:hAnsi="Arial" w:cs="Arial"/>
          <w:color w:val="000000" w:themeColor="text1"/>
          <w:sz w:val="24"/>
          <w:szCs w:val="24"/>
          <w:lang w:eastAsia="tr-TR"/>
        </w:rPr>
      </w:pPr>
      <w:r w:rsidRPr="00A20218">
        <w:rPr>
          <w:rFonts w:ascii="Arial" w:eastAsia="Times New Roman" w:hAnsi="Arial" w:cs="Arial"/>
          <w:color w:val="000000" w:themeColor="text1"/>
          <w:sz w:val="24"/>
          <w:szCs w:val="24"/>
          <w:lang w:eastAsia="tr-TR"/>
        </w:rPr>
        <w:t>12. Uluslararası Çayda Çıra film festivalinde bu sene vizyona giren başarılı eserlere yer verildi. Gişe hasılatı ve sanatsal başarıların ödüllendirildiği festivalde en iyi uzun metrajlı Türk filmi dalında "</w:t>
      </w:r>
      <w:proofErr w:type="spellStart"/>
      <w:r w:rsidRPr="00A20218">
        <w:rPr>
          <w:rFonts w:ascii="Arial" w:eastAsia="Times New Roman" w:hAnsi="Arial" w:cs="Arial"/>
          <w:color w:val="000000" w:themeColor="text1"/>
          <w:sz w:val="24"/>
          <w:szCs w:val="24"/>
          <w:lang w:eastAsia="tr-TR"/>
        </w:rPr>
        <w:t>Locman</w:t>
      </w:r>
      <w:proofErr w:type="spellEnd"/>
      <w:r w:rsidRPr="00A20218">
        <w:rPr>
          <w:rFonts w:ascii="Arial" w:eastAsia="Times New Roman" w:hAnsi="Arial" w:cs="Arial"/>
          <w:color w:val="000000" w:themeColor="text1"/>
          <w:sz w:val="24"/>
          <w:szCs w:val="24"/>
          <w:lang w:eastAsia="tr-TR"/>
        </w:rPr>
        <w:t>" ve "Suç Unsuru" filmleri birinciliği paylaştı.</w:t>
      </w:r>
    </w:p>
    <w:p w14:paraId="57505370" w14:textId="77777777" w:rsidR="00A20218" w:rsidRDefault="00A20218" w:rsidP="00897F60">
      <w:pPr>
        <w:pStyle w:val="NormalWeb"/>
        <w:rPr>
          <w:rStyle w:val="Gl"/>
          <w:rFonts w:ascii="Arial" w:hAnsi="Arial" w:cs="Arial"/>
          <w:color w:val="000000" w:themeColor="text1"/>
        </w:rPr>
      </w:pPr>
    </w:p>
    <w:p w14:paraId="3F9DD883" w14:textId="77777777" w:rsidR="00897F60" w:rsidRPr="00A20218" w:rsidRDefault="00897F60" w:rsidP="00897F60">
      <w:pPr>
        <w:pStyle w:val="NormalWeb"/>
        <w:rPr>
          <w:rFonts w:ascii="Arial" w:hAnsi="Arial" w:cs="Arial"/>
          <w:color w:val="000000" w:themeColor="text1"/>
        </w:rPr>
      </w:pPr>
      <w:r w:rsidRPr="00A20218">
        <w:rPr>
          <w:rStyle w:val="Gl"/>
          <w:rFonts w:ascii="Arial" w:hAnsi="Arial" w:cs="Arial"/>
          <w:color w:val="000000" w:themeColor="text1"/>
        </w:rPr>
        <w:lastRenderedPageBreak/>
        <w:t>12. ULUSLARARASI ÇAYDAÇIRA FİLM VE SANAT FESTİVALİ ÖDÜL LİSTESİ</w:t>
      </w:r>
    </w:p>
    <w:p w14:paraId="2587F7DA" w14:textId="77777777" w:rsidR="00897F60" w:rsidRPr="00A20218" w:rsidRDefault="00897F60" w:rsidP="00897F60">
      <w:pPr>
        <w:pStyle w:val="NormalWeb"/>
        <w:rPr>
          <w:rFonts w:ascii="Arial" w:hAnsi="Arial" w:cs="Arial"/>
          <w:b/>
          <w:color w:val="000000" w:themeColor="text1"/>
        </w:rPr>
      </w:pPr>
      <w:r w:rsidRPr="00A20218">
        <w:rPr>
          <w:rFonts w:ascii="Arial" w:hAnsi="Arial" w:cs="Arial"/>
          <w:b/>
          <w:color w:val="000000" w:themeColor="text1"/>
        </w:rPr>
        <w:t>Ulusal Uzun Metraj Film Yarışması</w:t>
      </w:r>
    </w:p>
    <w:p w14:paraId="6C3C2D00" w14:textId="77777777" w:rsidR="00897F60" w:rsidRPr="00A20218" w:rsidRDefault="00897F60" w:rsidP="00897F60">
      <w:pPr>
        <w:pStyle w:val="NormalWeb"/>
        <w:rPr>
          <w:rFonts w:ascii="Arial" w:hAnsi="Arial" w:cs="Arial"/>
          <w:color w:val="000000" w:themeColor="text1"/>
        </w:rPr>
      </w:pPr>
      <w:r w:rsidRPr="00A20218">
        <w:rPr>
          <w:rStyle w:val="Gl"/>
          <w:rFonts w:ascii="Arial" w:hAnsi="Arial" w:cs="Arial"/>
          <w:color w:val="000000" w:themeColor="text1"/>
        </w:rPr>
        <w:t xml:space="preserve">En </w:t>
      </w:r>
      <w:r w:rsidR="00A20218">
        <w:rPr>
          <w:rStyle w:val="Gl"/>
          <w:rFonts w:ascii="Arial" w:hAnsi="Arial" w:cs="Arial"/>
          <w:color w:val="000000" w:themeColor="text1"/>
        </w:rPr>
        <w:t>İ</w:t>
      </w:r>
      <w:r w:rsidRPr="00A20218">
        <w:rPr>
          <w:rStyle w:val="Gl"/>
          <w:rFonts w:ascii="Arial" w:hAnsi="Arial" w:cs="Arial"/>
          <w:color w:val="000000" w:themeColor="text1"/>
        </w:rPr>
        <w:t>yi Film:</w:t>
      </w:r>
      <w:r w:rsidRPr="00A20218">
        <w:rPr>
          <w:rFonts w:ascii="Arial" w:hAnsi="Arial" w:cs="Arial"/>
          <w:color w:val="000000" w:themeColor="text1"/>
        </w:rPr>
        <w:t xml:space="preserve"> </w:t>
      </w:r>
      <w:hyperlink r:id="rId4" w:history="1">
        <w:proofErr w:type="spellStart"/>
        <w:r w:rsidRPr="00A20218">
          <w:rPr>
            <w:rStyle w:val="Kpr"/>
            <w:rFonts w:ascii="Arial" w:hAnsi="Arial" w:cs="Arial"/>
            <w:color w:val="000000" w:themeColor="text1"/>
            <w:u w:val="none"/>
          </w:rPr>
          <w:t>Locman</w:t>
        </w:r>
        <w:proofErr w:type="spellEnd"/>
      </w:hyperlink>
      <w:r w:rsidRPr="00A20218">
        <w:rPr>
          <w:rFonts w:ascii="Arial" w:hAnsi="Arial" w:cs="Arial"/>
          <w:color w:val="000000" w:themeColor="text1"/>
        </w:rPr>
        <w:t xml:space="preserve"> / </w:t>
      </w:r>
      <w:hyperlink r:id="rId5" w:history="1">
        <w:r w:rsidRPr="00A20218">
          <w:rPr>
            <w:rStyle w:val="Kpr"/>
            <w:rFonts w:ascii="Arial" w:hAnsi="Arial" w:cs="Arial"/>
            <w:color w:val="000000" w:themeColor="text1"/>
            <w:u w:val="none"/>
          </w:rPr>
          <w:t>Suç Unsuru</w:t>
        </w:r>
      </w:hyperlink>
      <w:r w:rsidRPr="00A20218">
        <w:rPr>
          <w:rFonts w:ascii="Arial" w:hAnsi="Arial" w:cs="Arial"/>
          <w:color w:val="000000" w:themeColor="text1"/>
        </w:rPr>
        <w:br/>
      </w:r>
      <w:r w:rsidRPr="00A20218">
        <w:rPr>
          <w:rStyle w:val="Gl"/>
          <w:rFonts w:ascii="Arial" w:hAnsi="Arial" w:cs="Arial"/>
          <w:color w:val="000000" w:themeColor="text1"/>
        </w:rPr>
        <w:t>En İyi Yönetmen:</w:t>
      </w:r>
      <w:r w:rsidRPr="00A20218">
        <w:rPr>
          <w:rFonts w:ascii="Arial" w:hAnsi="Arial" w:cs="Arial"/>
          <w:color w:val="000000" w:themeColor="text1"/>
        </w:rPr>
        <w:t xml:space="preserve"> Süleyman Arda </w:t>
      </w:r>
      <w:proofErr w:type="spellStart"/>
      <w:r w:rsidRPr="00A20218">
        <w:rPr>
          <w:rFonts w:ascii="Arial" w:hAnsi="Arial" w:cs="Arial"/>
          <w:color w:val="000000" w:themeColor="text1"/>
        </w:rPr>
        <w:t>Eminçe</w:t>
      </w:r>
      <w:proofErr w:type="spellEnd"/>
      <w:r w:rsidRPr="00A20218">
        <w:rPr>
          <w:rFonts w:ascii="Arial" w:hAnsi="Arial" w:cs="Arial"/>
          <w:color w:val="000000" w:themeColor="text1"/>
        </w:rPr>
        <w:t xml:space="preserve"> </w:t>
      </w:r>
      <w:hyperlink r:id="rId6" w:history="1">
        <w:r w:rsidRPr="00A20218">
          <w:rPr>
            <w:rStyle w:val="Kpr"/>
            <w:rFonts w:ascii="Arial" w:hAnsi="Arial" w:cs="Arial"/>
            <w:color w:val="000000" w:themeColor="text1"/>
            <w:u w:val="none"/>
          </w:rPr>
          <w:t>(Suç Unsuru)</w:t>
        </w:r>
      </w:hyperlink>
      <w:r w:rsidRPr="00A20218">
        <w:rPr>
          <w:rFonts w:ascii="Arial" w:hAnsi="Arial" w:cs="Arial"/>
          <w:color w:val="000000" w:themeColor="text1"/>
        </w:rPr>
        <w:br/>
      </w:r>
      <w:r w:rsidRPr="00A20218">
        <w:rPr>
          <w:rStyle w:val="Gl"/>
          <w:rFonts w:ascii="Arial" w:hAnsi="Arial" w:cs="Arial"/>
          <w:color w:val="000000" w:themeColor="text1"/>
        </w:rPr>
        <w:t xml:space="preserve">En </w:t>
      </w:r>
      <w:r w:rsidR="00A20218">
        <w:rPr>
          <w:rStyle w:val="Gl"/>
          <w:rFonts w:ascii="Arial" w:hAnsi="Arial" w:cs="Arial"/>
          <w:color w:val="000000" w:themeColor="text1"/>
        </w:rPr>
        <w:t>İ</w:t>
      </w:r>
      <w:r w:rsidRPr="00A20218">
        <w:rPr>
          <w:rStyle w:val="Gl"/>
          <w:rFonts w:ascii="Arial" w:hAnsi="Arial" w:cs="Arial"/>
          <w:color w:val="000000" w:themeColor="text1"/>
        </w:rPr>
        <w:t>yi Senaryo:</w:t>
      </w:r>
      <w:r w:rsidRPr="00A20218">
        <w:rPr>
          <w:rFonts w:ascii="Arial" w:hAnsi="Arial" w:cs="Arial"/>
          <w:color w:val="000000" w:themeColor="text1"/>
        </w:rPr>
        <w:t xml:space="preserve"> Şükrü Alaçam </w:t>
      </w:r>
      <w:hyperlink r:id="rId7" w:history="1">
        <w:r w:rsidRPr="00A20218">
          <w:rPr>
            <w:rStyle w:val="Kpr"/>
            <w:rFonts w:ascii="Arial" w:hAnsi="Arial" w:cs="Arial"/>
            <w:color w:val="000000" w:themeColor="text1"/>
            <w:u w:val="none"/>
          </w:rPr>
          <w:t>(</w:t>
        </w:r>
        <w:proofErr w:type="spellStart"/>
        <w:r w:rsidRPr="00A20218">
          <w:rPr>
            <w:rStyle w:val="Kpr"/>
            <w:rFonts w:ascii="Arial" w:hAnsi="Arial" w:cs="Arial"/>
            <w:color w:val="000000" w:themeColor="text1"/>
            <w:u w:val="none"/>
          </w:rPr>
          <w:t>Locman</w:t>
        </w:r>
        <w:proofErr w:type="spellEnd"/>
        <w:r w:rsidRPr="00A20218">
          <w:rPr>
            <w:rStyle w:val="Kpr"/>
            <w:rFonts w:ascii="Arial" w:hAnsi="Arial" w:cs="Arial"/>
            <w:color w:val="000000" w:themeColor="text1"/>
            <w:u w:val="none"/>
          </w:rPr>
          <w:t>)</w:t>
        </w:r>
      </w:hyperlink>
      <w:r w:rsidRPr="00A20218">
        <w:rPr>
          <w:rFonts w:ascii="Arial" w:hAnsi="Arial" w:cs="Arial"/>
          <w:color w:val="000000" w:themeColor="text1"/>
        </w:rPr>
        <w:t xml:space="preserve"> / İsmail Doruk </w:t>
      </w:r>
      <w:hyperlink r:id="rId8" w:history="1">
        <w:r w:rsidRPr="00A20218">
          <w:rPr>
            <w:rStyle w:val="Kpr"/>
            <w:rFonts w:ascii="Arial" w:hAnsi="Arial" w:cs="Arial"/>
            <w:color w:val="000000" w:themeColor="text1"/>
            <w:u w:val="none"/>
          </w:rPr>
          <w:t>(Babamın Kemikleri)</w:t>
        </w:r>
      </w:hyperlink>
      <w:r w:rsidRPr="00A20218">
        <w:rPr>
          <w:rFonts w:ascii="Arial" w:hAnsi="Arial" w:cs="Arial"/>
          <w:color w:val="000000" w:themeColor="text1"/>
        </w:rPr>
        <w:br/>
      </w:r>
      <w:r w:rsidRPr="00A20218">
        <w:rPr>
          <w:rStyle w:val="Gl"/>
          <w:rFonts w:ascii="Arial" w:hAnsi="Arial" w:cs="Arial"/>
          <w:color w:val="000000" w:themeColor="text1"/>
        </w:rPr>
        <w:t xml:space="preserve">En </w:t>
      </w:r>
      <w:r w:rsidR="00A20218">
        <w:rPr>
          <w:rStyle w:val="Gl"/>
          <w:rFonts w:ascii="Arial" w:hAnsi="Arial" w:cs="Arial"/>
          <w:color w:val="000000" w:themeColor="text1"/>
        </w:rPr>
        <w:t>İ</w:t>
      </w:r>
      <w:r w:rsidRPr="00A20218">
        <w:rPr>
          <w:rStyle w:val="Gl"/>
          <w:rFonts w:ascii="Arial" w:hAnsi="Arial" w:cs="Arial"/>
          <w:color w:val="000000" w:themeColor="text1"/>
        </w:rPr>
        <w:t>yi Görüntü Yönetmeni:</w:t>
      </w:r>
      <w:r w:rsidRPr="00A20218">
        <w:rPr>
          <w:rFonts w:ascii="Arial" w:hAnsi="Arial" w:cs="Arial"/>
          <w:color w:val="000000" w:themeColor="text1"/>
        </w:rPr>
        <w:t xml:space="preserve"> Erol Civan (Beyaz Hüzün)</w:t>
      </w:r>
      <w:r w:rsidRPr="00A20218">
        <w:rPr>
          <w:rFonts w:ascii="Arial" w:hAnsi="Arial" w:cs="Arial"/>
          <w:color w:val="000000" w:themeColor="text1"/>
        </w:rPr>
        <w:br/>
      </w:r>
      <w:r w:rsidRPr="00A20218">
        <w:rPr>
          <w:rStyle w:val="Gl"/>
          <w:rFonts w:ascii="Arial" w:hAnsi="Arial" w:cs="Arial"/>
          <w:color w:val="000000" w:themeColor="text1"/>
        </w:rPr>
        <w:t xml:space="preserve">En </w:t>
      </w:r>
      <w:r w:rsidR="00A20218">
        <w:rPr>
          <w:rStyle w:val="Gl"/>
          <w:rFonts w:ascii="Arial" w:hAnsi="Arial" w:cs="Arial"/>
          <w:color w:val="000000" w:themeColor="text1"/>
        </w:rPr>
        <w:t>İ</w:t>
      </w:r>
      <w:r w:rsidRPr="00A20218">
        <w:rPr>
          <w:rStyle w:val="Gl"/>
          <w:rFonts w:ascii="Arial" w:hAnsi="Arial" w:cs="Arial"/>
          <w:color w:val="000000" w:themeColor="text1"/>
        </w:rPr>
        <w:t>yi Kadın Oyuncu:</w:t>
      </w:r>
      <w:r w:rsidRPr="00A20218">
        <w:rPr>
          <w:rFonts w:ascii="Arial" w:hAnsi="Arial" w:cs="Arial"/>
          <w:color w:val="000000" w:themeColor="text1"/>
        </w:rPr>
        <w:t xml:space="preserve"> Ezgi Mola </w:t>
      </w:r>
      <w:hyperlink r:id="rId9" w:history="1">
        <w:r w:rsidRPr="00A20218">
          <w:rPr>
            <w:rStyle w:val="Kpr"/>
            <w:rFonts w:ascii="Arial" w:hAnsi="Arial" w:cs="Arial"/>
            <w:color w:val="000000" w:themeColor="text1"/>
            <w:u w:val="none"/>
          </w:rPr>
          <w:t>(</w:t>
        </w:r>
        <w:proofErr w:type="spellStart"/>
        <w:r w:rsidRPr="00A20218">
          <w:rPr>
            <w:rStyle w:val="Kpr"/>
            <w:rFonts w:ascii="Arial" w:hAnsi="Arial" w:cs="Arial"/>
            <w:color w:val="000000" w:themeColor="text1"/>
            <w:u w:val="none"/>
          </w:rPr>
          <w:t>Aydede</w:t>
        </w:r>
        <w:proofErr w:type="spellEnd"/>
        <w:r w:rsidRPr="00A20218">
          <w:rPr>
            <w:rStyle w:val="Kpr"/>
            <w:rFonts w:ascii="Arial" w:hAnsi="Arial" w:cs="Arial"/>
            <w:color w:val="000000" w:themeColor="text1"/>
            <w:u w:val="none"/>
          </w:rPr>
          <w:t>)</w:t>
        </w:r>
      </w:hyperlink>
      <w:r w:rsidRPr="00A20218">
        <w:rPr>
          <w:rFonts w:ascii="Arial" w:hAnsi="Arial" w:cs="Arial"/>
          <w:color w:val="000000" w:themeColor="text1"/>
        </w:rPr>
        <w:br/>
      </w:r>
      <w:r w:rsidRPr="00A20218">
        <w:rPr>
          <w:rStyle w:val="Gl"/>
          <w:rFonts w:ascii="Arial" w:hAnsi="Arial" w:cs="Arial"/>
          <w:color w:val="000000" w:themeColor="text1"/>
        </w:rPr>
        <w:t xml:space="preserve">En </w:t>
      </w:r>
      <w:r w:rsidR="00A20218">
        <w:rPr>
          <w:rStyle w:val="Gl"/>
          <w:rFonts w:ascii="Arial" w:hAnsi="Arial" w:cs="Arial"/>
          <w:color w:val="000000" w:themeColor="text1"/>
        </w:rPr>
        <w:t>İ</w:t>
      </w:r>
      <w:r w:rsidRPr="00A20218">
        <w:rPr>
          <w:rStyle w:val="Gl"/>
          <w:rFonts w:ascii="Arial" w:hAnsi="Arial" w:cs="Arial"/>
          <w:color w:val="000000" w:themeColor="text1"/>
        </w:rPr>
        <w:t>yi Erkek Oyuncu:</w:t>
      </w:r>
      <w:r w:rsidRPr="00A20218">
        <w:rPr>
          <w:rFonts w:ascii="Arial" w:hAnsi="Arial" w:cs="Arial"/>
          <w:color w:val="000000" w:themeColor="text1"/>
        </w:rPr>
        <w:t xml:space="preserve"> Bülent Çolak </w:t>
      </w:r>
      <w:hyperlink r:id="rId10" w:history="1">
        <w:r w:rsidRPr="00A20218">
          <w:rPr>
            <w:rStyle w:val="Kpr"/>
            <w:rFonts w:ascii="Arial" w:hAnsi="Arial" w:cs="Arial"/>
            <w:color w:val="000000" w:themeColor="text1"/>
            <w:u w:val="none"/>
          </w:rPr>
          <w:t>(Suç Unsuru)</w:t>
        </w:r>
      </w:hyperlink>
      <w:r w:rsidRPr="00A20218">
        <w:rPr>
          <w:rFonts w:ascii="Arial" w:hAnsi="Arial" w:cs="Arial"/>
          <w:color w:val="000000" w:themeColor="text1"/>
        </w:rPr>
        <w:br/>
      </w:r>
      <w:r w:rsidRPr="00A20218">
        <w:rPr>
          <w:rStyle w:val="Gl"/>
          <w:rFonts w:ascii="Arial" w:hAnsi="Arial" w:cs="Arial"/>
          <w:color w:val="000000" w:themeColor="text1"/>
        </w:rPr>
        <w:t>En İyi Müzik:</w:t>
      </w:r>
      <w:r w:rsidRPr="00A20218">
        <w:rPr>
          <w:rFonts w:ascii="Arial" w:hAnsi="Arial" w:cs="Arial"/>
          <w:color w:val="000000" w:themeColor="text1"/>
        </w:rPr>
        <w:t xml:space="preserve"> Yıldıray Gürgen (Beyaz Hüzün)</w:t>
      </w:r>
    </w:p>
    <w:p w14:paraId="5B974BCA" w14:textId="77777777" w:rsidR="00897F60" w:rsidRPr="00A20218" w:rsidRDefault="00897F60" w:rsidP="00897F60">
      <w:pPr>
        <w:pStyle w:val="NormalWeb"/>
        <w:rPr>
          <w:rFonts w:ascii="Arial" w:hAnsi="Arial" w:cs="Arial"/>
          <w:color w:val="000000" w:themeColor="text1"/>
        </w:rPr>
      </w:pPr>
      <w:r w:rsidRPr="00A20218">
        <w:rPr>
          <w:rStyle w:val="Gl"/>
          <w:rFonts w:ascii="Arial" w:hAnsi="Arial" w:cs="Arial"/>
          <w:color w:val="000000" w:themeColor="text1"/>
        </w:rPr>
        <w:t>Ulusal Kısa Metraj Film Yarışması</w:t>
      </w:r>
    </w:p>
    <w:p w14:paraId="564368B6" w14:textId="77777777" w:rsidR="00897F60" w:rsidRPr="00A20218" w:rsidRDefault="00897F60" w:rsidP="00897F60">
      <w:pPr>
        <w:pStyle w:val="NormalWeb"/>
        <w:rPr>
          <w:rFonts w:ascii="Arial" w:hAnsi="Arial" w:cs="Arial"/>
          <w:color w:val="000000" w:themeColor="text1"/>
        </w:rPr>
      </w:pPr>
      <w:r w:rsidRPr="00A20218">
        <w:rPr>
          <w:rStyle w:val="Gl"/>
          <w:rFonts w:ascii="Arial" w:hAnsi="Arial" w:cs="Arial"/>
          <w:color w:val="000000" w:themeColor="text1"/>
        </w:rPr>
        <w:t>En İyi Film:</w:t>
      </w:r>
      <w:r w:rsidRPr="00A20218">
        <w:rPr>
          <w:rFonts w:ascii="Arial" w:hAnsi="Arial" w:cs="Arial"/>
          <w:color w:val="000000" w:themeColor="text1"/>
        </w:rPr>
        <w:t xml:space="preserve"> İki Elin Arasında</w:t>
      </w:r>
      <w:r w:rsidRPr="00A20218">
        <w:rPr>
          <w:rFonts w:ascii="Arial" w:hAnsi="Arial" w:cs="Arial"/>
          <w:color w:val="000000" w:themeColor="text1"/>
        </w:rPr>
        <w:br/>
      </w:r>
      <w:r w:rsidRPr="00A20218">
        <w:rPr>
          <w:rStyle w:val="Gl"/>
          <w:rFonts w:ascii="Arial" w:hAnsi="Arial" w:cs="Arial"/>
          <w:color w:val="000000" w:themeColor="text1"/>
        </w:rPr>
        <w:t>Jüri Özel Ödülü:</w:t>
      </w:r>
      <w:r w:rsidRPr="00A20218">
        <w:rPr>
          <w:rFonts w:ascii="Arial" w:hAnsi="Arial" w:cs="Arial"/>
          <w:color w:val="000000" w:themeColor="text1"/>
        </w:rPr>
        <w:t xml:space="preserve"> Takas</w:t>
      </w:r>
      <w:r w:rsidRPr="00A20218">
        <w:rPr>
          <w:rFonts w:ascii="Arial" w:hAnsi="Arial" w:cs="Arial"/>
          <w:color w:val="000000" w:themeColor="text1"/>
        </w:rPr>
        <w:br/>
      </w:r>
      <w:r w:rsidRPr="00A20218">
        <w:rPr>
          <w:rStyle w:val="Gl"/>
          <w:rFonts w:ascii="Arial" w:hAnsi="Arial" w:cs="Arial"/>
          <w:color w:val="000000" w:themeColor="text1"/>
        </w:rPr>
        <w:t>Mansiyon Ödülü:</w:t>
      </w:r>
      <w:r w:rsidRPr="00A20218">
        <w:rPr>
          <w:rFonts w:ascii="Arial" w:hAnsi="Arial" w:cs="Arial"/>
          <w:color w:val="000000" w:themeColor="text1"/>
        </w:rPr>
        <w:t xml:space="preserve"> Gümüş</w:t>
      </w:r>
    </w:p>
    <w:p w14:paraId="7314F045" w14:textId="77777777" w:rsidR="00897F60" w:rsidRPr="00A20218" w:rsidRDefault="00897F60" w:rsidP="00897F60">
      <w:pPr>
        <w:pStyle w:val="NormalWeb"/>
        <w:rPr>
          <w:rFonts w:ascii="Arial" w:hAnsi="Arial" w:cs="Arial"/>
          <w:color w:val="000000" w:themeColor="text1"/>
        </w:rPr>
      </w:pPr>
      <w:r w:rsidRPr="00A20218">
        <w:rPr>
          <w:rStyle w:val="Gl"/>
          <w:rFonts w:ascii="Arial" w:hAnsi="Arial" w:cs="Arial"/>
          <w:color w:val="000000" w:themeColor="text1"/>
        </w:rPr>
        <w:t>İl Geneli Kısa Metraj Film Yarışması</w:t>
      </w:r>
    </w:p>
    <w:p w14:paraId="05528553" w14:textId="77777777" w:rsidR="00607C99" w:rsidRPr="00A20218" w:rsidRDefault="00897F60" w:rsidP="00897F60">
      <w:pPr>
        <w:pStyle w:val="NormalWeb"/>
        <w:rPr>
          <w:rFonts w:ascii="Arial" w:hAnsi="Arial" w:cs="Arial"/>
          <w:color w:val="000000" w:themeColor="text1"/>
        </w:rPr>
      </w:pPr>
      <w:r w:rsidRPr="00A20218">
        <w:rPr>
          <w:rStyle w:val="Gl"/>
          <w:rFonts w:ascii="Arial" w:hAnsi="Arial" w:cs="Arial"/>
          <w:color w:val="000000" w:themeColor="text1"/>
        </w:rPr>
        <w:t>En İyi Film:</w:t>
      </w:r>
      <w:r w:rsidRPr="00A20218">
        <w:rPr>
          <w:rFonts w:ascii="Arial" w:hAnsi="Arial" w:cs="Arial"/>
          <w:color w:val="000000" w:themeColor="text1"/>
        </w:rPr>
        <w:t xml:space="preserve"> Bağımlı (Mustafa Yusuf Tüten)</w:t>
      </w:r>
      <w:r w:rsidRPr="00A20218">
        <w:rPr>
          <w:rFonts w:ascii="Arial" w:hAnsi="Arial" w:cs="Arial"/>
          <w:color w:val="000000" w:themeColor="text1"/>
        </w:rPr>
        <w:br/>
      </w:r>
      <w:r w:rsidRPr="00A20218">
        <w:rPr>
          <w:rStyle w:val="Gl"/>
          <w:rFonts w:ascii="Arial" w:hAnsi="Arial" w:cs="Arial"/>
          <w:color w:val="000000" w:themeColor="text1"/>
        </w:rPr>
        <w:t>Jüri Özel Ödülü:</w:t>
      </w:r>
      <w:r w:rsidRPr="00A20218">
        <w:rPr>
          <w:rFonts w:ascii="Arial" w:hAnsi="Arial" w:cs="Arial"/>
          <w:color w:val="000000" w:themeColor="text1"/>
        </w:rPr>
        <w:t xml:space="preserve"> Hatırladıklarım (</w:t>
      </w:r>
      <w:proofErr w:type="spellStart"/>
      <w:r w:rsidRPr="00A20218">
        <w:rPr>
          <w:rFonts w:ascii="Arial" w:hAnsi="Arial" w:cs="Arial"/>
          <w:color w:val="000000" w:themeColor="text1"/>
        </w:rPr>
        <w:t>Dilayda</w:t>
      </w:r>
      <w:proofErr w:type="spellEnd"/>
      <w:r w:rsidRPr="00A20218">
        <w:rPr>
          <w:rFonts w:ascii="Arial" w:hAnsi="Arial" w:cs="Arial"/>
          <w:color w:val="000000" w:themeColor="text1"/>
        </w:rPr>
        <w:t xml:space="preserve"> Gül)</w:t>
      </w:r>
      <w:r w:rsidRPr="00A20218">
        <w:rPr>
          <w:rFonts w:ascii="Arial" w:hAnsi="Arial" w:cs="Arial"/>
          <w:color w:val="000000" w:themeColor="text1"/>
        </w:rPr>
        <w:br/>
      </w:r>
      <w:r w:rsidRPr="00A20218">
        <w:rPr>
          <w:rStyle w:val="Gl"/>
          <w:rFonts w:ascii="Arial" w:hAnsi="Arial" w:cs="Arial"/>
          <w:color w:val="000000" w:themeColor="text1"/>
        </w:rPr>
        <w:t>Mansiyon Ödülü:</w:t>
      </w:r>
      <w:r w:rsidRPr="00A20218">
        <w:rPr>
          <w:rFonts w:ascii="Arial" w:hAnsi="Arial" w:cs="Arial"/>
          <w:color w:val="000000" w:themeColor="text1"/>
        </w:rPr>
        <w:t xml:space="preserve"> Teknoloji Kurbanı (Zeki Batur)</w:t>
      </w:r>
    </w:p>
    <w:sectPr w:rsidR="00607C99" w:rsidRPr="00A2021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E"/>
    <w:rsid w:val="00091BFC"/>
    <w:rsid w:val="003A6FC9"/>
    <w:rsid w:val="00424D0E"/>
    <w:rsid w:val="005C1598"/>
    <w:rsid w:val="00607C99"/>
    <w:rsid w:val="00897F60"/>
    <w:rsid w:val="00A2021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D1C4"/>
  <w15:chartTrackingRefBased/>
  <w15:docId w15:val="{6C50E3F1-4199-4937-8230-97BC5335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24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24D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4D0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24D0E"/>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424D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4D0E"/>
    <w:rPr>
      <w:b/>
      <w:bCs/>
    </w:rPr>
  </w:style>
  <w:style w:type="paragraph" w:styleId="BalonMetni">
    <w:name w:val="Balloon Text"/>
    <w:basedOn w:val="Normal"/>
    <w:link w:val="BalonMetniChar"/>
    <w:uiPriority w:val="99"/>
    <w:semiHidden/>
    <w:unhideWhenUsed/>
    <w:rsid w:val="00424D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4D0E"/>
    <w:rPr>
      <w:rFonts w:ascii="Segoe UI" w:hAnsi="Segoe UI" w:cs="Segoe UI"/>
      <w:sz w:val="18"/>
      <w:szCs w:val="18"/>
    </w:rPr>
  </w:style>
  <w:style w:type="paragraph" w:styleId="AralkYok">
    <w:name w:val="No Spacing"/>
    <w:uiPriority w:val="1"/>
    <w:qFormat/>
    <w:rsid w:val="00424D0E"/>
    <w:pPr>
      <w:spacing w:after="0" w:line="240" w:lineRule="auto"/>
    </w:pPr>
  </w:style>
  <w:style w:type="character" w:styleId="Kpr">
    <w:name w:val="Hyperlink"/>
    <w:basedOn w:val="VarsaylanParagrafYazTipi"/>
    <w:uiPriority w:val="99"/>
    <w:semiHidden/>
    <w:unhideWhenUsed/>
    <w:rsid w:val="00897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0074">
      <w:bodyDiv w:val="1"/>
      <w:marLeft w:val="0"/>
      <w:marRight w:val="0"/>
      <w:marTop w:val="0"/>
      <w:marBottom w:val="0"/>
      <w:divBdr>
        <w:top w:val="none" w:sz="0" w:space="0" w:color="auto"/>
        <w:left w:val="none" w:sz="0" w:space="0" w:color="auto"/>
        <w:bottom w:val="none" w:sz="0" w:space="0" w:color="auto"/>
        <w:right w:val="none" w:sz="0" w:space="0" w:color="auto"/>
      </w:divBdr>
    </w:div>
    <w:div w:id="1150562088">
      <w:bodyDiv w:val="1"/>
      <w:marLeft w:val="0"/>
      <w:marRight w:val="0"/>
      <w:marTop w:val="0"/>
      <w:marBottom w:val="0"/>
      <w:divBdr>
        <w:top w:val="none" w:sz="0" w:space="0" w:color="auto"/>
        <w:left w:val="none" w:sz="0" w:space="0" w:color="auto"/>
        <w:bottom w:val="none" w:sz="0" w:space="0" w:color="auto"/>
        <w:right w:val="none" w:sz="0" w:space="0" w:color="auto"/>
      </w:divBdr>
      <w:divsChild>
        <w:div w:id="1798835181">
          <w:marLeft w:val="480"/>
          <w:marRight w:val="0"/>
          <w:marTop w:val="150"/>
          <w:marBottom w:val="0"/>
          <w:divBdr>
            <w:top w:val="none" w:sz="0" w:space="0" w:color="auto"/>
            <w:left w:val="none" w:sz="0" w:space="0" w:color="auto"/>
            <w:bottom w:val="none" w:sz="0" w:space="0" w:color="auto"/>
            <w:right w:val="none" w:sz="0" w:space="0" w:color="auto"/>
          </w:divBdr>
        </w:div>
        <w:div w:id="707099545">
          <w:marLeft w:val="0"/>
          <w:marRight w:val="0"/>
          <w:marTop w:val="150"/>
          <w:marBottom w:val="0"/>
          <w:divBdr>
            <w:top w:val="none" w:sz="0" w:space="0" w:color="auto"/>
            <w:left w:val="none" w:sz="0" w:space="0" w:color="auto"/>
            <w:bottom w:val="none" w:sz="0" w:space="0" w:color="auto"/>
            <w:right w:val="none" w:sz="0" w:space="0" w:color="auto"/>
          </w:divBdr>
          <w:divsChild>
            <w:div w:id="1687598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8/06/01/babamin-kemikleri/" TargetMode="External"/><Relationship Id="rId3" Type="http://schemas.openxmlformats.org/officeDocument/2006/relationships/webSettings" Target="webSettings.xml"/><Relationship Id="rId7" Type="http://schemas.openxmlformats.org/officeDocument/2006/relationships/hyperlink" Target="/2018/02/06/locm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9/03/02/suc-unsuru/" TargetMode="External"/><Relationship Id="rId11" Type="http://schemas.openxmlformats.org/officeDocument/2006/relationships/fontTable" Target="fontTable.xml"/><Relationship Id="rId5" Type="http://schemas.openxmlformats.org/officeDocument/2006/relationships/hyperlink" Target="/2019/03/02/suc-unsuru/" TargetMode="External"/><Relationship Id="rId10" Type="http://schemas.openxmlformats.org/officeDocument/2006/relationships/hyperlink" Target="/2019/03/02/suc-unsuru/" TargetMode="External"/><Relationship Id="rId4" Type="http://schemas.openxmlformats.org/officeDocument/2006/relationships/hyperlink" Target="/2018/02/06/locman/" TargetMode="External"/><Relationship Id="rId9" Type="http://schemas.openxmlformats.org/officeDocument/2006/relationships/hyperlink" Target="/2018/03/24/ay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2019-05-01T08:20:00Z</dcterms:created>
  <dcterms:modified xsi:type="dcterms:W3CDTF">2021-11-28T09:37:00Z</dcterms:modified>
</cp:coreProperties>
</file>