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38C" w:rsidRPr="0090538C" w:rsidRDefault="0090538C" w:rsidP="0090538C">
      <w:pPr>
        <w:pStyle w:val="AralkYok"/>
        <w:rPr>
          <w:b/>
          <w:bCs/>
          <w:sz w:val="40"/>
          <w:szCs w:val="40"/>
        </w:rPr>
      </w:pPr>
      <w:r w:rsidRPr="0090538C">
        <w:rPr>
          <w:b/>
          <w:bCs/>
          <w:sz w:val="40"/>
          <w:szCs w:val="40"/>
        </w:rPr>
        <w:t>Boğaziçi Film Festivali’ne Akreditasyon ve Gönüllü Başvuruları Başladı</w:t>
      </w:r>
    </w:p>
    <w:p w:rsidR="0090538C" w:rsidRPr="0090538C" w:rsidRDefault="0090538C" w:rsidP="0090538C">
      <w:pPr>
        <w:pStyle w:val="AralkYok"/>
        <w:rPr>
          <w:sz w:val="24"/>
          <w:szCs w:val="24"/>
        </w:rPr>
      </w:pPr>
    </w:p>
    <w:p w:rsidR="0090538C" w:rsidRPr="0090538C" w:rsidRDefault="0090538C" w:rsidP="0090538C">
      <w:pPr>
        <w:pStyle w:val="AralkYok"/>
        <w:rPr>
          <w:sz w:val="24"/>
          <w:szCs w:val="24"/>
        </w:rPr>
      </w:pPr>
      <w:r w:rsidRPr="0090538C">
        <w:rPr>
          <w:sz w:val="24"/>
          <w:szCs w:val="24"/>
        </w:rPr>
        <w:t>T.</w:t>
      </w:r>
      <w:r>
        <w:rPr>
          <w:sz w:val="24"/>
          <w:szCs w:val="24"/>
        </w:rPr>
        <w:t xml:space="preserve"> </w:t>
      </w:r>
      <w:r w:rsidRPr="0090538C">
        <w:rPr>
          <w:sz w:val="24"/>
          <w:szCs w:val="24"/>
        </w:rPr>
        <w:t>C. Kültür ve Turizm Bakanlığı Sinema Genel Müdürlüğü’nün katkıları, Kurumsal İş Ortağı TRT ile Global İletişim Ortağı Anadolu Ajansı'nın destekleriyle 18-25 Ekim tarihleri arasında gerçekleşecek 7. Boğaziçi Film Festivali’nin heyecanına 8 gün boyunca ortak olmak ve dopdolu film programını ile film söyleşilerini takip etmek isteyen sinema endüstrisi ve basın mensupları açılan akreditasyon 04 Ekim’e kadar yapılacak.</w:t>
      </w:r>
    </w:p>
    <w:p w:rsidR="0090538C" w:rsidRPr="0090538C" w:rsidRDefault="0090538C" w:rsidP="0090538C">
      <w:pPr>
        <w:pStyle w:val="AralkYok"/>
        <w:rPr>
          <w:sz w:val="24"/>
          <w:szCs w:val="24"/>
        </w:rPr>
      </w:pPr>
    </w:p>
    <w:p w:rsidR="0090538C" w:rsidRPr="0090538C" w:rsidRDefault="0090538C" w:rsidP="0090538C">
      <w:pPr>
        <w:pStyle w:val="AralkYok"/>
        <w:rPr>
          <w:sz w:val="24"/>
          <w:szCs w:val="24"/>
        </w:rPr>
      </w:pPr>
      <w:r w:rsidRPr="0090538C">
        <w:rPr>
          <w:sz w:val="24"/>
          <w:szCs w:val="24"/>
        </w:rPr>
        <w:t>Festival süresince çeşitli alanlarda görevlendirilecek gizli kahramanları belirlemek için de başvurular başladı. Organizasyonun çeşitli alanlarında çalışacak gönüllü olmaya başvurmak için 18 yaşını doldurmuş olmak, 18 -25 Ekim 2019 tarihlerinde İstanbul'da olmak ve Festival süresince vaktini Boğaziçi Film Festivali'ne ayırmaya gönüllü olmak, yeterli olacak.</w:t>
      </w:r>
    </w:p>
    <w:p w:rsidR="0090538C" w:rsidRPr="0090538C" w:rsidRDefault="0090538C" w:rsidP="0090538C">
      <w:pPr>
        <w:pStyle w:val="AralkYok"/>
        <w:rPr>
          <w:sz w:val="24"/>
          <w:szCs w:val="24"/>
        </w:rPr>
      </w:pPr>
    </w:p>
    <w:p w:rsidR="0090538C" w:rsidRPr="0090538C" w:rsidRDefault="0090538C" w:rsidP="0090538C">
      <w:pPr>
        <w:pStyle w:val="AralkYok"/>
        <w:rPr>
          <w:sz w:val="24"/>
          <w:szCs w:val="24"/>
        </w:rPr>
      </w:pPr>
      <w:r w:rsidRPr="0090538C">
        <w:rPr>
          <w:sz w:val="24"/>
          <w:szCs w:val="24"/>
        </w:rPr>
        <w:t>Her iki başvuru 09 Eylül – 04 Ekim tarihleri arasında festivalin resmî web sitesi www.bogazicifilmfestivali.com adresinden yapılırken, başvuru değerlendirme sonuçları ise e-posta yoluyla duyurulacak.</w:t>
      </w:r>
    </w:p>
    <w:p w:rsidR="0090538C" w:rsidRPr="0090538C" w:rsidRDefault="0090538C" w:rsidP="0090538C">
      <w:pPr>
        <w:pStyle w:val="AralkYok"/>
        <w:rPr>
          <w:sz w:val="24"/>
          <w:szCs w:val="24"/>
        </w:rPr>
      </w:pPr>
    </w:p>
    <w:p w:rsidR="0090538C" w:rsidRPr="0090538C" w:rsidRDefault="0090538C" w:rsidP="0090538C">
      <w:pPr>
        <w:pStyle w:val="AralkYok"/>
        <w:rPr>
          <w:b/>
          <w:bCs/>
          <w:sz w:val="24"/>
          <w:szCs w:val="24"/>
        </w:rPr>
      </w:pPr>
      <w:bookmarkStart w:id="0" w:name="_GoBack"/>
      <w:r w:rsidRPr="0090538C">
        <w:rPr>
          <w:b/>
          <w:bCs/>
          <w:sz w:val="24"/>
          <w:szCs w:val="24"/>
        </w:rPr>
        <w:t>Festival Mekanları</w:t>
      </w:r>
    </w:p>
    <w:bookmarkEnd w:id="0"/>
    <w:p w:rsidR="0090538C" w:rsidRPr="0090538C" w:rsidRDefault="0090538C" w:rsidP="0090538C">
      <w:pPr>
        <w:pStyle w:val="AralkYok"/>
        <w:rPr>
          <w:sz w:val="24"/>
          <w:szCs w:val="24"/>
        </w:rPr>
      </w:pPr>
    </w:p>
    <w:p w:rsidR="0090538C" w:rsidRPr="0090538C" w:rsidRDefault="0090538C" w:rsidP="0090538C">
      <w:pPr>
        <w:pStyle w:val="AralkYok"/>
        <w:rPr>
          <w:sz w:val="24"/>
          <w:szCs w:val="24"/>
        </w:rPr>
      </w:pPr>
      <w:r w:rsidRPr="0090538C">
        <w:rPr>
          <w:sz w:val="24"/>
          <w:szCs w:val="24"/>
        </w:rPr>
        <w:t>Uluslararası Boğaziçi Sinema Derneği ve İstanbul Medya Akademisi tarafından düzenlenen 7. Boğaziçi Film Festivali, bu yıl 18-25 Ekim 2019 tarihleri arasında İstanbul’da gerçekleşecek ve gösterimler Atlas, Beyoğlu ve Kadıköy sinemalarında yapılacak.</w:t>
      </w:r>
    </w:p>
    <w:sectPr w:rsidR="0090538C" w:rsidRPr="00905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8C"/>
    <w:rsid w:val="0090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64CA"/>
  <w15:chartTrackingRefBased/>
  <w15:docId w15:val="{2102E5BF-65C8-4BC2-A57C-41400C1C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053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2019-10-03T18:03:00Z</dcterms:created>
  <dcterms:modified xsi:type="dcterms:W3CDTF">2019-10-03T18:04:00Z</dcterms:modified>
</cp:coreProperties>
</file>