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C4" w:rsidRPr="00EF09C0" w:rsidRDefault="00A91914">
      <w:pPr>
        <w:pStyle w:val="GvdeA"/>
        <w:rPr>
          <w:rFonts w:ascii="Verdana" w:eastAsia="Verdana" w:hAnsi="Verdana" w:cs="Verdana"/>
          <w:b/>
          <w:bCs/>
          <w:color w:val="33726B"/>
          <w:sz w:val="40"/>
          <w:szCs w:val="40"/>
          <w:u w:color="212121"/>
          <w:shd w:val="clear" w:color="auto" w:fill="FFFFFF"/>
        </w:rPr>
      </w:pP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>FEST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>İ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>VALDE BUG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>Ü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 xml:space="preserve">N 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>Ö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 xml:space="preserve">NE 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>Ç</w:t>
      </w:r>
      <w:r w:rsidRPr="00EF09C0">
        <w:rPr>
          <w:rFonts w:ascii="Verdana" w:hAnsi="Verdana"/>
          <w:b/>
          <w:bCs/>
          <w:color w:val="33726B"/>
          <w:sz w:val="40"/>
          <w:szCs w:val="40"/>
          <w:u w:color="212121"/>
          <w:shd w:val="clear" w:color="auto" w:fill="FFFFFF"/>
        </w:rPr>
        <w:t>IKANLAR</w:t>
      </w:r>
      <w:bookmarkStart w:id="0" w:name="_GoBack"/>
      <w:bookmarkEnd w:id="0"/>
    </w:p>
    <w:p w:rsidR="00DB1CC4" w:rsidRDefault="00DB1CC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C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NEYT CEBENOYAN ANISINA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Festival,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3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ustos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irdi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trafik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kazas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kaybeden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gazeteci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tirmeni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neyt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Cebenoyan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etkinlikle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Anca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Damian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animasyon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Bir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Fantastik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yesi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sterimi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Psikolog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Cebenoyan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‘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ocuk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Sanat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Rol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sohbet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Film,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18.15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de.</w:t>
      </w:r>
    </w:p>
    <w:p w:rsidR="00DB1CC4" w:rsidRDefault="00DB1CC4">
      <w:pPr>
        <w:pStyle w:val="GvdeA"/>
        <w:rPr>
          <w:rFonts w:ascii="Verdana" w:eastAsia="Verdana" w:hAnsi="Verdana" w:cs="Verdana"/>
          <w:b/>
          <w:bCs/>
          <w:color w:val="FF9300"/>
          <w:sz w:val="22"/>
          <w:szCs w:val="22"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ULUSAL YARI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MA HEYECANI BUG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 BA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LIYOR!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Berham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Bina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Faysal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Soysal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Ceviz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ac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lc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Akay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Amina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Murat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Di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inin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Korkusu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irin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Bahar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Demirel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nlar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lkesi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”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j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Detayl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program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tfen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buraya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klay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DB1CC4" w:rsidRDefault="00DB1CC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b/>
          <w:bCs/>
          <w:color w:val="33726B"/>
          <w:sz w:val="26"/>
          <w:szCs w:val="26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33726B"/>
          <w:sz w:val="26"/>
          <w:szCs w:val="26"/>
          <w:u w:color="212121"/>
          <w:shd w:val="clear" w:color="auto" w:fill="FFFFFF"/>
        </w:rPr>
        <w:t>FEST</w:t>
      </w:r>
      <w:r>
        <w:rPr>
          <w:rFonts w:ascii="Verdana" w:hAnsi="Verdana"/>
          <w:b/>
          <w:bCs/>
          <w:color w:val="33726B"/>
          <w:sz w:val="26"/>
          <w:szCs w:val="26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33726B"/>
          <w:sz w:val="26"/>
          <w:szCs w:val="26"/>
          <w:u w:color="212121"/>
          <w:shd w:val="clear" w:color="auto" w:fill="FFFFFF"/>
        </w:rPr>
        <w:t>VALDE YARIN / 28 EK</w:t>
      </w:r>
      <w:r>
        <w:rPr>
          <w:rFonts w:ascii="Verdana" w:hAnsi="Verdana"/>
          <w:b/>
          <w:bCs/>
          <w:color w:val="33726B"/>
          <w:sz w:val="26"/>
          <w:szCs w:val="26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33726B"/>
          <w:sz w:val="26"/>
          <w:szCs w:val="26"/>
          <w:u w:color="212121"/>
          <w:shd w:val="clear" w:color="auto" w:fill="FFFFFF"/>
        </w:rPr>
        <w:t>M, PAZARTES</w:t>
      </w:r>
      <w:r>
        <w:rPr>
          <w:rFonts w:ascii="Verdana" w:hAnsi="Verdana"/>
          <w:b/>
          <w:bCs/>
          <w:color w:val="33726B"/>
          <w:sz w:val="26"/>
          <w:szCs w:val="26"/>
          <w:u w:color="212121"/>
          <w:shd w:val="clear" w:color="auto" w:fill="FFFFFF"/>
        </w:rPr>
        <w:t>İ</w:t>
      </w:r>
    </w:p>
    <w:p w:rsidR="00DB1CC4" w:rsidRDefault="00DB1CC4">
      <w:pPr>
        <w:pStyle w:val="GvdeA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LE SOHBETLER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İ’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NE DAVETL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Z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4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boyunca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layacak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Sohbetleri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program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farkl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nemlerinden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usta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isimler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sinemaseverlerle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Onur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lleri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sahipleri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Ahmet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Mekin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Selma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 60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lardan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‘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sohbete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seyircilerin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sorular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tlayacaklar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da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!</w:t>
      </w:r>
    </w:p>
    <w:p w:rsidR="00DB1CC4" w:rsidRDefault="00DB1CC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ABS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RT KOMED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İ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Sezer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Alican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cesoy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zcan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oynad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komedi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üçü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eyler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14:30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ekibinin</w:t>
      </w:r>
      <w:proofErr w:type="spellEnd"/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kat</w:t>
      </w:r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l</w:t>
      </w:r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m</w:t>
      </w:r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i/>
          <w:iCs/>
          <w:sz w:val="22"/>
          <w:szCs w:val="22"/>
          <w:shd w:val="clear" w:color="auto" w:fill="FFFFFF"/>
        </w:rPr>
        <w:t>yla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DB1CC4" w:rsidRDefault="00DB1CC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R G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ÖÇ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BELGESEL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İ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Ermenistan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stanbul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ailelerin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cadelesini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her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ocuklar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itim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alma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gayretini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</w:p>
    <w:p w:rsidR="00DB1CC4" w:rsidRDefault="00A9191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Tanr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ocuklar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Sever mi Anne?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14:45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ekibinin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kat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m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yla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Aspendos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DB1CC4" w:rsidRDefault="00DB1CC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ZEL G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STER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Pelin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Esmer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Saraybosna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 San Sebasti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á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festivallerinde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Adana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lmaz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ney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kazanan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Krali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Lear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ekibinin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19:45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DB1CC4" w:rsidRDefault="00DB1CC4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DB1CC4" w:rsidRDefault="00A91914">
      <w:pPr>
        <w:pStyle w:val="GvdeA"/>
        <w:rPr>
          <w:rFonts w:ascii="Verdana" w:eastAsia="Verdana" w:hAnsi="Verdana" w:cs="Verdana"/>
          <w:b/>
          <w:bCs/>
          <w:color w:val="7F7F7F"/>
          <w:sz w:val="23"/>
          <w:szCs w:val="23"/>
          <w:u w:color="7F7F7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R ARAYI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Ş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F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LM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Kaybolanlar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filmi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Bilmemek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ekibinin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20:00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Aspendos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  <w:r>
        <w:rPr>
          <w:rFonts w:ascii="Verdana" w:hAnsi="Verdana"/>
          <w:b/>
          <w:bCs/>
          <w:color w:val="7F7F7F"/>
          <w:sz w:val="23"/>
          <w:szCs w:val="23"/>
          <w:u w:color="7F7F7F"/>
        </w:rPr>
        <w:t xml:space="preserve"> </w:t>
      </w:r>
    </w:p>
    <w:p w:rsidR="00DB1CC4" w:rsidRDefault="00DB1CC4">
      <w:pPr>
        <w:pStyle w:val="GvdeA"/>
        <w:rPr>
          <w:rFonts w:ascii="Verdana" w:eastAsia="Verdana" w:hAnsi="Verdana" w:cs="Verdana"/>
          <w:b/>
          <w:bCs/>
          <w:color w:val="7F7F7F"/>
          <w:sz w:val="23"/>
          <w:szCs w:val="23"/>
          <w:u w:color="7F7F7F"/>
        </w:rPr>
      </w:pPr>
    </w:p>
    <w:p w:rsidR="00DB1CC4" w:rsidRDefault="00A91914">
      <w:pPr>
        <w:pStyle w:val="GvdeA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</w:rPr>
        <w:t>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proofErr w:type="spellEnd"/>
    </w:p>
    <w:p w:rsidR="00DB1CC4" w:rsidRDefault="00A91914">
      <w:pPr>
        <w:pStyle w:val="GvdeA"/>
        <w:jc w:val="center"/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26 </w:t>
      </w:r>
      <w:proofErr w:type="spellStart"/>
      <w:r>
        <w:rPr>
          <w:rFonts w:ascii="Verdana" w:hAnsi="Verdana"/>
          <w:i/>
          <w:iCs/>
          <w:sz w:val="22"/>
          <w:szCs w:val="22"/>
        </w:rPr>
        <w:t>Ekim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- 1 </w:t>
      </w:r>
      <w:proofErr w:type="spellStart"/>
      <w:r>
        <w:rPr>
          <w:rFonts w:ascii="Verdana" w:hAnsi="Verdana"/>
          <w:i/>
          <w:iCs/>
          <w:sz w:val="22"/>
          <w:szCs w:val="22"/>
        </w:rPr>
        <w:t>Kas</w:t>
      </w:r>
      <w:r>
        <w:rPr>
          <w:rFonts w:ascii="Verdana" w:hAnsi="Verdana"/>
          <w:i/>
          <w:iCs/>
          <w:sz w:val="22"/>
          <w:szCs w:val="22"/>
        </w:rPr>
        <w:t>ı</w:t>
      </w:r>
      <w:r>
        <w:rPr>
          <w:rFonts w:ascii="Verdana" w:hAnsi="Verdana"/>
          <w:i/>
          <w:iCs/>
          <w:sz w:val="22"/>
          <w:szCs w:val="22"/>
        </w:rPr>
        <w:t>m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2019</w:t>
      </w:r>
    </w:p>
    <w:p w:rsidR="00DB1CC4" w:rsidRDefault="00DB1CC4">
      <w:pPr>
        <w:pStyle w:val="GvdeA"/>
        <w:jc w:val="center"/>
        <w:rPr>
          <w:rFonts w:ascii="Verdana" w:eastAsia="Verdana" w:hAnsi="Verdana" w:cs="Verdana"/>
          <w:i/>
          <w:iCs/>
          <w:sz w:val="22"/>
          <w:szCs w:val="22"/>
        </w:rPr>
      </w:pP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hyperlink r:id="rId6" w:history="1">
        <w:r>
          <w:rPr>
            <w:rStyle w:val="Hyperlink0"/>
          </w:rPr>
          <w:t>antalyaff.com</w:t>
        </w:r>
      </w:hyperlink>
      <w:r>
        <w:rPr>
          <w:rStyle w:val="Yok"/>
          <w:rFonts w:ascii="Verdana" w:hAnsi="Verdana"/>
          <w:i/>
          <w:iCs/>
          <w:sz w:val="22"/>
          <w:szCs w:val="22"/>
        </w:rPr>
        <w:t xml:space="preserve"> </w:t>
      </w:r>
    </w:p>
    <w:p w:rsidR="00DB1CC4" w:rsidRDefault="00DB1CC4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STER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 MEK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Â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NLARI</w:t>
      </w:r>
    </w:p>
    <w:p w:rsidR="00DB1CC4" w:rsidRDefault="00DB1CC4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AKM (Cam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Piramit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Alan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) </w:t>
      </w: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AKM </w:t>
      </w:r>
      <w:proofErr w:type="spellStart"/>
      <w:r>
        <w:rPr>
          <w:rStyle w:val="Yok"/>
          <w:rFonts w:ascii="Verdana" w:hAnsi="Verdana"/>
          <w:sz w:val="20"/>
          <w:szCs w:val="20"/>
        </w:rPr>
        <w:t>Aspendos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Salonu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AKM </w:t>
      </w:r>
      <w:proofErr w:type="spellStart"/>
      <w:r>
        <w:rPr>
          <w:rStyle w:val="Yok"/>
          <w:rFonts w:ascii="Verdana" w:hAnsi="Verdana"/>
          <w:sz w:val="20"/>
          <w:szCs w:val="20"/>
        </w:rPr>
        <w:t>Perge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Salonu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Sak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p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Sabanc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Bulvar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 xml:space="preserve">No:18 </w:t>
      </w:r>
      <w:proofErr w:type="spellStart"/>
      <w:r>
        <w:rPr>
          <w:rStyle w:val="Yok"/>
          <w:rFonts w:ascii="Verdana" w:hAnsi="Verdana"/>
          <w:sz w:val="20"/>
          <w:szCs w:val="20"/>
        </w:rPr>
        <w:t>Meltem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Mahallesi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Muratpa</w:t>
      </w:r>
      <w:r>
        <w:rPr>
          <w:rStyle w:val="Yok"/>
          <w:rFonts w:ascii="Verdana" w:hAnsi="Verdana"/>
          <w:sz w:val="20"/>
          <w:szCs w:val="20"/>
        </w:rPr>
        <w:t>ş</w:t>
      </w:r>
      <w:r>
        <w:rPr>
          <w:rStyle w:val="Yok"/>
          <w:rFonts w:ascii="Verdana" w:hAnsi="Verdana"/>
          <w:sz w:val="20"/>
          <w:szCs w:val="20"/>
        </w:rPr>
        <w:t>a</w:t>
      </w:r>
      <w:proofErr w:type="spellEnd"/>
      <w:r>
        <w:rPr>
          <w:rStyle w:val="Yok"/>
          <w:rFonts w:ascii="Verdana" w:hAnsi="Verdana"/>
          <w:sz w:val="20"/>
          <w:szCs w:val="20"/>
        </w:rPr>
        <w:t>, Antalya</w:t>
      </w:r>
    </w:p>
    <w:p w:rsidR="00DB1CC4" w:rsidRDefault="00DB1CC4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Antalya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Migros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AVM</w:t>
      </w:r>
      <w:r>
        <w:rPr>
          <w:rStyle w:val="Yok"/>
          <w:rFonts w:ascii="Verdana" w:hAnsi="Verdana"/>
          <w:sz w:val="20"/>
          <w:szCs w:val="20"/>
        </w:rPr>
        <w:t xml:space="preserve"> </w:t>
      </w: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Cinemaximum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Salon 6, </w:t>
      </w:r>
      <w:proofErr w:type="spellStart"/>
      <w:r>
        <w:rPr>
          <w:rStyle w:val="Yok"/>
          <w:rFonts w:ascii="Verdana" w:hAnsi="Verdana"/>
          <w:sz w:val="20"/>
          <w:szCs w:val="20"/>
        </w:rPr>
        <w:t>Cinemaximum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7 </w:t>
      </w: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Migros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Al</w:t>
      </w:r>
      <w:r>
        <w:rPr>
          <w:rStyle w:val="Yok"/>
          <w:rFonts w:ascii="Verdana" w:hAnsi="Verdana"/>
          <w:sz w:val="20"/>
          <w:szCs w:val="20"/>
        </w:rPr>
        <w:t>ış</w:t>
      </w:r>
      <w:r>
        <w:rPr>
          <w:rStyle w:val="Yok"/>
          <w:rFonts w:ascii="Verdana" w:hAnsi="Verdana"/>
          <w:sz w:val="20"/>
          <w:szCs w:val="20"/>
        </w:rPr>
        <w:t>veri</w:t>
      </w:r>
      <w:r>
        <w:rPr>
          <w:rStyle w:val="Yok"/>
          <w:rFonts w:ascii="Verdana" w:hAnsi="Verdana"/>
          <w:sz w:val="20"/>
          <w:szCs w:val="20"/>
        </w:rPr>
        <w:t>ş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Merkezi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Arapsuyu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Mahallesi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Atat</w:t>
      </w:r>
      <w:r>
        <w:rPr>
          <w:rStyle w:val="Yok"/>
          <w:rFonts w:ascii="Verdana" w:hAnsi="Verdana"/>
          <w:sz w:val="20"/>
          <w:szCs w:val="20"/>
        </w:rPr>
        <w:t>ü</w:t>
      </w:r>
      <w:r>
        <w:rPr>
          <w:rStyle w:val="Yok"/>
          <w:rFonts w:ascii="Verdana" w:hAnsi="Verdana"/>
          <w:sz w:val="20"/>
          <w:szCs w:val="20"/>
        </w:rPr>
        <w:t xml:space="preserve">rk </w:t>
      </w:r>
      <w:proofErr w:type="spellStart"/>
      <w:r>
        <w:rPr>
          <w:rStyle w:val="Yok"/>
          <w:rFonts w:ascii="Verdana" w:hAnsi="Verdana"/>
          <w:sz w:val="20"/>
          <w:szCs w:val="20"/>
        </w:rPr>
        <w:t>Bulvar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No: 3 </w:t>
      </w:r>
      <w:proofErr w:type="spellStart"/>
      <w:r>
        <w:rPr>
          <w:rStyle w:val="Yok"/>
          <w:rFonts w:ascii="Verdana" w:hAnsi="Verdana"/>
          <w:sz w:val="20"/>
          <w:szCs w:val="20"/>
        </w:rPr>
        <w:t>Konyaalt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- Antalya</w:t>
      </w:r>
    </w:p>
    <w:p w:rsidR="00DB1CC4" w:rsidRDefault="00DB1CC4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B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LETLER: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hyperlink r:id="rId7" w:history="1">
        <w:r>
          <w:rPr>
            <w:rStyle w:val="Hyperlink1"/>
          </w:rPr>
          <w:t>biletix.com</w:t>
        </w:r>
      </w:hyperlink>
      <w:r>
        <w:rPr>
          <w:rStyle w:val="Yok"/>
          <w:rFonts w:ascii="Verdana" w:hAnsi="Verdana"/>
          <w:sz w:val="20"/>
          <w:szCs w:val="20"/>
        </w:rPr>
        <w:t xml:space="preserve"> -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Tam: </w:t>
      </w:r>
      <w:r>
        <w:rPr>
          <w:rStyle w:val="Yok"/>
          <w:rFonts w:ascii="Verdana" w:hAnsi="Verdana"/>
          <w:sz w:val="20"/>
          <w:szCs w:val="20"/>
        </w:rPr>
        <w:t xml:space="preserve">5 TL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ndirimli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</w:rPr>
        <w:t xml:space="preserve"> 3 TL </w:t>
      </w:r>
    </w:p>
    <w:p w:rsidR="00DB1CC4" w:rsidRDefault="00DB1CC4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İ</w:t>
      </w:r>
      <w:r>
        <w:rPr>
          <w:rStyle w:val="Yok"/>
          <w:rFonts w:ascii="Verdana" w:hAnsi="Verdana"/>
          <w:i/>
          <w:iCs/>
          <w:sz w:val="20"/>
          <w:szCs w:val="20"/>
        </w:rPr>
        <w:t>ndirimli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biletler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öğ</w:t>
      </w:r>
      <w:r>
        <w:rPr>
          <w:rStyle w:val="Yok"/>
          <w:rFonts w:ascii="Verdana" w:hAnsi="Verdana"/>
          <w:i/>
          <w:iCs/>
          <w:sz w:val="20"/>
          <w:szCs w:val="20"/>
        </w:rPr>
        <w:t>renciler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öğ</w:t>
      </w:r>
      <w:r>
        <w:rPr>
          <w:rStyle w:val="Yok"/>
          <w:rFonts w:ascii="Verdana" w:hAnsi="Verdana"/>
          <w:i/>
          <w:iCs/>
          <w:sz w:val="20"/>
          <w:szCs w:val="20"/>
        </w:rPr>
        <w:t>retmenler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ve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emekli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seyirciler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</w:t>
      </w:r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in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ge</w:t>
      </w:r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erlidir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.</w:t>
      </w:r>
    </w:p>
    <w:p w:rsidR="00DB1CC4" w:rsidRDefault="00DB1CC4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 xml:space="preserve">AKM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Perge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Salonu'ndaki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t</w:t>
      </w:r>
      <w:r>
        <w:rPr>
          <w:rStyle w:val="Yok"/>
          <w:rFonts w:ascii="Verdana" w:hAnsi="Verdana"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i/>
          <w:iCs/>
          <w:sz w:val="20"/>
          <w:szCs w:val="20"/>
        </w:rPr>
        <w:t>m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g</w:t>
      </w:r>
      <w:r>
        <w:rPr>
          <w:rStyle w:val="Yok"/>
          <w:rFonts w:ascii="Verdana" w:hAnsi="Verdana"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sterimler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;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Ulusal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K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r>
        <w:rPr>
          <w:rStyle w:val="Yok"/>
          <w:rFonts w:ascii="Verdana" w:hAnsi="Verdana"/>
          <w:i/>
          <w:iCs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Metraj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Film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Yar</w:t>
      </w:r>
      <w:r>
        <w:rPr>
          <w:rStyle w:val="Yok"/>
          <w:rFonts w:ascii="Verdana" w:hAnsi="Verdana"/>
          <w:i/>
          <w:iCs/>
          <w:sz w:val="20"/>
          <w:szCs w:val="20"/>
        </w:rPr>
        <w:t>ış</w:t>
      </w:r>
      <w:r>
        <w:rPr>
          <w:rStyle w:val="Yok"/>
          <w:rFonts w:ascii="Verdana" w:hAnsi="Verdana"/>
          <w:i/>
          <w:iCs/>
          <w:sz w:val="20"/>
          <w:szCs w:val="20"/>
        </w:rPr>
        <w:t>mas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,</w:t>
      </w:r>
    </w:p>
    <w:p w:rsidR="00DB1CC4" w:rsidRDefault="00A91914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Ulusal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Belgesel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Film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Yar</w:t>
      </w:r>
      <w:r>
        <w:rPr>
          <w:rStyle w:val="Yok"/>
          <w:rFonts w:ascii="Verdana" w:hAnsi="Verdana"/>
          <w:i/>
          <w:iCs/>
          <w:sz w:val="20"/>
          <w:szCs w:val="20"/>
        </w:rPr>
        <w:t>ış</w:t>
      </w:r>
      <w:r>
        <w:rPr>
          <w:rStyle w:val="Yok"/>
          <w:rFonts w:ascii="Verdana" w:hAnsi="Verdana"/>
          <w:i/>
          <w:iCs/>
          <w:sz w:val="20"/>
          <w:szCs w:val="20"/>
        </w:rPr>
        <w:t>mas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ile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ocuklar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İç</w:t>
      </w:r>
      <w:r>
        <w:rPr>
          <w:rStyle w:val="Yok"/>
          <w:rFonts w:ascii="Verdana" w:hAnsi="Verdana"/>
          <w:i/>
          <w:iCs/>
          <w:sz w:val="20"/>
          <w:szCs w:val="20"/>
        </w:rPr>
        <w:t>in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Alt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r>
        <w:rPr>
          <w:rStyle w:val="Yok"/>
          <w:rFonts w:ascii="Verdana" w:hAnsi="Verdana"/>
          <w:i/>
          <w:iCs/>
          <w:sz w:val="20"/>
          <w:szCs w:val="20"/>
        </w:rPr>
        <w:t>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Portakal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: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E</w:t>
      </w:r>
      <w:r>
        <w:rPr>
          <w:rStyle w:val="Yok"/>
          <w:rFonts w:ascii="Verdana" w:hAnsi="Verdana"/>
          <w:i/>
          <w:iCs/>
          <w:sz w:val="20"/>
          <w:szCs w:val="20"/>
        </w:rPr>
        <w:t>ğ</w:t>
      </w:r>
      <w:r>
        <w:rPr>
          <w:rStyle w:val="Yok"/>
          <w:rFonts w:ascii="Verdana" w:hAnsi="Verdana"/>
          <w:i/>
          <w:iCs/>
          <w:sz w:val="20"/>
          <w:szCs w:val="20"/>
        </w:rPr>
        <w:t>lenceli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izgi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Filmler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b</w:t>
      </w:r>
      <w:r>
        <w:rPr>
          <w:rStyle w:val="Yok"/>
          <w:rFonts w:ascii="Verdana" w:hAnsi="Verdana"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l</w:t>
      </w:r>
      <w:r>
        <w:rPr>
          <w:rStyle w:val="Yok"/>
          <w:rFonts w:ascii="Verdana" w:hAnsi="Verdana"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i/>
          <w:iCs/>
          <w:sz w:val="20"/>
          <w:szCs w:val="20"/>
        </w:rPr>
        <w:t>mlerindeki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film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g</w:t>
      </w:r>
      <w:r>
        <w:rPr>
          <w:rStyle w:val="Yok"/>
          <w:rFonts w:ascii="Verdana" w:hAnsi="Verdana"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sterimleri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ile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Öğ</w:t>
      </w:r>
      <w:r>
        <w:rPr>
          <w:rStyle w:val="Yok"/>
          <w:rFonts w:ascii="Verdana" w:hAnsi="Verdana"/>
          <w:i/>
          <w:iCs/>
          <w:sz w:val="20"/>
          <w:szCs w:val="20"/>
        </w:rPr>
        <w:t>le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Sohbetleri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i/>
          <w:iCs/>
          <w:sz w:val="20"/>
          <w:szCs w:val="20"/>
        </w:rPr>
        <w:t>cretsizdir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.</w:t>
      </w:r>
    </w:p>
    <w:p w:rsidR="00DB1CC4" w:rsidRDefault="00DB1CC4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DB1CC4" w:rsidRDefault="00A91914">
      <w:pPr>
        <w:pStyle w:val="GvdeA"/>
        <w:jc w:val="center"/>
      </w:pPr>
      <w:hyperlink r:id="rId8" w:history="1">
        <w:r>
          <w:rPr>
            <w:rStyle w:val="Hyperlink2"/>
          </w:rPr>
          <w:t>TWITTER</w:t>
        </w:r>
      </w:hyperlink>
      <w:r>
        <w:rPr>
          <w:rStyle w:val="Hyperlink2"/>
        </w:rPr>
        <w:t xml:space="preserve"> + </w:t>
      </w:r>
      <w:hyperlink r:id="rId9" w:history="1">
        <w:r>
          <w:rPr>
            <w:rStyle w:val="Hyperlink2"/>
          </w:rPr>
          <w:t>INSTAGRAM</w:t>
        </w:r>
      </w:hyperlink>
      <w:r>
        <w:rPr>
          <w:rStyle w:val="Hyperlink2"/>
        </w:rPr>
        <w:t xml:space="preserve"> + </w:t>
      </w:r>
      <w:hyperlink r:id="rId10" w:history="1">
        <w:r>
          <w:rPr>
            <w:rStyle w:val="Hyperlink3"/>
          </w:rPr>
          <w:t>FACEBOOK</w:t>
        </w:r>
      </w:hyperlink>
      <w:r>
        <w:rPr>
          <w:rStyle w:val="Hyperlink2"/>
        </w:rPr>
        <w:t xml:space="preserve"> + </w:t>
      </w:r>
      <w:hyperlink r:id="rId11" w:history="1">
        <w:r>
          <w:rPr>
            <w:rStyle w:val="Hyperlink2"/>
          </w:rPr>
          <w:t>YOUTUBE</w:t>
        </w:r>
      </w:hyperlink>
    </w:p>
    <w:sectPr w:rsidR="00DB1CC4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14" w:rsidRDefault="00A91914">
      <w:r>
        <w:separator/>
      </w:r>
    </w:p>
  </w:endnote>
  <w:endnote w:type="continuationSeparator" w:id="0">
    <w:p w:rsidR="00A91914" w:rsidRDefault="00A9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C4" w:rsidRDefault="00DB1CC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14" w:rsidRDefault="00A91914">
      <w:r>
        <w:separator/>
      </w:r>
    </w:p>
  </w:footnote>
  <w:footnote w:type="continuationSeparator" w:id="0">
    <w:p w:rsidR="00A91914" w:rsidRDefault="00A9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C4" w:rsidRDefault="00A91914">
    <w:pPr>
      <w:pStyle w:val="AnaBalk"/>
      <w:jc w:val="center"/>
    </w:pPr>
    <w:r>
      <w:rPr>
        <w:rStyle w:val="YokA"/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YokA"/>
      </w:rPr>
      <w:t xml:space="preserve"> </w:t>
    </w:r>
  </w:p>
  <w:p w:rsidR="00DB1CC4" w:rsidRDefault="00DB1CC4">
    <w:pPr>
      <w:pStyle w:val="AnaBalk"/>
      <w:jc w:val="center"/>
      <w:rPr>
        <w:rStyle w:val="YokA"/>
        <w:sz w:val="26"/>
        <w:szCs w:val="26"/>
      </w:rPr>
    </w:pPr>
  </w:p>
  <w:p w:rsidR="00DB1CC4" w:rsidRDefault="00A91914">
    <w:pPr>
      <w:pStyle w:val="AnaBalk"/>
      <w:jc w:val="center"/>
      <w:rPr>
        <w:sz w:val="30"/>
        <w:szCs w:val="30"/>
      </w:rPr>
    </w:pPr>
    <w:r>
      <w:rPr>
        <w:sz w:val="30"/>
        <w:szCs w:val="30"/>
      </w:rPr>
      <w:t>FESTİVAL GÜNLÜĞÜ</w:t>
    </w:r>
  </w:p>
  <w:p w:rsidR="00DB1CC4" w:rsidRDefault="00A91914">
    <w:pPr>
      <w:pStyle w:val="AnaBalk"/>
      <w:jc w:val="center"/>
      <w:rPr>
        <w:b w:val="0"/>
        <w:bCs w:val="0"/>
        <w:i/>
        <w:iCs/>
        <w:sz w:val="26"/>
        <w:szCs w:val="26"/>
      </w:rPr>
    </w:pPr>
    <w:r>
      <w:rPr>
        <w:sz w:val="26"/>
        <w:szCs w:val="26"/>
      </w:rPr>
      <w:t>27 EKİM 2019</w:t>
    </w:r>
    <w:r>
      <w:rPr>
        <w:i/>
        <w:iCs/>
        <w:sz w:val="26"/>
        <w:szCs w:val="26"/>
      </w:rPr>
      <w:t xml:space="preserve"> PAZAR</w:t>
    </w:r>
  </w:p>
  <w:p w:rsidR="00DB1CC4" w:rsidRDefault="00DB1CC4">
    <w:pPr>
      <w:pStyle w:val="AnaBalk"/>
      <w:jc w:val="center"/>
      <w:rPr>
        <w:b w:val="0"/>
        <w:bCs w:val="0"/>
        <w:i/>
        <w:iCs/>
        <w:sz w:val="26"/>
        <w:szCs w:val="26"/>
      </w:rPr>
    </w:pPr>
  </w:p>
  <w:p w:rsidR="00DB1CC4" w:rsidRDefault="00DB1CC4">
    <w:pPr>
      <w:pStyle w:val="AnaBal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C4"/>
    <w:rsid w:val="00A91914"/>
    <w:rsid w:val="00DB1CC4"/>
    <w:rsid w:val="00E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673A-964A-454E-A7D5-79284A2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A">
    <w:name w:val="Yok A"/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i/>
      <w:iCs/>
      <w:outline w:val="0"/>
      <w:color w:val="000000"/>
      <w:u w:val="single" w:color="000000"/>
    </w:rPr>
  </w:style>
  <w:style w:type="character" w:customStyle="1" w:styleId="Hyperlink1">
    <w:name w:val="Hyperlink.1"/>
    <w:basedOn w:val="Yok"/>
    <w:rPr>
      <w:rFonts w:ascii="Verdana" w:eastAsia="Verdana" w:hAnsi="Verdana" w:cs="Verdana"/>
      <w:sz w:val="20"/>
      <w:szCs w:val="20"/>
      <w:u w:val="singl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color="FCF9F7"/>
      <w:shd w:val="clear" w:color="auto" w:fill="45808D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letix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yperlink" Target="http://youtube.com/AntalyaF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facebook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2019-10-27T21:56:00Z</dcterms:created>
  <dcterms:modified xsi:type="dcterms:W3CDTF">2019-10-27T21:57:00Z</dcterms:modified>
</cp:coreProperties>
</file>