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04" w:rsidRPr="00ED6D04" w:rsidRDefault="00ED6D04" w:rsidP="00ED6D04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Cambria" w:eastAsia="Times New Roman" w:hAnsi="Cambria" w:cs="Helvetica"/>
          <w:b/>
          <w:bCs/>
          <w:caps/>
          <w:kern w:val="36"/>
          <w:sz w:val="40"/>
          <w:szCs w:val="40"/>
          <w:lang w:eastAsia="tr-TR"/>
        </w:rPr>
      </w:pPr>
      <w:r w:rsidRPr="00ED6D04">
        <w:rPr>
          <w:rFonts w:ascii="Cambria" w:eastAsia="Times New Roman" w:hAnsi="Cambria" w:cs="Helvetica"/>
          <w:b/>
          <w:bCs/>
          <w:caps/>
          <w:kern w:val="36"/>
          <w:sz w:val="40"/>
          <w:szCs w:val="40"/>
          <w:lang w:eastAsia="tr-TR"/>
        </w:rPr>
        <w:fldChar w:fldCharType="begin"/>
      </w:r>
      <w:r w:rsidRPr="00ED6D04">
        <w:rPr>
          <w:rFonts w:ascii="Cambria" w:eastAsia="Times New Roman" w:hAnsi="Cambria" w:cs="Helvetica"/>
          <w:b/>
          <w:bCs/>
          <w:caps/>
          <w:kern w:val="36"/>
          <w:sz w:val="40"/>
          <w:szCs w:val="40"/>
          <w:lang w:eastAsia="tr-TR"/>
        </w:rPr>
        <w:instrText xml:space="preserve"> HYPERLINK "https://www.filmfestankara.org.tr/otuz-yildir-kisa-filmlerin-tek-adresi-ankara-uluslararasi-film-festival/" \o "Kalıcı Link: OTUZ YILDIR KISA FİLMLERİN TEK ADRESİ: ANKARA ULUSLARARASI FİLM FESTİVALİ" </w:instrText>
      </w:r>
      <w:r w:rsidRPr="00ED6D04">
        <w:rPr>
          <w:rFonts w:ascii="Cambria" w:eastAsia="Times New Roman" w:hAnsi="Cambria" w:cs="Helvetica"/>
          <w:b/>
          <w:bCs/>
          <w:caps/>
          <w:kern w:val="36"/>
          <w:sz w:val="40"/>
          <w:szCs w:val="40"/>
          <w:lang w:eastAsia="tr-TR"/>
        </w:rPr>
        <w:fldChar w:fldCharType="separate"/>
      </w:r>
      <w:r w:rsidRPr="00ED6D04">
        <w:rPr>
          <w:rFonts w:ascii="Cambria" w:eastAsia="Times New Roman" w:hAnsi="Cambria" w:cs="Helvetica"/>
          <w:b/>
          <w:bCs/>
          <w:caps/>
          <w:kern w:val="36"/>
          <w:sz w:val="40"/>
          <w:szCs w:val="40"/>
          <w:bdr w:val="none" w:sz="0" w:space="0" w:color="auto" w:frame="1"/>
          <w:lang w:eastAsia="tr-TR"/>
        </w:rPr>
        <w:t xml:space="preserve">OTUZ YILDIR KISA FİLMLERİN TEK ADRESİ: </w:t>
      </w:r>
      <w:bookmarkStart w:id="0" w:name="_GoBack"/>
      <w:bookmarkEnd w:id="0"/>
      <w:r w:rsidRPr="00ED6D04">
        <w:rPr>
          <w:rFonts w:ascii="Cambria" w:eastAsia="Times New Roman" w:hAnsi="Cambria" w:cs="Helvetica"/>
          <w:b/>
          <w:bCs/>
          <w:caps/>
          <w:kern w:val="36"/>
          <w:sz w:val="40"/>
          <w:szCs w:val="40"/>
          <w:bdr w:val="none" w:sz="0" w:space="0" w:color="auto" w:frame="1"/>
          <w:lang w:eastAsia="tr-TR"/>
        </w:rPr>
        <w:t xml:space="preserve">ANKARA ULUSLARARASI FİLM FESTİVALİ </w:t>
      </w:r>
      <w:r w:rsidRPr="00ED6D04">
        <w:rPr>
          <w:rFonts w:ascii="Cambria" w:eastAsia="Times New Roman" w:hAnsi="Cambria" w:cs="Helvetica"/>
          <w:b/>
          <w:bCs/>
          <w:caps/>
          <w:kern w:val="36"/>
          <w:sz w:val="40"/>
          <w:szCs w:val="40"/>
          <w:lang w:eastAsia="tr-TR"/>
        </w:rPr>
        <w:fldChar w:fldCharType="end"/>
      </w:r>
    </w:p>
    <w:p w:rsidR="00ED6D04" w:rsidRDefault="00ED6D04" w:rsidP="00ED6D04">
      <w:pPr>
        <w:shd w:val="clear" w:color="auto" w:fill="FFFFFF"/>
        <w:spacing w:after="120" w:line="264" w:lineRule="atLeast"/>
        <w:jc w:val="both"/>
        <w:textAlignment w:val="baseline"/>
        <w:outlineLvl w:val="2"/>
        <w:rPr>
          <w:rFonts w:ascii="Cambria" w:eastAsia="Times New Roman" w:hAnsi="Cambria" w:cs="Helvetica"/>
          <w:b/>
          <w:bCs/>
          <w:color w:val="222222"/>
          <w:sz w:val="30"/>
          <w:szCs w:val="30"/>
          <w:lang w:eastAsia="tr-TR"/>
        </w:rPr>
      </w:pPr>
    </w:p>
    <w:p w:rsidR="00ED6D04" w:rsidRDefault="00ED6D04" w:rsidP="00ED6D04">
      <w:pPr>
        <w:shd w:val="clear" w:color="auto" w:fill="FFFFFF"/>
        <w:spacing w:after="120" w:line="264" w:lineRule="atLeast"/>
        <w:jc w:val="both"/>
        <w:textAlignment w:val="baseline"/>
        <w:outlineLvl w:val="2"/>
        <w:rPr>
          <w:rFonts w:ascii="Cambria" w:eastAsia="Times New Roman" w:hAnsi="Cambria" w:cs="Helvetica"/>
          <w:b/>
          <w:bCs/>
          <w:color w:val="222222"/>
          <w:sz w:val="30"/>
          <w:szCs w:val="30"/>
          <w:lang w:eastAsia="tr-TR"/>
        </w:rPr>
      </w:pPr>
      <w:r w:rsidRPr="00ED6D04">
        <w:rPr>
          <w:rFonts w:ascii="Cambria" w:eastAsia="Times New Roman" w:hAnsi="Cambria" w:cs="Helvetica"/>
          <w:b/>
          <w:bCs/>
          <w:color w:val="222222"/>
          <w:sz w:val="30"/>
          <w:szCs w:val="30"/>
          <w:lang w:eastAsia="tr-TR"/>
        </w:rPr>
        <w:t>30. Ankara Uluslararası Film Festivali 18 Nisan’da başlıyor. 28 Nisan’a kadar sürecek festivalde merakla beklenen kısa film gösterimleri yapılacak.</w:t>
      </w:r>
    </w:p>
    <w:p w:rsidR="00ED6D04" w:rsidRPr="00ED6D04" w:rsidRDefault="00ED6D04" w:rsidP="00ED6D04">
      <w:pPr>
        <w:pStyle w:val="AralkYok"/>
        <w:rPr>
          <w:sz w:val="24"/>
          <w:szCs w:val="24"/>
          <w:lang w:eastAsia="tr-TR"/>
        </w:rPr>
      </w:pPr>
    </w:p>
    <w:p w:rsidR="00ED6D04" w:rsidRPr="00ED6D04" w:rsidRDefault="00ED6D04" w:rsidP="00ED6D04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Helvetica"/>
          <w:color w:val="666666"/>
          <w:sz w:val="24"/>
          <w:szCs w:val="24"/>
          <w:lang w:eastAsia="tr-TR"/>
        </w:rPr>
      </w:pPr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Ankara Uluslararası Film Festivali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 18 Nisan’da </w:t>
      </w:r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MEB Şura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 salonunda yapılacak açılış töreniyle başlıyor. Biletleri 6 Nisan’da satışa çıkan festivalde merakla beklenen kısa filmler Ankara seyircisiyle buluşacak. Festivalin Kısa Film Gösterimleri seçkisi bu yıl; </w:t>
      </w:r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Kısa Sınır Tanımaz, Yolu Festivalden Geçenler, Türkiye Kısa Bağımsız Canlandırma Filmleri, 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Balkans</w:t>
      </w:r>
      <w:proofErr w:type="spellEnd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Beyond 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Borders</w:t>
      </w:r>
      <w:proofErr w:type="spellEnd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Kısa Film Festivali “Balkan Hikayeleri”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 seçkisi bölümlerinden oluşacak.</w:t>
      </w:r>
    </w:p>
    <w:p w:rsidR="00ED6D04" w:rsidRPr="00ED6D04" w:rsidRDefault="00ED6D04" w:rsidP="00ED6D04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Cambria" w:eastAsia="Times New Roman" w:hAnsi="Cambria" w:cs="Helvetica"/>
          <w:b/>
          <w:bCs/>
          <w:color w:val="222222"/>
          <w:sz w:val="24"/>
          <w:szCs w:val="24"/>
          <w:lang w:eastAsia="tr-TR"/>
        </w:rPr>
      </w:pPr>
      <w:r w:rsidRPr="00ED6D04">
        <w:rPr>
          <w:rFonts w:ascii="Cambria" w:eastAsia="Times New Roman" w:hAnsi="Cambria" w:cs="Helvetica"/>
          <w:b/>
          <w:bCs/>
          <w:color w:val="222222"/>
          <w:sz w:val="24"/>
          <w:szCs w:val="24"/>
          <w:lang w:eastAsia="tr-TR"/>
        </w:rPr>
        <w:t xml:space="preserve">Ödüllü filmler “Kısa Sınır </w:t>
      </w:r>
      <w:proofErr w:type="spellStart"/>
      <w:r w:rsidRPr="00ED6D04">
        <w:rPr>
          <w:rFonts w:ascii="Cambria" w:eastAsia="Times New Roman" w:hAnsi="Cambria" w:cs="Helvetica"/>
          <w:b/>
          <w:bCs/>
          <w:color w:val="222222"/>
          <w:sz w:val="24"/>
          <w:szCs w:val="24"/>
          <w:lang w:eastAsia="tr-TR"/>
        </w:rPr>
        <w:t>Tanımaz”da</w:t>
      </w:r>
      <w:proofErr w:type="spellEnd"/>
    </w:p>
    <w:p w:rsidR="00ED6D04" w:rsidRPr="00ED6D04" w:rsidRDefault="00ED6D04" w:rsidP="00ED6D04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Helvetica"/>
          <w:color w:val="666666"/>
          <w:sz w:val="24"/>
          <w:szCs w:val="24"/>
          <w:lang w:eastAsia="tr-TR"/>
        </w:rPr>
      </w:pPr>
      <w:r w:rsidRPr="00ED6D04">
        <w:rPr>
          <w:rFonts w:ascii="Cambria" w:eastAsia="Times New Roman" w:hAnsi="Cambria" w:cs="Helvetica"/>
          <w:b/>
          <w:bCs/>
          <w:color w:val="38393C"/>
          <w:sz w:val="24"/>
          <w:szCs w:val="24"/>
          <w:bdr w:val="none" w:sz="0" w:space="0" w:color="auto" w:frame="1"/>
          <w:lang w:eastAsia="tr-TR"/>
        </w:rPr>
        <w:t>Kısa Sınır Tanımaz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 seçkisinde öne çıkan filmler; Toronto Film Festivali En İyi Kısa Film ödüllü </w:t>
      </w:r>
      <w:proofErr w:type="spellStart"/>
      <w:r w:rsidRPr="00ED6D04">
        <w:rPr>
          <w:rFonts w:ascii="Cambria" w:eastAsia="Times New Roman" w:hAnsi="Cambria" w:cs="Helvetica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ED6D04">
        <w:rPr>
          <w:rFonts w:ascii="Cambria" w:eastAsia="Times New Roman" w:hAnsi="Cambria" w:cs="Helvetica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ED6D04">
        <w:rPr>
          <w:rFonts w:ascii="Cambria" w:eastAsia="Times New Roman" w:hAnsi="Cambria" w:cs="Helvetica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tr-TR"/>
        </w:rPr>
        <w:t>Field</w:t>
      </w:r>
      <w:proofErr w:type="spellEnd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,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 2019 Oscar ödüllü </w:t>
      </w:r>
      <w:r w:rsidRPr="00ED6D04">
        <w:rPr>
          <w:rFonts w:ascii="Cambria" w:eastAsia="Times New Roman" w:hAnsi="Cambria" w:cs="Helvetica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tr-TR"/>
        </w:rPr>
        <w:t>Skin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, Venedik Film Festivalinden En İyi Kısa Film ödülünü alan </w:t>
      </w:r>
      <w:proofErr w:type="spellStart"/>
      <w:r w:rsidRPr="00ED6D04">
        <w:rPr>
          <w:rFonts w:ascii="Cambria" w:eastAsia="Times New Roman" w:hAnsi="Cambria" w:cs="Helvetica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tr-TR"/>
        </w:rPr>
        <w:t>Kado</w:t>
      </w:r>
      <w:proofErr w:type="spellEnd"/>
      <w:r w:rsidRPr="00ED6D04">
        <w:rPr>
          <w:rFonts w:ascii="Cambria" w:eastAsia="Times New Roman" w:hAnsi="Cambria" w:cs="Helvetica"/>
          <w:i/>
          <w:iCs/>
          <w:color w:val="666666"/>
          <w:sz w:val="24"/>
          <w:szCs w:val="24"/>
          <w:bdr w:val="none" w:sz="0" w:space="0" w:color="auto" w:frame="1"/>
          <w:lang w:eastAsia="tr-TR"/>
        </w:rPr>
        <w:t>, 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Cannes Film Festivali Özel Ödüllü</w:t>
      </w:r>
      <w:r w:rsidRPr="00ED6D04">
        <w:rPr>
          <w:rFonts w:ascii="Cambria" w:eastAsia="Times New Roman" w:hAnsi="Cambria" w:cs="Helvetica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tr-TR"/>
        </w:rPr>
        <w:t xml:space="preserve"> On </w:t>
      </w:r>
      <w:proofErr w:type="spellStart"/>
      <w:r w:rsidRPr="00ED6D04">
        <w:rPr>
          <w:rFonts w:ascii="Cambria" w:eastAsia="Times New Roman" w:hAnsi="Cambria" w:cs="Helvetica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ED6D04">
        <w:rPr>
          <w:rFonts w:ascii="Cambria" w:eastAsia="Times New Roman" w:hAnsi="Cambria" w:cs="Helvetica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ED6D04">
        <w:rPr>
          <w:rFonts w:ascii="Cambria" w:eastAsia="Times New Roman" w:hAnsi="Cambria" w:cs="Helvetica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tr-TR"/>
        </w:rPr>
        <w:t>Border</w:t>
      </w:r>
      <w:proofErr w:type="spellEnd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. Bunların dışında dünya festivallerinde gösterilmiş ve ödüllü birçok film seçkide yerini alacak.</w:t>
      </w:r>
    </w:p>
    <w:p w:rsidR="00ED6D04" w:rsidRDefault="00ED6D04" w:rsidP="00ED6D04">
      <w:pPr>
        <w:pStyle w:val="AralkYok"/>
        <w:rPr>
          <w:lang w:eastAsia="tr-TR"/>
        </w:rPr>
      </w:pPr>
    </w:p>
    <w:p w:rsidR="00ED6D04" w:rsidRPr="00ED6D04" w:rsidRDefault="00ED6D04" w:rsidP="00ED6D04">
      <w:pPr>
        <w:shd w:val="clear" w:color="auto" w:fill="FFFFFF"/>
        <w:spacing w:after="120" w:line="264" w:lineRule="atLeast"/>
        <w:jc w:val="both"/>
        <w:textAlignment w:val="baseline"/>
        <w:outlineLvl w:val="2"/>
        <w:rPr>
          <w:rFonts w:ascii="Cambria" w:eastAsia="Times New Roman" w:hAnsi="Cambria" w:cs="Helvetica"/>
          <w:b/>
          <w:bCs/>
          <w:color w:val="222222"/>
          <w:sz w:val="24"/>
          <w:szCs w:val="24"/>
          <w:lang w:eastAsia="tr-TR"/>
        </w:rPr>
      </w:pPr>
      <w:r w:rsidRPr="00ED6D04">
        <w:rPr>
          <w:rFonts w:ascii="Cambria" w:eastAsia="Times New Roman" w:hAnsi="Cambria" w:cs="Helvetica"/>
          <w:b/>
          <w:bCs/>
          <w:color w:val="222222"/>
          <w:sz w:val="24"/>
          <w:szCs w:val="24"/>
          <w:lang w:eastAsia="tr-TR"/>
        </w:rPr>
        <w:t>“Yolu Festivalden Geçenler” Otuzuncu Yaşında da Yalnız Bırakmadı</w:t>
      </w:r>
    </w:p>
    <w:p w:rsidR="00ED6D04" w:rsidRPr="00ED6D04" w:rsidRDefault="00ED6D04" w:rsidP="00ED6D04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Helvetica"/>
          <w:color w:val="666666"/>
          <w:sz w:val="24"/>
          <w:szCs w:val="24"/>
          <w:lang w:eastAsia="tr-TR"/>
        </w:rPr>
      </w:pP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Bu yıl otuzuncu yaşını kutlayan Ankara Uluslararası Film Festivali, en başından beri genç sinemacıların ve kısa filmcilerin hem ilk adresi hem de okulu olmuştur. </w:t>
      </w:r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Cemal Şan, Mustafa Altıoklar, Kudret Sabancı, Reis Çelik, 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Natali</w:t>
      </w:r>
      <w:proofErr w:type="spellEnd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Yeres</w:t>
      </w:r>
      <w:proofErr w:type="spellEnd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, Ahmet Uluçay, Yüksel Aksu, İlker 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Canikligil</w:t>
      </w:r>
      <w:proofErr w:type="spellEnd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, Eyüp Boz, Fatih Akın, Ebru Ceylan,</w:t>
      </w:r>
      <w:r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Ozan Açıktan, Uğur 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İçbak</w:t>
      </w:r>
      <w:proofErr w:type="spellEnd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, Özcan Alper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, ve daha nicesinin yolu Ankara Uluslararası Film Festivali’nden geçmiştir. Yolu Festival’den geçenler bölümünde </w:t>
      </w:r>
      <w:proofErr w:type="spellStart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Natali</w:t>
      </w:r>
      <w:proofErr w:type="spellEnd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Yeres’in</w:t>
      </w:r>
      <w:proofErr w:type="spellEnd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 </w:t>
      </w:r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Aynalar 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Suiti</w:t>
      </w:r>
      <w:proofErr w:type="spellEnd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 filmi, Hüseyin Karabey’in</w:t>
      </w:r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Dialog</w:t>
      </w:r>
      <w:proofErr w:type="spellEnd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 filmi, Ebru Ceylan’ın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lang w:eastAsia="tr-TR"/>
        </w:rPr>
        <w:t> </w:t>
      </w:r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Kıyıda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 filmi, Mehmet Bahadır Er’in 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GoyGoy</w:t>
      </w:r>
      <w:proofErr w:type="spellEnd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 filmi ve Yüksel Aksu’nun</w:t>
      </w:r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 Zamanın Labirentinde 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Karşılaşma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filmi</w:t>
      </w:r>
      <w:proofErr w:type="spellEnd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gösterilecek. Ayrıca gösterimlerin ardından Ebru Ceylan, </w:t>
      </w:r>
      <w:proofErr w:type="spellStart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Natali</w:t>
      </w:r>
      <w:proofErr w:type="spellEnd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Yeres</w:t>
      </w:r>
      <w:proofErr w:type="spellEnd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, Yüksel Aksu, Hüseyin Karabey’in katılımıyla söyleşiler yapılacak.</w:t>
      </w:r>
    </w:p>
    <w:p w:rsidR="00ED6D04" w:rsidRPr="00ED6D04" w:rsidRDefault="00ED6D04" w:rsidP="00ED6D04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Cambria" w:eastAsia="Times New Roman" w:hAnsi="Cambria" w:cs="Helvetica"/>
          <w:b/>
          <w:bCs/>
          <w:color w:val="222222"/>
          <w:sz w:val="24"/>
          <w:szCs w:val="24"/>
          <w:lang w:eastAsia="tr-TR"/>
        </w:rPr>
      </w:pPr>
      <w:r w:rsidRPr="00ED6D04">
        <w:rPr>
          <w:rFonts w:ascii="Cambria" w:eastAsia="Times New Roman" w:hAnsi="Cambria" w:cs="Helvetica"/>
          <w:b/>
          <w:bCs/>
          <w:color w:val="222222"/>
          <w:sz w:val="24"/>
          <w:szCs w:val="24"/>
          <w:lang w:eastAsia="tr-TR"/>
        </w:rPr>
        <w:t xml:space="preserve">Berat İlk ve </w:t>
      </w:r>
      <w:proofErr w:type="spellStart"/>
      <w:r w:rsidRPr="00ED6D04">
        <w:rPr>
          <w:rFonts w:ascii="Cambria" w:eastAsia="Times New Roman" w:hAnsi="Cambria" w:cs="Helvetica"/>
          <w:b/>
          <w:bCs/>
          <w:color w:val="222222"/>
          <w:sz w:val="24"/>
          <w:szCs w:val="24"/>
          <w:lang w:eastAsia="tr-TR"/>
        </w:rPr>
        <w:t>Ayçe</w:t>
      </w:r>
      <w:proofErr w:type="spellEnd"/>
      <w:r w:rsidRPr="00ED6D04">
        <w:rPr>
          <w:rFonts w:ascii="Cambria" w:eastAsia="Times New Roman" w:hAnsi="Cambria" w:cs="Helvetica"/>
          <w:b/>
          <w:bCs/>
          <w:color w:val="222222"/>
          <w:sz w:val="24"/>
          <w:szCs w:val="24"/>
          <w:lang w:eastAsia="tr-TR"/>
        </w:rPr>
        <w:t xml:space="preserve"> Kartal’la Kısa Bağımsız Canlandırmalar</w:t>
      </w:r>
    </w:p>
    <w:p w:rsidR="00ED6D04" w:rsidRPr="00ED6D04" w:rsidRDefault="00ED6D04" w:rsidP="00ED6D04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Helvetica"/>
          <w:color w:val="666666"/>
          <w:sz w:val="24"/>
          <w:szCs w:val="24"/>
          <w:lang w:eastAsia="tr-TR"/>
        </w:rPr>
      </w:pPr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Türkiye’den Kısa Bağımsız Canlandırmalar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 seçkisini hazırlayan Berat İlk ile yönetmen ve canlandırma sanatçısı </w:t>
      </w:r>
      <w:proofErr w:type="spellStart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Ayçe</w:t>
      </w:r>
      <w:proofErr w:type="spellEnd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Kartal gösterimin ardından gerçekleşecek söyleşide Fransa’nın Oscar adayı olarak seçilen, 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Clermont-Ferrand</w:t>
      </w:r>
      <w:proofErr w:type="spellEnd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ve 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Cesar</w:t>
      </w:r>
      <w:proofErr w:type="spellEnd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ödüllü Kötü Kız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 filminin yapım sürecini ve Türkiye’deki bağımsız canlandırma sinemasını konuşacak. Kısa Bağımsız Canlandırmalar ücretsiz olarak izlenebilecek biletler seans başlamadan bir saat önce sinema gişesinden alınabilecek.</w:t>
      </w:r>
    </w:p>
    <w:p w:rsidR="00ED6D04" w:rsidRPr="00ED6D04" w:rsidRDefault="00ED6D04" w:rsidP="00ED6D04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Cambria" w:eastAsia="Times New Roman" w:hAnsi="Cambria" w:cs="Helvetica"/>
          <w:b/>
          <w:bCs/>
          <w:color w:val="222222"/>
          <w:sz w:val="24"/>
          <w:szCs w:val="24"/>
          <w:lang w:eastAsia="tr-TR"/>
        </w:rPr>
      </w:pPr>
      <w:proofErr w:type="spellStart"/>
      <w:r w:rsidRPr="00ED6D04">
        <w:rPr>
          <w:rFonts w:ascii="Cambria" w:eastAsia="Times New Roman" w:hAnsi="Cambria" w:cs="Helvetica"/>
          <w:b/>
          <w:bCs/>
          <w:color w:val="222222"/>
          <w:sz w:val="24"/>
          <w:szCs w:val="24"/>
          <w:lang w:eastAsia="tr-TR"/>
        </w:rPr>
        <w:lastRenderedPageBreak/>
        <w:t>Balkans</w:t>
      </w:r>
      <w:proofErr w:type="spellEnd"/>
      <w:r w:rsidRPr="00ED6D04">
        <w:rPr>
          <w:rFonts w:ascii="Cambria" w:eastAsia="Times New Roman" w:hAnsi="Cambria" w:cs="Helvetica"/>
          <w:b/>
          <w:bCs/>
          <w:color w:val="222222"/>
          <w:sz w:val="24"/>
          <w:szCs w:val="24"/>
          <w:lang w:eastAsia="tr-TR"/>
        </w:rPr>
        <w:t xml:space="preserve"> Beyond </w:t>
      </w:r>
      <w:proofErr w:type="spellStart"/>
      <w:r w:rsidRPr="00ED6D04">
        <w:rPr>
          <w:rFonts w:ascii="Cambria" w:eastAsia="Times New Roman" w:hAnsi="Cambria" w:cs="Helvetica"/>
          <w:b/>
          <w:bCs/>
          <w:color w:val="222222"/>
          <w:sz w:val="24"/>
          <w:szCs w:val="24"/>
          <w:lang w:eastAsia="tr-TR"/>
        </w:rPr>
        <w:t>Borders</w:t>
      </w:r>
      <w:proofErr w:type="spellEnd"/>
      <w:r w:rsidRPr="00ED6D04">
        <w:rPr>
          <w:rFonts w:ascii="Cambria" w:eastAsia="Times New Roman" w:hAnsi="Cambria" w:cs="Helvetica"/>
          <w:b/>
          <w:bCs/>
          <w:color w:val="222222"/>
          <w:sz w:val="24"/>
          <w:szCs w:val="24"/>
          <w:lang w:eastAsia="tr-TR"/>
        </w:rPr>
        <w:t xml:space="preserve"> Kısa Film Festivali “Balkan Hikayeleri” Seçkisi</w:t>
      </w:r>
    </w:p>
    <w:p w:rsidR="00ED6D04" w:rsidRPr="00ED6D04" w:rsidRDefault="00ED6D04" w:rsidP="00ED6D04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Helvetica"/>
          <w:color w:val="666666"/>
          <w:sz w:val="24"/>
          <w:szCs w:val="24"/>
          <w:lang w:eastAsia="tr-TR"/>
        </w:rPr>
      </w:pP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Atina Merkezli, 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Balkans</w:t>
      </w:r>
      <w:proofErr w:type="spellEnd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Beyond 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Borders</w:t>
      </w:r>
      <w:proofErr w:type="spellEnd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Kısa Film Festivali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 9 yıldır, farklı Balkan ülkelerinde düzenleniyor. Şimdiye kadar Belgrad, Tiran, Atina, Bükreş, Saraybosna, Selanik, Sofya, Brüksel, ve </w:t>
      </w:r>
      <w:proofErr w:type="spellStart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Novi</w:t>
      </w:r>
      <w:proofErr w:type="spellEnd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Sad şehirlerinde düzenlenen festival bu yıl, Ankara Uluslararası Film Festivali ile işbirliği yapıyor. Festivalin seçtiği filmlerin gösteriminin ardından </w:t>
      </w:r>
      <w:proofErr w:type="spellStart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Balkans</w:t>
      </w:r>
      <w:proofErr w:type="spellEnd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Beyond </w:t>
      </w:r>
      <w:proofErr w:type="spellStart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Borders</w:t>
      </w:r>
      <w:proofErr w:type="spellEnd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Kısa Film Festivali’nden Türkiye Temsilcisi ve İletişim Koordinatörü </w:t>
      </w:r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Rıfat Erkek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 festival ile ilgili tanıtıcı bir söyleşi yapılacak.</w:t>
      </w:r>
    </w:p>
    <w:p w:rsidR="00ED6D04" w:rsidRPr="00ED6D04" w:rsidRDefault="00ED6D04" w:rsidP="00ED6D04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Cambria" w:eastAsia="Times New Roman" w:hAnsi="Cambria" w:cs="Helvetica"/>
          <w:b/>
          <w:bCs/>
          <w:color w:val="222222"/>
          <w:sz w:val="24"/>
          <w:szCs w:val="24"/>
          <w:lang w:eastAsia="tr-TR"/>
        </w:rPr>
      </w:pPr>
      <w:r w:rsidRPr="00ED6D04">
        <w:rPr>
          <w:rFonts w:ascii="Cambria" w:eastAsia="Times New Roman" w:hAnsi="Cambria" w:cs="Helvetica"/>
          <w:b/>
          <w:bCs/>
          <w:color w:val="222222"/>
          <w:sz w:val="24"/>
          <w:szCs w:val="24"/>
          <w:lang w:eastAsia="tr-TR"/>
        </w:rPr>
        <w:t>Ulusal Kısa Film Yarışması’nda 16 Film Yarışıyor</w:t>
      </w:r>
    </w:p>
    <w:p w:rsidR="00ED6D04" w:rsidRPr="00ED6D04" w:rsidRDefault="00ED6D04" w:rsidP="00ED6D04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Helvetica"/>
          <w:color w:val="666666"/>
          <w:sz w:val="24"/>
          <w:szCs w:val="24"/>
          <w:lang w:eastAsia="tr-TR"/>
        </w:rPr>
      </w:pP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Ulusal Kısa Film Yarışmasına başvuran 170 film arasından </w:t>
      </w:r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Prof. Dr. Oğuz Onaran, Itır 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Gökgücü</w:t>
      </w:r>
      <w:proofErr w:type="spellEnd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ve Gülden 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Treske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’den</w:t>
      </w:r>
      <w:proofErr w:type="spellEnd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oluşan ön seçici kurul değerlendirmesi sonucu 16 film ön elemeyi geçti. </w:t>
      </w:r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Yönetmen Seren Yüce, akademisyen Çağla Karabağ Sarı, ve görüntü yönetmeni Feza Çaldıran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’ın yer aldığı seçici kurul belgeselleri seyirciyle birlikte izleyecek. Daha önce Ulusal Kısa Film Yarışması jürisinde yer alan oyuncu </w:t>
      </w:r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Yelda 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Reynaud</w:t>
      </w:r>
      <w:proofErr w:type="spellEnd"/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 sağlık sorunları sebebiyle jüriden ayrıldı. Ulusal Kısa Film Yarışmasında yer alacak filmlerden birinci seçilen filmin yönetmenine 10.000 TL ödül verilecek. </w:t>
      </w:r>
      <w:r w:rsidRPr="00ED6D04">
        <w:rPr>
          <w:rFonts w:ascii="Cambria" w:eastAsia="Times New Roman" w:hAnsi="Cambria" w:cs="Helvetica"/>
          <w:b/>
          <w:bCs/>
          <w:color w:val="38393C"/>
          <w:sz w:val="24"/>
          <w:szCs w:val="24"/>
          <w:bdr w:val="none" w:sz="0" w:space="0" w:color="auto" w:frame="1"/>
          <w:lang w:eastAsia="tr-TR"/>
        </w:rPr>
        <w:t>Ulusal Kısa Film Yarışması 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bölümünde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lang w:eastAsia="tr-TR"/>
        </w:rPr>
        <w:t> </w:t>
      </w:r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Finiş, Burada, Duyuyor musun Anne?, Orada, 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Kronos</w:t>
      </w:r>
      <w:proofErr w:type="spellEnd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, Ama Ben Karadan Geldim, Giderayak, Soyut Oda, Fotoğrafçı, Maria, Şükran, Kara Fırın, Fotoğraf, Sosyal Mağara, </w:t>
      </w:r>
      <w:proofErr w:type="spellStart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Haftasonu</w:t>
      </w:r>
      <w:proofErr w:type="spellEnd"/>
      <w:r w:rsidRPr="00ED6D04">
        <w:rPr>
          <w:rFonts w:ascii="Cambria" w:eastAsia="Times New Roman" w:hAnsi="Cambri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ve Yabancı</w:t>
      </w:r>
      <w:r w:rsidRPr="00ED6D04">
        <w:rPr>
          <w:rFonts w:ascii="Cambria" w:eastAsia="Times New Roman" w:hAnsi="Cambria" w:cs="Helvetica"/>
          <w:color w:val="666666"/>
          <w:sz w:val="24"/>
          <w:szCs w:val="24"/>
          <w:bdr w:val="none" w:sz="0" w:space="0" w:color="auto" w:frame="1"/>
          <w:lang w:eastAsia="tr-TR"/>
        </w:rPr>
        <w:t> filmleri yarışacak. Film gösterimleri 21 Nisan Pazar günü Büyülü Fener Kızılay sinemasında yapılacak.</w:t>
      </w:r>
    </w:p>
    <w:p w:rsidR="00607C99" w:rsidRPr="00ED6D04" w:rsidRDefault="00607C99">
      <w:pPr>
        <w:rPr>
          <w:rFonts w:ascii="Cambria" w:hAnsi="Cambria"/>
          <w:sz w:val="24"/>
          <w:szCs w:val="24"/>
        </w:rPr>
      </w:pPr>
    </w:p>
    <w:sectPr w:rsidR="00607C99" w:rsidRPr="00ED6D04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04"/>
    <w:rsid w:val="005C1598"/>
    <w:rsid w:val="00607C99"/>
    <w:rsid w:val="00E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E14D"/>
  <w15:chartTrackingRefBased/>
  <w15:docId w15:val="{F7FD74F5-51E6-49BC-BED6-84BCE7CE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D6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ED6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D6D0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D6D0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D6D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D6D04"/>
    <w:rPr>
      <w:b/>
      <w:bCs/>
    </w:rPr>
  </w:style>
  <w:style w:type="paragraph" w:customStyle="1" w:styleId="wp-caption-text">
    <w:name w:val="wp-caption-text"/>
    <w:basedOn w:val="Normal"/>
    <w:rsid w:val="00ED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D0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D6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500">
          <w:marLeft w:val="0"/>
          <w:marRight w:val="0"/>
          <w:marTop w:val="75"/>
          <w:marBottom w:val="15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2019-04-18T19:34:00Z</dcterms:created>
  <dcterms:modified xsi:type="dcterms:W3CDTF">2019-04-18T19:40:00Z</dcterms:modified>
</cp:coreProperties>
</file>