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EC5" w:rsidRPr="00CE0EC5" w:rsidRDefault="00CE0EC5" w:rsidP="00CE0EC5">
      <w:pPr>
        <w:spacing w:before="100" w:beforeAutospacing="1" w:after="100" w:afterAutospacing="1" w:line="240" w:lineRule="auto"/>
        <w:rPr>
          <w:rFonts w:ascii="Arial" w:eastAsia="Times New Roman" w:hAnsi="Arial" w:cs="Arial"/>
          <w:b/>
          <w:color w:val="444444"/>
          <w:sz w:val="40"/>
          <w:szCs w:val="40"/>
          <w:lang w:eastAsia="tr-TR"/>
        </w:rPr>
      </w:pPr>
      <w:r w:rsidRPr="00CE0EC5">
        <w:rPr>
          <w:rFonts w:ascii="Arial" w:eastAsia="Times New Roman" w:hAnsi="Arial" w:cs="Arial"/>
          <w:b/>
          <w:color w:val="444444"/>
          <w:sz w:val="40"/>
          <w:szCs w:val="40"/>
          <w:lang w:eastAsia="tr-TR"/>
        </w:rPr>
        <w:t xml:space="preserve">30. Ankara Uluslararası Film Festivali Yarışma </w:t>
      </w:r>
      <w:bookmarkStart w:id="0" w:name="_GoBack"/>
      <w:bookmarkEnd w:id="0"/>
      <w:r w:rsidRPr="00CE0EC5">
        <w:rPr>
          <w:rFonts w:ascii="Arial" w:eastAsia="Times New Roman" w:hAnsi="Arial" w:cs="Arial"/>
          <w:b/>
          <w:color w:val="444444"/>
          <w:sz w:val="40"/>
          <w:szCs w:val="40"/>
          <w:lang w:eastAsia="tr-TR"/>
        </w:rPr>
        <w:t>Başvuruları 12 Kasım’da Başlıyor</w:t>
      </w:r>
    </w:p>
    <w:p w:rsidR="00CE0EC5" w:rsidRPr="00CE0EC5" w:rsidRDefault="002F17A6" w:rsidP="00CE0EC5">
      <w:pPr>
        <w:spacing w:before="100" w:beforeAutospacing="1" w:after="100" w:afterAutospacing="1" w:line="240" w:lineRule="auto"/>
        <w:rPr>
          <w:rFonts w:ascii="Times New Roman" w:eastAsia="Times New Roman" w:hAnsi="Times New Roman" w:cs="Times New Roman"/>
          <w:sz w:val="24"/>
          <w:szCs w:val="24"/>
          <w:lang w:eastAsia="tr-TR"/>
        </w:rPr>
      </w:pPr>
      <w:r>
        <w:rPr>
          <w:rFonts w:ascii="Arial" w:eastAsia="Times New Roman" w:hAnsi="Arial" w:cs="Arial"/>
          <w:color w:val="444444"/>
          <w:sz w:val="24"/>
          <w:szCs w:val="24"/>
          <w:lang w:eastAsia="tr-TR"/>
        </w:rPr>
        <w:t>30. Ankara Uluslararası Film Festivali</w:t>
      </w:r>
      <w:r w:rsidR="00CE0EC5" w:rsidRPr="00CE0EC5">
        <w:rPr>
          <w:rFonts w:ascii="Arial" w:eastAsia="Times New Roman" w:hAnsi="Arial" w:cs="Arial"/>
          <w:color w:val="444444"/>
          <w:sz w:val="24"/>
          <w:szCs w:val="24"/>
          <w:lang w:eastAsia="tr-TR"/>
        </w:rPr>
        <w:t xml:space="preserve"> bu yıl da "Ulusal Uzun", "Belgesel" ve "Kısa Film" Yarışmalarının yanı sıra, ilk veya ikinci filmini çekecek olan yönetmenlerin, senaryo aşamasındaki uzun kurmaca yapımlarıyla başvurabileceği "Proje Geliştirme Desteği" ile Türkiye Sinemasının gelişimine katkı sağlayan yapımları teşvik etmeye devam ediyor. </w:t>
      </w:r>
    </w:p>
    <w:p w:rsidR="00CE0EC5" w:rsidRPr="00CE0EC5" w:rsidRDefault="00CE0EC5" w:rsidP="00CE0EC5">
      <w:pPr>
        <w:pStyle w:val="AralkYok"/>
        <w:rPr>
          <w:rFonts w:ascii="Arial" w:hAnsi="Arial" w:cs="Arial"/>
          <w:sz w:val="24"/>
          <w:szCs w:val="24"/>
          <w:lang w:eastAsia="tr-TR"/>
        </w:rPr>
      </w:pPr>
      <w:r w:rsidRPr="00CE0EC5">
        <w:rPr>
          <w:rFonts w:ascii="Arial" w:hAnsi="Arial" w:cs="Arial"/>
          <w:sz w:val="24"/>
          <w:szCs w:val="24"/>
          <w:lang w:eastAsia="tr-TR"/>
        </w:rPr>
        <w:t xml:space="preserve">Toplamda </w:t>
      </w:r>
      <w:r w:rsidRPr="00CE0EC5">
        <w:rPr>
          <w:rFonts w:ascii="Arial" w:hAnsi="Arial" w:cs="Arial"/>
          <w:b/>
          <w:bCs/>
          <w:sz w:val="24"/>
          <w:szCs w:val="24"/>
          <w:lang w:eastAsia="tr-TR"/>
        </w:rPr>
        <w:t>120.000</w:t>
      </w:r>
      <w:r w:rsidRPr="00CE0EC5">
        <w:rPr>
          <w:rFonts w:ascii="Arial" w:hAnsi="Arial" w:cs="Arial"/>
          <w:sz w:val="24"/>
          <w:szCs w:val="24"/>
          <w:lang w:eastAsia="tr-TR"/>
        </w:rPr>
        <w:t xml:space="preserve"> </w:t>
      </w:r>
      <w:r w:rsidRPr="00CE0EC5">
        <w:rPr>
          <w:rFonts w:ascii="Arial" w:hAnsi="Arial" w:cs="Arial"/>
          <w:b/>
          <w:bCs/>
          <w:sz w:val="24"/>
          <w:szCs w:val="24"/>
          <w:lang w:eastAsia="tr-TR"/>
        </w:rPr>
        <w:t>TL</w:t>
      </w:r>
      <w:r w:rsidRPr="00CE0EC5">
        <w:rPr>
          <w:rFonts w:ascii="Arial" w:hAnsi="Arial" w:cs="Arial"/>
          <w:sz w:val="24"/>
          <w:szCs w:val="24"/>
          <w:lang w:eastAsia="tr-TR"/>
        </w:rPr>
        <w:t xml:space="preserve"> ödülün verileceği festivalde; </w:t>
      </w:r>
    </w:p>
    <w:p w:rsidR="00CE0EC5" w:rsidRPr="00CE0EC5" w:rsidRDefault="00CE0EC5" w:rsidP="00CE0EC5">
      <w:pPr>
        <w:pStyle w:val="AralkYok"/>
        <w:rPr>
          <w:rFonts w:ascii="Arial" w:hAnsi="Arial" w:cs="Arial"/>
          <w:sz w:val="24"/>
          <w:szCs w:val="24"/>
          <w:lang w:eastAsia="tr-TR"/>
        </w:rPr>
      </w:pPr>
      <w:r w:rsidRPr="00CE0EC5">
        <w:rPr>
          <w:rFonts w:ascii="Arial" w:hAnsi="Arial" w:cs="Arial"/>
          <w:sz w:val="24"/>
          <w:szCs w:val="24"/>
          <w:lang w:eastAsia="tr-TR"/>
        </w:rPr>
        <w:t>En İyi Ulusal Uzun Filme: 50.000 TL, Mahmut Tali Öngören En İyi İlk Filme: 10.000 TL</w:t>
      </w:r>
    </w:p>
    <w:p w:rsidR="00CE0EC5" w:rsidRPr="00CE0EC5" w:rsidRDefault="00CE0EC5" w:rsidP="00CE0EC5">
      <w:pPr>
        <w:pStyle w:val="AralkYok"/>
        <w:rPr>
          <w:rFonts w:ascii="Arial" w:hAnsi="Arial" w:cs="Arial"/>
          <w:sz w:val="24"/>
          <w:szCs w:val="24"/>
          <w:lang w:eastAsia="tr-TR"/>
        </w:rPr>
      </w:pPr>
      <w:r w:rsidRPr="00CE0EC5">
        <w:rPr>
          <w:rFonts w:ascii="Arial" w:hAnsi="Arial" w:cs="Arial"/>
          <w:sz w:val="24"/>
          <w:szCs w:val="24"/>
          <w:lang w:eastAsia="tr-TR"/>
        </w:rPr>
        <w:t>En İyi Projeye: 30. 000 TL, En iyi Belgesel Filme: 20.000 TL, </w:t>
      </w:r>
    </w:p>
    <w:p w:rsidR="00CE0EC5" w:rsidRPr="00CE0EC5" w:rsidRDefault="00CE0EC5" w:rsidP="00CE0EC5">
      <w:pPr>
        <w:pStyle w:val="AralkYok"/>
        <w:rPr>
          <w:rFonts w:ascii="Arial" w:hAnsi="Arial" w:cs="Arial"/>
          <w:sz w:val="24"/>
          <w:szCs w:val="24"/>
          <w:lang w:eastAsia="tr-TR"/>
        </w:rPr>
      </w:pPr>
      <w:r w:rsidRPr="00CE0EC5">
        <w:rPr>
          <w:rFonts w:ascii="Arial" w:hAnsi="Arial" w:cs="Arial"/>
          <w:sz w:val="24"/>
          <w:szCs w:val="24"/>
          <w:lang w:eastAsia="tr-TR"/>
        </w:rPr>
        <w:t>En iyi Kısa Filme: 10.000 TL destek verilecek. </w:t>
      </w:r>
    </w:p>
    <w:p w:rsidR="00CE0EC5" w:rsidRPr="00CE0EC5" w:rsidRDefault="00CE0EC5" w:rsidP="00CE0EC5">
      <w:pPr>
        <w:spacing w:before="100" w:beforeAutospacing="1" w:after="100" w:afterAutospacing="1" w:line="240" w:lineRule="auto"/>
        <w:rPr>
          <w:rFonts w:ascii="Times New Roman" w:eastAsia="Times New Roman" w:hAnsi="Times New Roman" w:cs="Times New Roman"/>
          <w:sz w:val="24"/>
          <w:szCs w:val="24"/>
          <w:lang w:eastAsia="tr-TR"/>
        </w:rPr>
      </w:pPr>
      <w:r w:rsidRPr="00CE0EC5">
        <w:rPr>
          <w:rFonts w:ascii="Arial" w:eastAsia="Times New Roman" w:hAnsi="Arial" w:cs="Arial"/>
          <w:b/>
          <w:bCs/>
          <w:color w:val="444444"/>
          <w:sz w:val="24"/>
          <w:szCs w:val="24"/>
          <w:lang w:eastAsia="tr-TR"/>
        </w:rPr>
        <w:t>Son başvuru tarihi: 11 Ocak 2019</w:t>
      </w:r>
    </w:p>
    <w:p w:rsidR="00CE0EC5" w:rsidRPr="00CE0EC5" w:rsidRDefault="00CE0EC5" w:rsidP="00CE0EC5">
      <w:pPr>
        <w:spacing w:before="100" w:beforeAutospacing="1" w:after="100" w:afterAutospacing="1" w:line="240" w:lineRule="auto"/>
        <w:rPr>
          <w:rFonts w:ascii="Times New Roman" w:eastAsia="Times New Roman" w:hAnsi="Times New Roman" w:cs="Times New Roman"/>
          <w:sz w:val="24"/>
          <w:szCs w:val="24"/>
          <w:lang w:eastAsia="tr-TR"/>
        </w:rPr>
      </w:pPr>
      <w:r w:rsidRPr="00CE0EC5">
        <w:rPr>
          <w:rFonts w:ascii="Arial" w:eastAsia="Times New Roman" w:hAnsi="Arial" w:cs="Arial"/>
          <w:color w:val="444444"/>
          <w:sz w:val="24"/>
          <w:szCs w:val="24"/>
          <w:lang w:eastAsia="tr-TR"/>
        </w:rPr>
        <w:t xml:space="preserve">30. Ankara Uluslararası Film Festivaline başvurmak isteyen sinemacılar, yarışma ve gösterim şartlarının yer aldığı yönetmeliklere ve başvuru sayfasına </w:t>
      </w:r>
      <w:r w:rsidRPr="00CE0EC5">
        <w:rPr>
          <w:rFonts w:ascii="Arial" w:eastAsia="Times New Roman" w:hAnsi="Arial" w:cs="Arial"/>
          <w:b/>
          <w:bCs/>
          <w:color w:val="444444"/>
          <w:sz w:val="24"/>
          <w:szCs w:val="24"/>
          <w:lang w:eastAsia="tr-TR"/>
        </w:rPr>
        <w:t>www.filmfestankara.org.tr</w:t>
      </w:r>
      <w:r w:rsidRPr="00CE0EC5">
        <w:rPr>
          <w:rFonts w:ascii="Arial" w:eastAsia="Times New Roman" w:hAnsi="Arial" w:cs="Arial"/>
          <w:color w:val="444444"/>
          <w:sz w:val="24"/>
          <w:szCs w:val="24"/>
          <w:lang w:eastAsia="tr-TR"/>
        </w:rPr>
        <w:t xml:space="preserve"> adresinden ulaşabilecek ve film başvurularını 11 Ocak 2019 tarihine kadar gerçekleştirebilecekler. Ulusal Uzun Film Yarışmasına başvuran filmlerde aranan ilk gösterimini 29 Nisan 2018’den sonra yapmış olma ve </w:t>
      </w:r>
      <w:r w:rsidRPr="00CE0EC5">
        <w:rPr>
          <w:rFonts w:ascii="Arial" w:eastAsia="Times New Roman" w:hAnsi="Arial" w:cs="Arial"/>
          <w:b/>
          <w:bCs/>
          <w:color w:val="444444"/>
          <w:sz w:val="24"/>
          <w:szCs w:val="24"/>
          <w:lang w:eastAsia="tr-TR"/>
        </w:rPr>
        <w:t>Ankara’da başka festivalde yarışmamış veya bir özel gösterimde gösterilmemiş olma şartları bu yıl Belgesel ve Kısa Filmler için de aranacak.</w:t>
      </w:r>
    </w:p>
    <w:p w:rsidR="00CE0EC5" w:rsidRPr="00CE0EC5" w:rsidRDefault="00CE0EC5" w:rsidP="00CE0EC5">
      <w:pPr>
        <w:spacing w:before="100" w:beforeAutospacing="1" w:after="100" w:afterAutospacing="1" w:line="240" w:lineRule="auto"/>
        <w:rPr>
          <w:rFonts w:ascii="Times New Roman" w:eastAsia="Times New Roman" w:hAnsi="Times New Roman" w:cs="Times New Roman"/>
          <w:sz w:val="24"/>
          <w:szCs w:val="24"/>
          <w:lang w:eastAsia="tr-TR"/>
        </w:rPr>
      </w:pPr>
      <w:r w:rsidRPr="00CE0EC5">
        <w:rPr>
          <w:rFonts w:ascii="Arial" w:eastAsia="Times New Roman" w:hAnsi="Arial" w:cs="Arial"/>
          <w:b/>
          <w:bCs/>
          <w:color w:val="444444"/>
          <w:sz w:val="24"/>
          <w:szCs w:val="24"/>
          <w:lang w:eastAsia="tr-TR"/>
        </w:rPr>
        <w:t xml:space="preserve">30. Ankara Uluslararası Film Festivali afişini yarışma ile belirleyecek! </w:t>
      </w:r>
    </w:p>
    <w:p w:rsidR="00CE0EC5" w:rsidRPr="00CE0EC5" w:rsidRDefault="00CE0EC5" w:rsidP="00CE0EC5">
      <w:pPr>
        <w:spacing w:before="100" w:beforeAutospacing="1" w:after="100" w:afterAutospacing="1" w:line="240" w:lineRule="auto"/>
        <w:rPr>
          <w:rFonts w:ascii="Times New Roman" w:eastAsia="Times New Roman" w:hAnsi="Times New Roman" w:cs="Times New Roman"/>
          <w:sz w:val="24"/>
          <w:szCs w:val="24"/>
          <w:lang w:eastAsia="tr-TR"/>
        </w:rPr>
      </w:pPr>
      <w:r w:rsidRPr="00CE0EC5">
        <w:rPr>
          <w:rFonts w:ascii="Arial" w:eastAsia="Times New Roman" w:hAnsi="Arial" w:cs="Arial"/>
          <w:color w:val="444444"/>
          <w:sz w:val="24"/>
          <w:szCs w:val="24"/>
          <w:lang w:eastAsia="tr-TR"/>
        </w:rPr>
        <w:t>Festivalin duyurulması ve tanıtımında önemli katkı sağlayacak afişin sahibine, </w:t>
      </w:r>
      <w:r w:rsidRPr="00CE0EC5">
        <w:rPr>
          <w:rFonts w:ascii="Arial" w:eastAsia="Times New Roman" w:hAnsi="Arial" w:cs="Arial"/>
          <w:b/>
          <w:bCs/>
          <w:color w:val="444444"/>
          <w:sz w:val="24"/>
          <w:szCs w:val="24"/>
          <w:lang w:eastAsia="tr-TR"/>
        </w:rPr>
        <w:t>5.000 TL </w:t>
      </w:r>
      <w:r w:rsidRPr="00CE0EC5">
        <w:rPr>
          <w:rFonts w:ascii="Arial" w:eastAsia="Times New Roman" w:hAnsi="Arial" w:cs="Arial"/>
          <w:color w:val="444444"/>
          <w:sz w:val="24"/>
          <w:szCs w:val="24"/>
          <w:lang w:eastAsia="tr-TR"/>
        </w:rPr>
        <w:t>ödül verilecek. Bireysel, kurumsal ya da ekip olarak katılıma açık olan “</w:t>
      </w:r>
      <w:r w:rsidRPr="00CE0EC5">
        <w:rPr>
          <w:rFonts w:ascii="Arial" w:eastAsia="Times New Roman" w:hAnsi="Arial" w:cs="Arial"/>
          <w:b/>
          <w:bCs/>
          <w:color w:val="444444"/>
          <w:sz w:val="24"/>
          <w:szCs w:val="24"/>
          <w:lang w:eastAsia="tr-TR"/>
        </w:rPr>
        <w:t>30. Ankara Uluslararası Film Festivali Afiş Yarışmasına</w:t>
      </w:r>
      <w:r w:rsidRPr="00CE0EC5">
        <w:rPr>
          <w:rFonts w:ascii="Arial" w:eastAsia="Times New Roman" w:hAnsi="Arial" w:cs="Arial"/>
          <w:color w:val="444444"/>
          <w:sz w:val="24"/>
          <w:szCs w:val="24"/>
          <w:lang w:eastAsia="tr-TR"/>
        </w:rPr>
        <w:t>” gönderilen eserlerin, daha önce başka yarışmalarda yer almamış veya sergilenmemiş olması gerekiyor. Yarışma koşullarının ve teknik detayların yer aldığı yönetmeliğe ve katılımcıların en fazla iki çalışmayla başvurabilecekleri yarışmanın başvuru</w:t>
      </w:r>
      <w:r>
        <w:rPr>
          <w:rFonts w:ascii="Arial" w:eastAsia="Times New Roman" w:hAnsi="Arial" w:cs="Arial"/>
          <w:color w:val="444444"/>
          <w:sz w:val="24"/>
          <w:szCs w:val="24"/>
          <w:lang w:eastAsia="tr-TR"/>
        </w:rPr>
        <w:t xml:space="preserve"> </w:t>
      </w:r>
      <w:r w:rsidRPr="00CE0EC5">
        <w:rPr>
          <w:rFonts w:ascii="Arial" w:eastAsia="Times New Roman" w:hAnsi="Arial" w:cs="Arial"/>
          <w:color w:val="444444"/>
          <w:sz w:val="24"/>
          <w:szCs w:val="24"/>
          <w:lang w:eastAsia="tr-TR"/>
        </w:rPr>
        <w:t>sayfasına</w:t>
      </w:r>
      <w:r>
        <w:rPr>
          <w:rFonts w:ascii="Arial" w:eastAsia="Times New Roman" w:hAnsi="Arial" w:cs="Arial"/>
          <w:color w:val="444444"/>
          <w:sz w:val="24"/>
          <w:szCs w:val="24"/>
          <w:lang w:eastAsia="tr-TR"/>
        </w:rPr>
        <w:t xml:space="preserve"> </w:t>
      </w:r>
      <w:hyperlink r:id="rId4" w:history="1">
        <w:r w:rsidRPr="00CE0EC5">
          <w:rPr>
            <w:rStyle w:val="Kpr"/>
            <w:rFonts w:ascii="Arial" w:eastAsia="Times New Roman" w:hAnsi="Arial" w:cs="Arial"/>
            <w:b/>
            <w:bCs/>
            <w:sz w:val="24"/>
            <w:szCs w:val="24"/>
            <w:lang w:eastAsia="tr-TR"/>
          </w:rPr>
          <w:t>www.filmfestankara.org.tr</w:t>
        </w:r>
      </w:hyperlink>
      <w:r>
        <w:rPr>
          <w:rFonts w:ascii="Arial" w:eastAsia="Times New Roman" w:hAnsi="Arial" w:cs="Arial"/>
          <w:b/>
          <w:bCs/>
          <w:color w:val="444444"/>
          <w:sz w:val="24"/>
          <w:szCs w:val="24"/>
          <w:lang w:eastAsia="tr-TR"/>
        </w:rPr>
        <w:t xml:space="preserve"> </w:t>
      </w:r>
      <w:r w:rsidRPr="00CE0EC5">
        <w:rPr>
          <w:rFonts w:ascii="Arial" w:eastAsia="Times New Roman" w:hAnsi="Arial" w:cs="Arial"/>
          <w:color w:val="444444"/>
          <w:sz w:val="24"/>
          <w:szCs w:val="24"/>
          <w:lang w:eastAsia="tr-TR"/>
        </w:rPr>
        <w:t>adresinden ulaşılabilir.</w:t>
      </w:r>
    </w:p>
    <w:p w:rsidR="00CE0EC5" w:rsidRPr="00CE0EC5" w:rsidRDefault="00CE0EC5" w:rsidP="00CE0EC5">
      <w:pPr>
        <w:rPr>
          <w:sz w:val="24"/>
          <w:szCs w:val="24"/>
        </w:rPr>
      </w:pPr>
      <w:r w:rsidRPr="00CE0EC5">
        <w:rPr>
          <w:rFonts w:ascii="Arial" w:eastAsia="Times New Roman" w:hAnsi="Arial" w:cs="Arial"/>
          <w:color w:val="444444"/>
          <w:sz w:val="24"/>
          <w:szCs w:val="24"/>
          <w:lang w:eastAsia="tr-TR"/>
        </w:rPr>
        <w:t xml:space="preserve">Sanatçı, akademisyen, görsel iletişim profesyoneli, vakıf ve festival yöneticilerinden oluşacak bir jüri tarafından </w:t>
      </w:r>
      <w:proofErr w:type="spellStart"/>
      <w:r w:rsidRPr="00CE0EC5">
        <w:rPr>
          <w:rFonts w:ascii="Arial" w:eastAsia="Times New Roman" w:hAnsi="Arial" w:cs="Arial"/>
          <w:color w:val="444444"/>
          <w:sz w:val="24"/>
          <w:szCs w:val="24"/>
          <w:lang w:eastAsia="tr-TR"/>
        </w:rPr>
        <w:t>değerlendirilecekafiş</w:t>
      </w:r>
      <w:proofErr w:type="spellEnd"/>
      <w:r w:rsidRPr="00CE0EC5">
        <w:rPr>
          <w:rFonts w:ascii="Arial" w:eastAsia="Times New Roman" w:hAnsi="Arial" w:cs="Arial"/>
          <w:color w:val="444444"/>
          <w:sz w:val="24"/>
          <w:szCs w:val="24"/>
          <w:lang w:eastAsia="tr-TR"/>
        </w:rPr>
        <w:t xml:space="preserve"> tasarımı yarışması için ise son başvuru tarihi </w:t>
      </w:r>
      <w:r w:rsidRPr="00CE0EC5">
        <w:rPr>
          <w:rFonts w:ascii="Arial" w:eastAsia="Times New Roman" w:hAnsi="Arial" w:cs="Arial"/>
          <w:b/>
          <w:bCs/>
          <w:color w:val="444444"/>
          <w:sz w:val="24"/>
          <w:szCs w:val="24"/>
          <w:lang w:eastAsia="tr-TR"/>
        </w:rPr>
        <w:t>28 Aralık 2018.</w:t>
      </w:r>
    </w:p>
    <w:sectPr w:rsidR="00CE0EC5" w:rsidRPr="00CE0EC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C5"/>
    <w:rsid w:val="002F17A6"/>
    <w:rsid w:val="00CE0E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F43D"/>
  <w15:chartTrackingRefBased/>
  <w15:docId w15:val="{02A3EAAC-C3F0-471B-8AEC-97DCD4FA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E0E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E0EC5"/>
    <w:rPr>
      <w:color w:val="0563C1" w:themeColor="hyperlink"/>
      <w:u w:val="single"/>
    </w:rPr>
  </w:style>
  <w:style w:type="character" w:styleId="zmlenmeyenBahsetme">
    <w:name w:val="Unresolved Mention"/>
    <w:basedOn w:val="VarsaylanParagrafYazTipi"/>
    <w:uiPriority w:val="99"/>
    <w:semiHidden/>
    <w:unhideWhenUsed/>
    <w:rsid w:val="00CE0EC5"/>
    <w:rPr>
      <w:color w:val="605E5C"/>
      <w:shd w:val="clear" w:color="auto" w:fill="E1DFDD"/>
    </w:rPr>
  </w:style>
  <w:style w:type="paragraph" w:styleId="AralkYok">
    <w:name w:val="No Spacing"/>
    <w:uiPriority w:val="1"/>
    <w:qFormat/>
    <w:rsid w:val="00CE0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53533">
      <w:bodyDiv w:val="1"/>
      <w:marLeft w:val="0"/>
      <w:marRight w:val="0"/>
      <w:marTop w:val="0"/>
      <w:marBottom w:val="0"/>
      <w:divBdr>
        <w:top w:val="none" w:sz="0" w:space="0" w:color="auto"/>
        <w:left w:val="none" w:sz="0" w:space="0" w:color="auto"/>
        <w:bottom w:val="none" w:sz="0" w:space="0" w:color="auto"/>
        <w:right w:val="none" w:sz="0" w:space="0" w:color="auto"/>
      </w:divBdr>
      <w:divsChild>
        <w:div w:id="443117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lmfestankara.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2018-12-03T04:44:00Z</dcterms:created>
  <dcterms:modified xsi:type="dcterms:W3CDTF">2018-12-03T05:01:00Z</dcterms:modified>
</cp:coreProperties>
</file>