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0E1" w:rsidRPr="005760E1" w:rsidRDefault="005760E1" w:rsidP="005760E1">
      <w:pPr>
        <w:pStyle w:val="AralkYok"/>
        <w:rPr>
          <w:b/>
          <w:bCs/>
          <w:sz w:val="40"/>
          <w:szCs w:val="40"/>
          <w:bdr w:val="none" w:sz="0" w:space="0" w:color="auto" w:frame="1"/>
          <w:lang w:eastAsia="tr-TR"/>
        </w:rPr>
      </w:pPr>
      <w:r w:rsidRPr="005760E1">
        <w:rPr>
          <w:b/>
          <w:bCs/>
          <w:sz w:val="40"/>
          <w:szCs w:val="40"/>
          <w:bdr w:val="none" w:sz="0" w:space="0" w:color="auto" w:frame="1"/>
          <w:lang w:eastAsia="tr-TR"/>
        </w:rPr>
        <w:t>Festival Hakkında</w:t>
      </w:r>
    </w:p>
    <w:p w:rsidR="005760E1" w:rsidRPr="005760E1" w:rsidRDefault="005760E1" w:rsidP="005760E1">
      <w:pPr>
        <w:pStyle w:val="AralkYok"/>
        <w:rPr>
          <w:sz w:val="24"/>
          <w:szCs w:val="24"/>
          <w:bdr w:val="none" w:sz="0" w:space="0" w:color="auto" w:frame="1"/>
          <w:lang w:eastAsia="tr-TR"/>
        </w:rPr>
      </w:pPr>
    </w:p>
    <w:p w:rsidR="005760E1" w:rsidRDefault="005760E1" w:rsidP="005760E1">
      <w:pPr>
        <w:pStyle w:val="AralkYok"/>
        <w:rPr>
          <w:sz w:val="24"/>
          <w:szCs w:val="24"/>
          <w:bdr w:val="none" w:sz="0" w:space="0" w:color="auto" w:frame="1"/>
          <w:lang w:eastAsia="tr-TR"/>
        </w:rPr>
      </w:pPr>
      <w:r w:rsidRPr="005760E1">
        <w:rPr>
          <w:sz w:val="24"/>
          <w:szCs w:val="24"/>
          <w:bdr w:val="none" w:sz="0" w:space="0" w:color="auto" w:frame="1"/>
          <w:lang w:eastAsia="tr-TR"/>
        </w:rPr>
        <w:t>Gaziantep Hasan Kalyoncu Üniversitesinde 10-12 Aralık 2019 tarihinde beşincisi düzenlenecek olan “Altın Baklava Film Akademisi V. Uluslararası Öğrenci Film Festivali’’, genç bir kültür-sanat etkinliğidir. Üniversite öğrencilerinin hazırladıkları belgesel ve kurmaca alanlarında kısa filmlerinin ödüllendirileceği festivalin amacı, genç yapımcılara yeni filmler üretme yolunda katkı sunmak, sinemaseverlerin ilgisini çekmek, sinema sektörünün gelişmesine katkıda bulunmak ve sinema eser ve üreticilerinin ulusal ve uluslararası platformda tanınmasını sağlamaktır.</w:t>
      </w:r>
    </w:p>
    <w:p w:rsidR="005760E1" w:rsidRPr="005760E1" w:rsidRDefault="005760E1" w:rsidP="005760E1">
      <w:pPr>
        <w:pStyle w:val="AralkYok"/>
        <w:rPr>
          <w:sz w:val="24"/>
          <w:szCs w:val="24"/>
          <w:bdr w:val="none" w:sz="0" w:space="0" w:color="auto" w:frame="1"/>
          <w:lang w:eastAsia="tr-TR"/>
        </w:rPr>
      </w:pPr>
    </w:p>
    <w:p w:rsidR="005760E1" w:rsidRDefault="005760E1" w:rsidP="005760E1">
      <w:pPr>
        <w:pStyle w:val="AralkYok"/>
        <w:rPr>
          <w:sz w:val="24"/>
          <w:szCs w:val="24"/>
          <w:bdr w:val="none" w:sz="0" w:space="0" w:color="auto" w:frame="1"/>
          <w:lang w:eastAsia="tr-TR"/>
        </w:rPr>
      </w:pPr>
      <w:r w:rsidRPr="005760E1">
        <w:rPr>
          <w:sz w:val="24"/>
          <w:szCs w:val="24"/>
          <w:bdr w:val="none" w:sz="0" w:space="0" w:color="auto" w:frame="1"/>
          <w:lang w:eastAsia="tr-TR"/>
        </w:rPr>
        <w:t>Altın Baklava Film Akademisi V. Uluslararası Öğrenci Film Festivali, ulusal ve dünyadaki sinema okullarından öğrencilerin filmlerinin de katılımıyla uluslararası nitelik kazanacaktır ve festival ile Gaziantep’in yanı sıra ülkemizin de sanatsal duyuru ve yansımalarına uygun ortamı hazırlayacaktır.</w:t>
      </w:r>
    </w:p>
    <w:p w:rsidR="005760E1" w:rsidRPr="005760E1" w:rsidRDefault="005760E1" w:rsidP="005760E1">
      <w:pPr>
        <w:pStyle w:val="AralkYok"/>
        <w:rPr>
          <w:sz w:val="24"/>
          <w:szCs w:val="24"/>
          <w:bdr w:val="none" w:sz="0" w:space="0" w:color="auto" w:frame="1"/>
          <w:lang w:eastAsia="tr-TR"/>
        </w:rPr>
      </w:pPr>
    </w:p>
    <w:p w:rsidR="005760E1" w:rsidRDefault="005760E1" w:rsidP="005760E1">
      <w:pPr>
        <w:pStyle w:val="AralkYok"/>
        <w:rPr>
          <w:sz w:val="24"/>
          <w:szCs w:val="24"/>
          <w:bdr w:val="none" w:sz="0" w:space="0" w:color="auto" w:frame="1"/>
          <w:lang w:eastAsia="tr-TR"/>
        </w:rPr>
      </w:pPr>
      <w:r w:rsidRPr="005760E1">
        <w:rPr>
          <w:sz w:val="24"/>
          <w:szCs w:val="24"/>
          <w:bdr w:val="none" w:sz="0" w:space="0" w:color="auto" w:frame="1"/>
          <w:lang w:eastAsia="tr-TR"/>
        </w:rPr>
        <w:t>Sinemaya ilgi duyan, sinema ile uğraşan, sinema ile tanışmak isteyen gençlere kendilerini göstermek için bir fırsat oluşturacak Festival; Türkiye’nin önde gelen yönetmen, yapımcı, oyuncu kadrosundan oluşan jüri üyeleri ve finalistlerle tanışma imkânı sunacaktır.</w:t>
      </w:r>
    </w:p>
    <w:p w:rsidR="005760E1" w:rsidRDefault="005760E1" w:rsidP="005760E1">
      <w:pPr>
        <w:pStyle w:val="AralkYok"/>
        <w:rPr>
          <w:sz w:val="24"/>
          <w:szCs w:val="24"/>
          <w:bdr w:val="none" w:sz="0" w:space="0" w:color="auto" w:frame="1"/>
          <w:lang w:eastAsia="tr-TR"/>
        </w:rPr>
      </w:pPr>
    </w:p>
    <w:p w:rsidR="005760E1" w:rsidRPr="005760E1" w:rsidRDefault="005760E1" w:rsidP="005760E1">
      <w:pPr>
        <w:pStyle w:val="AralkYok"/>
        <w:rPr>
          <w:b/>
          <w:bCs/>
          <w:sz w:val="24"/>
          <w:szCs w:val="24"/>
          <w:bdr w:val="none" w:sz="0" w:space="0" w:color="auto" w:frame="1"/>
          <w:lang w:eastAsia="tr-TR"/>
        </w:rPr>
      </w:pPr>
      <w:r w:rsidRPr="005760E1">
        <w:rPr>
          <w:b/>
          <w:bCs/>
          <w:sz w:val="24"/>
          <w:szCs w:val="24"/>
          <w:bdr w:val="none" w:sz="0" w:space="0" w:color="auto" w:frame="1"/>
          <w:lang w:eastAsia="tr-TR"/>
        </w:rPr>
        <w:t>ÖDÜLLER:</w:t>
      </w:r>
    </w:p>
    <w:p w:rsidR="005760E1" w:rsidRDefault="005760E1" w:rsidP="005760E1">
      <w:pPr>
        <w:pStyle w:val="AralkYok"/>
        <w:rPr>
          <w:sz w:val="24"/>
          <w:szCs w:val="24"/>
          <w:bdr w:val="none" w:sz="0" w:space="0" w:color="auto" w:frame="1"/>
          <w:lang w:eastAsia="tr-TR"/>
        </w:rPr>
      </w:pPr>
    </w:p>
    <w:p w:rsidR="005760E1" w:rsidRDefault="005760E1" w:rsidP="005760E1">
      <w:pPr>
        <w:pStyle w:val="AralkYok"/>
        <w:rPr>
          <w:sz w:val="24"/>
          <w:szCs w:val="24"/>
          <w:bdr w:val="none" w:sz="0" w:space="0" w:color="auto" w:frame="1"/>
          <w:lang w:eastAsia="tr-TR"/>
        </w:rPr>
      </w:pPr>
      <w:r>
        <w:rPr>
          <w:sz w:val="24"/>
          <w:szCs w:val="24"/>
          <w:bdr w:val="none" w:sz="0" w:space="0" w:color="auto" w:frame="1"/>
          <w:lang w:eastAsia="tr-TR"/>
        </w:rPr>
        <w:t>Birincilik Ödülü: 15.000 TL</w:t>
      </w:r>
    </w:p>
    <w:p w:rsidR="005760E1" w:rsidRDefault="005760E1" w:rsidP="005760E1">
      <w:pPr>
        <w:pStyle w:val="AralkYok"/>
        <w:rPr>
          <w:sz w:val="24"/>
          <w:szCs w:val="24"/>
          <w:bdr w:val="none" w:sz="0" w:space="0" w:color="auto" w:frame="1"/>
          <w:lang w:eastAsia="tr-TR"/>
        </w:rPr>
      </w:pPr>
      <w:r>
        <w:rPr>
          <w:sz w:val="24"/>
          <w:szCs w:val="24"/>
          <w:bdr w:val="none" w:sz="0" w:space="0" w:color="auto" w:frame="1"/>
          <w:lang w:eastAsia="tr-TR"/>
        </w:rPr>
        <w:t>İkincilik Ödülü: 10.000 TL</w:t>
      </w:r>
    </w:p>
    <w:p w:rsidR="005760E1" w:rsidRDefault="005760E1" w:rsidP="005760E1">
      <w:pPr>
        <w:pStyle w:val="AralkYok"/>
        <w:rPr>
          <w:sz w:val="24"/>
          <w:szCs w:val="24"/>
          <w:bdr w:val="none" w:sz="0" w:space="0" w:color="auto" w:frame="1"/>
          <w:lang w:eastAsia="tr-TR"/>
        </w:rPr>
      </w:pPr>
      <w:r>
        <w:rPr>
          <w:sz w:val="24"/>
          <w:szCs w:val="24"/>
          <w:bdr w:val="none" w:sz="0" w:space="0" w:color="auto" w:frame="1"/>
          <w:lang w:eastAsia="tr-TR"/>
        </w:rPr>
        <w:t>Üçüncülük Ödülü: 5.000 TL</w:t>
      </w:r>
    </w:p>
    <w:p w:rsidR="005760E1" w:rsidRDefault="005760E1" w:rsidP="005760E1">
      <w:pPr>
        <w:pStyle w:val="AralkYok"/>
        <w:rPr>
          <w:sz w:val="24"/>
          <w:szCs w:val="24"/>
          <w:bdr w:val="none" w:sz="0" w:space="0" w:color="auto" w:frame="1"/>
          <w:lang w:eastAsia="tr-TR"/>
        </w:rPr>
      </w:pPr>
    </w:p>
    <w:p w:rsidR="005760E1" w:rsidRPr="005760E1" w:rsidRDefault="005760E1" w:rsidP="005760E1">
      <w:pPr>
        <w:pStyle w:val="AralkYok"/>
        <w:rPr>
          <w:b/>
          <w:bCs/>
          <w:sz w:val="24"/>
          <w:szCs w:val="24"/>
          <w:bdr w:val="none" w:sz="0" w:space="0" w:color="auto" w:frame="1"/>
          <w:lang w:eastAsia="tr-TR"/>
        </w:rPr>
      </w:pPr>
      <w:r w:rsidRPr="005760E1">
        <w:rPr>
          <w:b/>
          <w:bCs/>
          <w:sz w:val="24"/>
          <w:szCs w:val="24"/>
          <w:bdr w:val="none" w:sz="0" w:space="0" w:color="auto" w:frame="1"/>
          <w:lang w:eastAsia="tr-TR"/>
        </w:rPr>
        <w:t>FESTİVAL AŞAMALARI:</w:t>
      </w:r>
    </w:p>
    <w:p w:rsidR="005760E1" w:rsidRDefault="005760E1" w:rsidP="005760E1">
      <w:pPr>
        <w:pStyle w:val="AralkYok"/>
        <w:rPr>
          <w:sz w:val="24"/>
          <w:szCs w:val="24"/>
          <w:bdr w:val="none" w:sz="0" w:space="0" w:color="auto" w:frame="1"/>
          <w:lang w:eastAsia="tr-TR"/>
        </w:rPr>
      </w:pPr>
    </w:p>
    <w:p w:rsidR="005760E1" w:rsidRPr="005760E1" w:rsidRDefault="005760E1" w:rsidP="005760E1">
      <w:pPr>
        <w:pStyle w:val="AralkYok"/>
        <w:rPr>
          <w:b/>
          <w:bCs/>
          <w:sz w:val="24"/>
          <w:szCs w:val="24"/>
        </w:rPr>
      </w:pPr>
      <w:r w:rsidRPr="005760E1">
        <w:rPr>
          <w:b/>
          <w:bCs/>
          <w:sz w:val="24"/>
          <w:szCs w:val="24"/>
        </w:rPr>
        <w:t>Film Gösterimleri</w:t>
      </w:r>
    </w:p>
    <w:p w:rsidR="005760E1" w:rsidRPr="005760E1" w:rsidRDefault="005760E1" w:rsidP="005760E1">
      <w:pPr>
        <w:pStyle w:val="AralkYok"/>
        <w:rPr>
          <w:sz w:val="24"/>
          <w:szCs w:val="24"/>
        </w:rPr>
      </w:pPr>
      <w:r w:rsidRPr="005760E1">
        <w:rPr>
          <w:sz w:val="24"/>
          <w:szCs w:val="24"/>
        </w:rPr>
        <w:t>Türkiye’nin en prestijli festivallerinden biri olan Altın Baklava Film Akademisi, birbirinden ünlü sanatçıları ağırlıyor. Festival kapsamında ödül almış filmler gösterime sunuluyor.</w:t>
      </w:r>
    </w:p>
    <w:p w:rsidR="005760E1" w:rsidRPr="005760E1" w:rsidRDefault="005760E1" w:rsidP="005760E1">
      <w:pPr>
        <w:pStyle w:val="AralkYok"/>
        <w:rPr>
          <w:sz w:val="24"/>
          <w:szCs w:val="24"/>
        </w:rPr>
      </w:pPr>
    </w:p>
    <w:p w:rsidR="005760E1" w:rsidRPr="005760E1" w:rsidRDefault="005760E1" w:rsidP="005760E1">
      <w:pPr>
        <w:pStyle w:val="AralkYok"/>
        <w:rPr>
          <w:b/>
          <w:bCs/>
          <w:sz w:val="24"/>
          <w:szCs w:val="24"/>
        </w:rPr>
      </w:pPr>
      <w:r w:rsidRPr="005760E1">
        <w:rPr>
          <w:b/>
          <w:bCs/>
          <w:sz w:val="24"/>
          <w:szCs w:val="24"/>
        </w:rPr>
        <w:t>Sanatçı Söyleşileri</w:t>
      </w:r>
    </w:p>
    <w:p w:rsidR="005760E1" w:rsidRPr="005760E1" w:rsidRDefault="005760E1" w:rsidP="005760E1">
      <w:pPr>
        <w:pStyle w:val="AralkYok"/>
        <w:rPr>
          <w:sz w:val="24"/>
          <w:szCs w:val="24"/>
        </w:rPr>
      </w:pPr>
      <w:r w:rsidRPr="005760E1">
        <w:rPr>
          <w:sz w:val="24"/>
          <w:szCs w:val="24"/>
        </w:rPr>
        <w:t>Genç sinemaseverler, festival kapsamında ünlü sanatçılar ile bir araya gelerek başarı hikayelerini ve önerilerini dinleme fırsatı buluyor.</w:t>
      </w:r>
    </w:p>
    <w:p w:rsidR="005760E1" w:rsidRPr="005760E1" w:rsidRDefault="005760E1" w:rsidP="005760E1">
      <w:pPr>
        <w:pStyle w:val="AralkYok"/>
        <w:rPr>
          <w:sz w:val="24"/>
          <w:szCs w:val="24"/>
        </w:rPr>
      </w:pPr>
    </w:p>
    <w:p w:rsidR="005760E1" w:rsidRPr="005760E1" w:rsidRDefault="005760E1" w:rsidP="005760E1">
      <w:pPr>
        <w:pStyle w:val="AralkYok"/>
        <w:rPr>
          <w:b/>
          <w:bCs/>
          <w:sz w:val="24"/>
          <w:szCs w:val="24"/>
        </w:rPr>
      </w:pPr>
      <w:r w:rsidRPr="005760E1">
        <w:rPr>
          <w:b/>
          <w:bCs/>
          <w:sz w:val="24"/>
          <w:szCs w:val="24"/>
        </w:rPr>
        <w:t xml:space="preserve">Gala Gecesi </w:t>
      </w:r>
      <w:r>
        <w:rPr>
          <w:b/>
          <w:bCs/>
          <w:sz w:val="24"/>
          <w:szCs w:val="24"/>
        </w:rPr>
        <w:t>v</w:t>
      </w:r>
      <w:r w:rsidRPr="005760E1">
        <w:rPr>
          <w:b/>
          <w:bCs/>
          <w:sz w:val="24"/>
          <w:szCs w:val="24"/>
        </w:rPr>
        <w:t>e Ödül Töreni</w:t>
      </w:r>
    </w:p>
    <w:p w:rsidR="005760E1" w:rsidRDefault="005760E1" w:rsidP="005760E1">
      <w:pPr>
        <w:pStyle w:val="AralkYok"/>
        <w:rPr>
          <w:sz w:val="24"/>
          <w:szCs w:val="24"/>
        </w:rPr>
      </w:pPr>
      <w:r w:rsidRPr="005760E1">
        <w:rPr>
          <w:sz w:val="24"/>
          <w:szCs w:val="24"/>
        </w:rPr>
        <w:t>Yarışma sonucu kategorilerinde başarı gösteren filmler gala gecesi başarı ödüllerini alıyor. “Belgesel ve Kurmaca” kategorilerinde ayrı ayrı dereceye giren ilk üç filme ise ödülleri veriliyor.</w:t>
      </w:r>
    </w:p>
    <w:p w:rsidR="005760E1" w:rsidRDefault="005760E1" w:rsidP="005760E1">
      <w:pPr>
        <w:pStyle w:val="AralkYok"/>
        <w:rPr>
          <w:sz w:val="24"/>
          <w:szCs w:val="24"/>
        </w:rPr>
      </w:pPr>
    </w:p>
    <w:p w:rsidR="005760E1" w:rsidRDefault="005760E1" w:rsidP="005760E1">
      <w:pPr>
        <w:pStyle w:val="AralkYok"/>
        <w:rPr>
          <w:b/>
          <w:bCs/>
          <w:sz w:val="24"/>
          <w:szCs w:val="24"/>
        </w:rPr>
      </w:pPr>
      <w:r w:rsidRPr="005760E1">
        <w:rPr>
          <w:b/>
          <w:bCs/>
          <w:sz w:val="24"/>
          <w:szCs w:val="24"/>
        </w:rPr>
        <w:t>BAŞVURU FORMATI</w:t>
      </w:r>
    </w:p>
    <w:p w:rsidR="005760E1" w:rsidRPr="005760E1" w:rsidRDefault="005760E1" w:rsidP="005760E1">
      <w:pPr>
        <w:pStyle w:val="AralkYok"/>
        <w:rPr>
          <w:b/>
          <w:bCs/>
          <w:sz w:val="24"/>
          <w:szCs w:val="24"/>
        </w:rPr>
      </w:pPr>
    </w:p>
    <w:p w:rsidR="005760E1" w:rsidRPr="005760E1" w:rsidRDefault="005760E1" w:rsidP="005760E1">
      <w:pPr>
        <w:pStyle w:val="AralkYok"/>
        <w:rPr>
          <w:sz w:val="24"/>
          <w:szCs w:val="24"/>
        </w:rPr>
      </w:pPr>
      <w:r w:rsidRPr="005760E1">
        <w:rPr>
          <w:sz w:val="24"/>
          <w:szCs w:val="24"/>
        </w:rPr>
        <w:t xml:space="preserve">Katılımcıların, altinbaklava.hku.edu.tr adresinde yer alan başvuru formunu doldurması, istenen belgeleri ve filmlerini </w:t>
      </w:r>
      <w:proofErr w:type="spellStart"/>
      <w:r w:rsidRPr="005760E1">
        <w:rPr>
          <w:sz w:val="24"/>
          <w:szCs w:val="24"/>
        </w:rPr>
        <w:t>wetransfer</w:t>
      </w:r>
      <w:proofErr w:type="spellEnd"/>
      <w:r w:rsidRPr="005760E1">
        <w:rPr>
          <w:sz w:val="24"/>
          <w:szCs w:val="24"/>
        </w:rPr>
        <w:t xml:space="preserve"> yoluyla muzaffer.yilmaz@hku.edu.tr veya altinbaklava@hku.edu.tr adresine göndermeleri gerekmektedir. Filmler H.264 veya </w:t>
      </w:r>
      <w:proofErr w:type="spellStart"/>
      <w:r w:rsidRPr="005760E1">
        <w:rPr>
          <w:sz w:val="24"/>
          <w:szCs w:val="24"/>
        </w:rPr>
        <w:t>mov</w:t>
      </w:r>
      <w:proofErr w:type="spellEnd"/>
      <w:r w:rsidRPr="005760E1">
        <w:rPr>
          <w:sz w:val="24"/>
          <w:szCs w:val="24"/>
        </w:rPr>
        <w:t>. formatında olmalıdır.</w:t>
      </w:r>
    </w:p>
    <w:p w:rsidR="005760E1" w:rsidRPr="005760E1" w:rsidRDefault="005760E1" w:rsidP="005760E1">
      <w:pPr>
        <w:pStyle w:val="AralkYok"/>
        <w:rPr>
          <w:sz w:val="24"/>
          <w:szCs w:val="24"/>
        </w:rPr>
      </w:pPr>
    </w:p>
    <w:p w:rsidR="005760E1" w:rsidRPr="005760E1" w:rsidRDefault="005760E1" w:rsidP="005760E1">
      <w:pPr>
        <w:pStyle w:val="AralkYok"/>
        <w:rPr>
          <w:sz w:val="24"/>
          <w:szCs w:val="24"/>
        </w:rPr>
      </w:pPr>
      <w:r w:rsidRPr="005760E1">
        <w:rPr>
          <w:sz w:val="24"/>
          <w:szCs w:val="24"/>
        </w:rPr>
        <w:t xml:space="preserve">Online gönderilecek belgeler içinde, filmin afişi, filmin künyesi, filmin iki yüz kelimeyi aşmayan bir </w:t>
      </w:r>
      <w:proofErr w:type="spellStart"/>
      <w:r w:rsidRPr="005760E1">
        <w:rPr>
          <w:sz w:val="24"/>
          <w:szCs w:val="24"/>
        </w:rPr>
        <w:t>sinopsisi</w:t>
      </w:r>
      <w:proofErr w:type="spellEnd"/>
      <w:r w:rsidRPr="005760E1">
        <w:rPr>
          <w:sz w:val="24"/>
          <w:szCs w:val="24"/>
        </w:rPr>
        <w:t>, yönetmenin biyografisi, yönetmenin öğrenci belgesi, en az iki çekim fotoğrafı veya en fazla iki dakikalık çekim görüntüsü bulunmalıdır.</w:t>
      </w:r>
    </w:p>
    <w:p w:rsidR="005760E1" w:rsidRPr="005760E1" w:rsidRDefault="005760E1" w:rsidP="005760E1">
      <w:pPr>
        <w:pStyle w:val="AralkYok"/>
        <w:rPr>
          <w:sz w:val="24"/>
          <w:szCs w:val="24"/>
        </w:rPr>
      </w:pPr>
    </w:p>
    <w:p w:rsidR="005760E1" w:rsidRDefault="005760E1" w:rsidP="005760E1">
      <w:pPr>
        <w:pStyle w:val="AralkYok"/>
        <w:rPr>
          <w:sz w:val="24"/>
          <w:szCs w:val="24"/>
        </w:rPr>
      </w:pPr>
      <w:r w:rsidRPr="005760E1">
        <w:rPr>
          <w:sz w:val="24"/>
          <w:szCs w:val="24"/>
        </w:rPr>
        <w:t>Eksik belge ile yapılan katılımlar ön jüri tarafından elenecektir.</w:t>
      </w:r>
    </w:p>
    <w:p w:rsidR="005760E1" w:rsidRDefault="005760E1" w:rsidP="005760E1">
      <w:pPr>
        <w:pStyle w:val="AralkYok"/>
        <w:rPr>
          <w:sz w:val="24"/>
          <w:szCs w:val="24"/>
        </w:rPr>
      </w:pPr>
    </w:p>
    <w:p w:rsidR="005760E1" w:rsidRDefault="005760E1" w:rsidP="005760E1">
      <w:pPr>
        <w:pStyle w:val="AralkYok"/>
        <w:rPr>
          <w:sz w:val="24"/>
          <w:szCs w:val="24"/>
        </w:rPr>
      </w:pPr>
      <w:r>
        <w:rPr>
          <w:sz w:val="24"/>
          <w:szCs w:val="24"/>
        </w:rPr>
        <w:t>JÜRİ ÜYELERİ</w:t>
      </w:r>
    </w:p>
    <w:p w:rsidR="005760E1" w:rsidRDefault="005760E1" w:rsidP="005760E1">
      <w:pPr>
        <w:pStyle w:val="AralkYok"/>
        <w:rPr>
          <w:sz w:val="24"/>
          <w:szCs w:val="24"/>
        </w:rPr>
      </w:pPr>
    </w:p>
    <w:p w:rsidR="005760E1" w:rsidRDefault="00324CC9" w:rsidP="005760E1">
      <w:pPr>
        <w:pStyle w:val="AralkYok"/>
        <w:rPr>
          <w:sz w:val="24"/>
          <w:szCs w:val="24"/>
        </w:rPr>
      </w:pPr>
      <w:r>
        <w:rPr>
          <w:sz w:val="24"/>
          <w:szCs w:val="24"/>
        </w:rPr>
        <w:t>Osman Sınav (Başkan)</w:t>
      </w:r>
    </w:p>
    <w:p w:rsidR="00324CC9" w:rsidRDefault="00324CC9" w:rsidP="005760E1">
      <w:pPr>
        <w:pStyle w:val="AralkYok"/>
        <w:rPr>
          <w:sz w:val="24"/>
          <w:szCs w:val="24"/>
        </w:rPr>
      </w:pPr>
      <w:r>
        <w:rPr>
          <w:sz w:val="24"/>
          <w:szCs w:val="24"/>
        </w:rPr>
        <w:t>Kerem Alışık (Üye)</w:t>
      </w:r>
    </w:p>
    <w:p w:rsidR="00324CC9" w:rsidRDefault="00324CC9" w:rsidP="005760E1">
      <w:pPr>
        <w:pStyle w:val="AralkYok"/>
        <w:rPr>
          <w:sz w:val="24"/>
          <w:szCs w:val="24"/>
        </w:rPr>
      </w:pPr>
      <w:r>
        <w:rPr>
          <w:sz w:val="24"/>
          <w:szCs w:val="24"/>
        </w:rPr>
        <w:t>İrem Helvacıoğlu (Üye)</w:t>
      </w:r>
    </w:p>
    <w:p w:rsidR="00324CC9" w:rsidRDefault="00324CC9" w:rsidP="005760E1">
      <w:pPr>
        <w:pStyle w:val="AralkYok"/>
        <w:rPr>
          <w:sz w:val="24"/>
          <w:szCs w:val="24"/>
        </w:rPr>
      </w:pPr>
      <w:r>
        <w:rPr>
          <w:sz w:val="24"/>
          <w:szCs w:val="24"/>
        </w:rPr>
        <w:t>Cansel Elçin (Üye)</w:t>
      </w:r>
    </w:p>
    <w:p w:rsidR="00324CC9" w:rsidRDefault="00324CC9" w:rsidP="005760E1">
      <w:pPr>
        <w:pStyle w:val="AralkYok"/>
        <w:rPr>
          <w:sz w:val="24"/>
          <w:szCs w:val="24"/>
        </w:rPr>
      </w:pPr>
    </w:p>
    <w:p w:rsidR="00324CC9" w:rsidRPr="00EC61B5" w:rsidRDefault="00EC61B5" w:rsidP="005760E1">
      <w:pPr>
        <w:pStyle w:val="AralkYok"/>
        <w:rPr>
          <w:color w:val="4472C4" w:themeColor="accent1"/>
          <w:sz w:val="24"/>
          <w:szCs w:val="24"/>
        </w:rPr>
      </w:pPr>
      <w:r w:rsidRPr="00EC61B5">
        <w:rPr>
          <w:color w:val="4472C4" w:themeColor="accent1"/>
          <w:sz w:val="24"/>
          <w:szCs w:val="24"/>
        </w:rPr>
        <w:t>http://</w:t>
      </w:r>
      <w:hyperlink r:id="rId5" w:history="1">
        <w:r w:rsidRPr="00EC61B5">
          <w:rPr>
            <w:rStyle w:val="Kpr"/>
            <w:color w:val="4472C4" w:themeColor="accent1"/>
            <w:sz w:val="24"/>
            <w:szCs w:val="24"/>
          </w:rPr>
          <w:t>www.altinbaklavafilmfestivali.com</w:t>
        </w:r>
      </w:hyperlink>
    </w:p>
    <w:p w:rsidR="00324CC9" w:rsidRPr="00EC61B5" w:rsidRDefault="00EC61B5" w:rsidP="005760E1">
      <w:pPr>
        <w:pStyle w:val="AralkYok"/>
        <w:rPr>
          <w:color w:val="4472C4" w:themeColor="accent1"/>
          <w:sz w:val="24"/>
          <w:szCs w:val="24"/>
        </w:rPr>
      </w:pPr>
      <w:hyperlink r:id="rId6" w:history="1">
        <w:r w:rsidRPr="00EC61B5">
          <w:rPr>
            <w:rStyle w:val="Kpr"/>
            <w:color w:val="4472C4" w:themeColor="accent1"/>
            <w:sz w:val="24"/>
            <w:szCs w:val="24"/>
          </w:rPr>
          <w:t>http://www.instagram.com/altinbaklava</w:t>
        </w:r>
      </w:hyperlink>
    </w:p>
    <w:bookmarkStart w:id="0" w:name="_GoBack"/>
    <w:p w:rsidR="00DC251F" w:rsidRPr="00EC61B5" w:rsidRDefault="00EC61B5" w:rsidP="005760E1">
      <w:pPr>
        <w:pStyle w:val="AralkYok"/>
        <w:rPr>
          <w:color w:val="4472C4" w:themeColor="accent1"/>
          <w:sz w:val="24"/>
          <w:szCs w:val="24"/>
        </w:rPr>
      </w:pPr>
      <w:r w:rsidRPr="00EC61B5">
        <w:rPr>
          <w:color w:val="4472C4" w:themeColor="accent1"/>
          <w:sz w:val="24"/>
          <w:szCs w:val="24"/>
        </w:rPr>
        <w:fldChar w:fldCharType="begin"/>
      </w:r>
      <w:r w:rsidRPr="00EC61B5">
        <w:rPr>
          <w:color w:val="4472C4" w:themeColor="accent1"/>
          <w:sz w:val="24"/>
          <w:szCs w:val="24"/>
        </w:rPr>
        <w:instrText xml:space="preserve"> HYPERLINK "http://www.twitter.com/altinbaklava" </w:instrText>
      </w:r>
      <w:r w:rsidRPr="00EC61B5">
        <w:rPr>
          <w:color w:val="4472C4" w:themeColor="accent1"/>
          <w:sz w:val="24"/>
          <w:szCs w:val="24"/>
        </w:rPr>
        <w:fldChar w:fldCharType="separate"/>
      </w:r>
      <w:r w:rsidRPr="00EC61B5">
        <w:rPr>
          <w:rStyle w:val="Kpr"/>
          <w:color w:val="4472C4" w:themeColor="accent1"/>
          <w:sz w:val="24"/>
          <w:szCs w:val="24"/>
        </w:rPr>
        <w:t>http://www.twitter.com/altinbaklava</w:t>
      </w:r>
      <w:r w:rsidRPr="00EC61B5">
        <w:rPr>
          <w:color w:val="4472C4" w:themeColor="accent1"/>
          <w:sz w:val="24"/>
          <w:szCs w:val="24"/>
        </w:rPr>
        <w:fldChar w:fldCharType="end"/>
      </w:r>
      <w:bookmarkEnd w:id="0"/>
    </w:p>
    <w:sectPr w:rsidR="00DC251F" w:rsidRPr="00EC6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27DDE"/>
    <w:multiLevelType w:val="multilevel"/>
    <w:tmpl w:val="1B92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2B4749"/>
    <w:multiLevelType w:val="multilevel"/>
    <w:tmpl w:val="13D6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E1"/>
    <w:rsid w:val="00324CC9"/>
    <w:rsid w:val="005760E1"/>
    <w:rsid w:val="00DC251F"/>
    <w:rsid w:val="00EC61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9321"/>
  <w15:chartTrackingRefBased/>
  <w15:docId w15:val="{45F004D4-C8C6-429B-8762-C96D3632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5760E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760E1"/>
    <w:rPr>
      <w:rFonts w:ascii="Times New Roman" w:eastAsia="Times New Roman" w:hAnsi="Times New Roman" w:cs="Times New Roman"/>
      <w:b/>
      <w:bCs/>
      <w:sz w:val="27"/>
      <w:szCs w:val="27"/>
      <w:lang w:eastAsia="tr-TR"/>
    </w:rPr>
  </w:style>
  <w:style w:type="paragraph" w:customStyle="1" w:styleId="menu-item">
    <w:name w:val="menu-item"/>
    <w:basedOn w:val="Normal"/>
    <w:rsid w:val="005760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760E1"/>
    <w:rPr>
      <w:color w:val="0000FF"/>
      <w:u w:val="single"/>
    </w:rPr>
  </w:style>
  <w:style w:type="character" w:customStyle="1" w:styleId="itemtext">
    <w:name w:val="item_text"/>
    <w:basedOn w:val="VarsaylanParagrafYazTipi"/>
    <w:rsid w:val="005760E1"/>
  </w:style>
  <w:style w:type="paragraph" w:customStyle="1" w:styleId="tp-revslider-slidesli">
    <w:name w:val="tp-revslider-slidesli"/>
    <w:basedOn w:val="Normal"/>
    <w:rsid w:val="005760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untdown-amount">
    <w:name w:val="countdown-amount"/>
    <w:basedOn w:val="VarsaylanParagrafYazTipi"/>
    <w:rsid w:val="005760E1"/>
  </w:style>
  <w:style w:type="character" w:customStyle="1" w:styleId="countdown-period">
    <w:name w:val="countdown-period"/>
    <w:basedOn w:val="VarsaylanParagrafYazTipi"/>
    <w:rsid w:val="005760E1"/>
  </w:style>
  <w:style w:type="paragraph" w:styleId="NormalWeb">
    <w:name w:val="Normal (Web)"/>
    <w:basedOn w:val="Normal"/>
    <w:uiPriority w:val="99"/>
    <w:semiHidden/>
    <w:unhideWhenUsed/>
    <w:rsid w:val="005760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5760E1"/>
    <w:pPr>
      <w:spacing w:after="0" w:line="240" w:lineRule="auto"/>
    </w:pPr>
  </w:style>
  <w:style w:type="character" w:styleId="zmlenmeyenBahsetme">
    <w:name w:val="Unresolved Mention"/>
    <w:basedOn w:val="VarsaylanParagrafYazTipi"/>
    <w:uiPriority w:val="99"/>
    <w:semiHidden/>
    <w:unhideWhenUsed/>
    <w:rsid w:val="00324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774308">
      <w:bodyDiv w:val="1"/>
      <w:marLeft w:val="0"/>
      <w:marRight w:val="0"/>
      <w:marTop w:val="0"/>
      <w:marBottom w:val="0"/>
      <w:divBdr>
        <w:top w:val="none" w:sz="0" w:space="0" w:color="auto"/>
        <w:left w:val="none" w:sz="0" w:space="0" w:color="auto"/>
        <w:bottom w:val="none" w:sz="0" w:space="0" w:color="auto"/>
        <w:right w:val="none" w:sz="0" w:space="0" w:color="auto"/>
      </w:divBdr>
      <w:divsChild>
        <w:div w:id="1146899816">
          <w:marLeft w:val="0"/>
          <w:marRight w:val="0"/>
          <w:marTop w:val="0"/>
          <w:marBottom w:val="0"/>
          <w:divBdr>
            <w:top w:val="none" w:sz="0" w:space="0" w:color="auto"/>
            <w:left w:val="none" w:sz="0" w:space="0" w:color="auto"/>
            <w:bottom w:val="none" w:sz="0" w:space="0" w:color="auto"/>
            <w:right w:val="none" w:sz="0" w:space="0" w:color="auto"/>
          </w:divBdr>
          <w:divsChild>
            <w:div w:id="582370961">
              <w:marLeft w:val="0"/>
              <w:marRight w:val="0"/>
              <w:marTop w:val="0"/>
              <w:marBottom w:val="0"/>
              <w:divBdr>
                <w:top w:val="none" w:sz="0" w:space="0" w:color="auto"/>
                <w:left w:val="none" w:sz="0" w:space="0" w:color="auto"/>
                <w:bottom w:val="single" w:sz="6" w:space="0" w:color="auto"/>
                <w:right w:val="none" w:sz="0" w:space="0" w:color="auto"/>
              </w:divBdr>
              <w:divsChild>
                <w:div w:id="23094133">
                  <w:marLeft w:val="0"/>
                  <w:marRight w:val="0"/>
                  <w:marTop w:val="0"/>
                  <w:marBottom w:val="0"/>
                  <w:divBdr>
                    <w:top w:val="none" w:sz="0" w:space="0" w:color="auto"/>
                    <w:left w:val="none" w:sz="0" w:space="0" w:color="auto"/>
                    <w:bottom w:val="none" w:sz="0" w:space="0" w:color="auto"/>
                    <w:right w:val="none" w:sz="0" w:space="0" w:color="auto"/>
                  </w:divBdr>
                  <w:divsChild>
                    <w:div w:id="484854942">
                      <w:marLeft w:val="0"/>
                      <w:marRight w:val="0"/>
                      <w:marTop w:val="0"/>
                      <w:marBottom w:val="0"/>
                      <w:divBdr>
                        <w:top w:val="none" w:sz="0" w:space="0" w:color="auto"/>
                        <w:left w:val="none" w:sz="0" w:space="0" w:color="auto"/>
                        <w:bottom w:val="none" w:sz="0" w:space="0" w:color="auto"/>
                        <w:right w:val="none" w:sz="0" w:space="0" w:color="auto"/>
                      </w:divBdr>
                    </w:div>
                    <w:div w:id="18786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0279">
          <w:marLeft w:val="0"/>
          <w:marRight w:val="0"/>
          <w:marTop w:val="0"/>
          <w:marBottom w:val="0"/>
          <w:divBdr>
            <w:top w:val="none" w:sz="0" w:space="0" w:color="auto"/>
            <w:left w:val="none" w:sz="0" w:space="0" w:color="auto"/>
            <w:bottom w:val="none" w:sz="0" w:space="0" w:color="auto"/>
            <w:right w:val="none" w:sz="0" w:space="0" w:color="auto"/>
          </w:divBdr>
          <w:divsChild>
            <w:div w:id="1986625162">
              <w:marLeft w:val="0"/>
              <w:marRight w:val="0"/>
              <w:marTop w:val="0"/>
              <w:marBottom w:val="0"/>
              <w:divBdr>
                <w:top w:val="none" w:sz="0" w:space="0" w:color="auto"/>
                <w:left w:val="none" w:sz="0" w:space="0" w:color="auto"/>
                <w:bottom w:val="none" w:sz="0" w:space="0" w:color="auto"/>
                <w:right w:val="none" w:sz="0" w:space="0" w:color="auto"/>
              </w:divBdr>
              <w:divsChild>
                <w:div w:id="799155075">
                  <w:marLeft w:val="0"/>
                  <w:marRight w:val="0"/>
                  <w:marTop w:val="0"/>
                  <w:marBottom w:val="0"/>
                  <w:divBdr>
                    <w:top w:val="none" w:sz="0" w:space="0" w:color="auto"/>
                    <w:left w:val="none" w:sz="0" w:space="0" w:color="auto"/>
                    <w:bottom w:val="none" w:sz="0" w:space="0" w:color="auto"/>
                    <w:right w:val="none" w:sz="0" w:space="0" w:color="auto"/>
                  </w:divBdr>
                  <w:divsChild>
                    <w:div w:id="1407192543">
                      <w:marLeft w:val="0"/>
                      <w:marRight w:val="0"/>
                      <w:marTop w:val="0"/>
                      <w:marBottom w:val="0"/>
                      <w:divBdr>
                        <w:top w:val="none" w:sz="0" w:space="0" w:color="auto"/>
                        <w:left w:val="none" w:sz="0" w:space="0" w:color="auto"/>
                        <w:bottom w:val="none" w:sz="0" w:space="0" w:color="auto"/>
                        <w:right w:val="none" w:sz="0" w:space="0" w:color="auto"/>
                      </w:divBdr>
                      <w:divsChild>
                        <w:div w:id="1690445755">
                          <w:marLeft w:val="-225"/>
                          <w:marRight w:val="-225"/>
                          <w:marTop w:val="0"/>
                          <w:marBottom w:val="0"/>
                          <w:divBdr>
                            <w:top w:val="none" w:sz="0" w:space="0" w:color="auto"/>
                            <w:left w:val="none" w:sz="0" w:space="0" w:color="auto"/>
                            <w:bottom w:val="none" w:sz="0" w:space="0" w:color="auto"/>
                            <w:right w:val="none" w:sz="0" w:space="0" w:color="auto"/>
                          </w:divBdr>
                          <w:divsChild>
                            <w:div w:id="1673485581">
                              <w:marLeft w:val="0"/>
                              <w:marRight w:val="0"/>
                              <w:marTop w:val="0"/>
                              <w:marBottom w:val="0"/>
                              <w:divBdr>
                                <w:top w:val="none" w:sz="0" w:space="0" w:color="auto"/>
                                <w:left w:val="none" w:sz="0" w:space="0" w:color="auto"/>
                                <w:bottom w:val="none" w:sz="0" w:space="0" w:color="auto"/>
                                <w:right w:val="none" w:sz="0" w:space="0" w:color="auto"/>
                              </w:divBdr>
                              <w:divsChild>
                                <w:div w:id="1599635374">
                                  <w:marLeft w:val="-225"/>
                                  <w:marRight w:val="-225"/>
                                  <w:marTop w:val="0"/>
                                  <w:marBottom w:val="0"/>
                                  <w:divBdr>
                                    <w:top w:val="none" w:sz="0" w:space="0" w:color="auto"/>
                                    <w:left w:val="none" w:sz="0" w:space="0" w:color="auto"/>
                                    <w:bottom w:val="none" w:sz="0" w:space="0" w:color="auto"/>
                                    <w:right w:val="none" w:sz="0" w:space="0" w:color="auto"/>
                                  </w:divBdr>
                                  <w:divsChild>
                                    <w:div w:id="1202396818">
                                      <w:marLeft w:val="0"/>
                                      <w:marRight w:val="0"/>
                                      <w:marTop w:val="0"/>
                                      <w:marBottom w:val="0"/>
                                      <w:divBdr>
                                        <w:top w:val="none" w:sz="0" w:space="0" w:color="auto"/>
                                        <w:left w:val="none" w:sz="0" w:space="0" w:color="auto"/>
                                        <w:bottom w:val="none" w:sz="0" w:space="0" w:color="auto"/>
                                        <w:right w:val="none" w:sz="0" w:space="0" w:color="auto"/>
                                      </w:divBdr>
                                      <w:divsChild>
                                        <w:div w:id="1473206900">
                                          <w:marLeft w:val="0"/>
                                          <w:marRight w:val="0"/>
                                          <w:marTop w:val="0"/>
                                          <w:marBottom w:val="0"/>
                                          <w:divBdr>
                                            <w:top w:val="none" w:sz="0" w:space="0" w:color="auto"/>
                                            <w:left w:val="none" w:sz="0" w:space="0" w:color="auto"/>
                                            <w:bottom w:val="none" w:sz="0" w:space="0" w:color="auto"/>
                                            <w:right w:val="none" w:sz="0" w:space="0" w:color="auto"/>
                                          </w:divBdr>
                                          <w:divsChild>
                                            <w:div w:id="526988671">
                                              <w:marLeft w:val="0"/>
                                              <w:marRight w:val="0"/>
                                              <w:marTop w:val="0"/>
                                              <w:marBottom w:val="0"/>
                                              <w:divBdr>
                                                <w:top w:val="none" w:sz="0" w:space="0" w:color="auto"/>
                                                <w:left w:val="none" w:sz="0" w:space="0" w:color="auto"/>
                                                <w:bottom w:val="none" w:sz="0" w:space="0" w:color="auto"/>
                                                <w:right w:val="none" w:sz="0" w:space="0" w:color="auto"/>
                                              </w:divBdr>
                                              <w:divsChild>
                                                <w:div w:id="1965770588">
                                                  <w:marLeft w:val="0"/>
                                                  <w:marRight w:val="0"/>
                                                  <w:marTop w:val="0"/>
                                                  <w:marBottom w:val="525"/>
                                                  <w:divBdr>
                                                    <w:top w:val="none" w:sz="0" w:space="0" w:color="auto"/>
                                                    <w:left w:val="none" w:sz="0" w:space="0" w:color="auto"/>
                                                    <w:bottom w:val="none" w:sz="0" w:space="0" w:color="auto"/>
                                                    <w:right w:val="none" w:sz="0" w:space="0" w:color="auto"/>
                                                  </w:divBdr>
                                                  <w:divsChild>
                                                    <w:div w:id="2017153957">
                                                      <w:marLeft w:val="0"/>
                                                      <w:marRight w:val="0"/>
                                                      <w:marTop w:val="0"/>
                                                      <w:marBottom w:val="0"/>
                                                      <w:divBdr>
                                                        <w:top w:val="none" w:sz="0" w:space="0" w:color="auto"/>
                                                        <w:left w:val="none" w:sz="0" w:space="0" w:color="auto"/>
                                                        <w:bottom w:val="none" w:sz="0" w:space="0" w:color="auto"/>
                                                        <w:right w:val="none" w:sz="0" w:space="0" w:color="auto"/>
                                                      </w:divBdr>
                                                      <w:divsChild>
                                                        <w:div w:id="1256937381">
                                                          <w:marLeft w:val="0"/>
                                                          <w:marRight w:val="0"/>
                                                          <w:marTop w:val="0"/>
                                                          <w:marBottom w:val="0"/>
                                                          <w:divBdr>
                                                            <w:top w:val="none" w:sz="0" w:space="0" w:color="auto"/>
                                                            <w:left w:val="none" w:sz="0" w:space="0" w:color="auto"/>
                                                            <w:bottom w:val="none" w:sz="0" w:space="0" w:color="auto"/>
                                                            <w:right w:val="none" w:sz="0" w:space="0" w:color="auto"/>
                                                          </w:divBdr>
                                                          <w:divsChild>
                                                            <w:div w:id="1177813434">
                                                              <w:marLeft w:val="0"/>
                                                              <w:marRight w:val="0"/>
                                                              <w:marTop w:val="0"/>
                                                              <w:marBottom w:val="0"/>
                                                              <w:divBdr>
                                                                <w:top w:val="none" w:sz="0" w:space="0" w:color="auto"/>
                                                                <w:left w:val="none" w:sz="0" w:space="0" w:color="auto"/>
                                                                <w:bottom w:val="none" w:sz="0" w:space="0" w:color="auto"/>
                                                                <w:right w:val="none" w:sz="0" w:space="0" w:color="auto"/>
                                                              </w:divBdr>
                                                              <w:divsChild>
                                                                <w:div w:id="1829443948">
                                                                  <w:marLeft w:val="0"/>
                                                                  <w:marRight w:val="0"/>
                                                                  <w:marTop w:val="0"/>
                                                                  <w:marBottom w:val="0"/>
                                                                  <w:divBdr>
                                                                    <w:top w:val="none" w:sz="0" w:space="0" w:color="auto"/>
                                                                    <w:left w:val="none" w:sz="0" w:space="0" w:color="auto"/>
                                                                    <w:bottom w:val="none" w:sz="0" w:space="0" w:color="auto"/>
                                                                    <w:right w:val="none" w:sz="0" w:space="0" w:color="auto"/>
                                                                  </w:divBdr>
                                                                  <w:divsChild>
                                                                    <w:div w:id="14309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555425">
                                  <w:marLeft w:val="0"/>
                                  <w:marRight w:val="0"/>
                                  <w:marTop w:val="0"/>
                                  <w:marBottom w:val="0"/>
                                  <w:divBdr>
                                    <w:top w:val="none" w:sz="0" w:space="0" w:color="auto"/>
                                    <w:left w:val="none" w:sz="0" w:space="0" w:color="auto"/>
                                    <w:bottom w:val="none" w:sz="0" w:space="0" w:color="auto"/>
                                    <w:right w:val="none" w:sz="0" w:space="0" w:color="auto"/>
                                  </w:divBdr>
                                  <w:divsChild>
                                    <w:div w:id="1281183495">
                                      <w:marLeft w:val="0"/>
                                      <w:marRight w:val="0"/>
                                      <w:marTop w:val="0"/>
                                      <w:marBottom w:val="0"/>
                                      <w:divBdr>
                                        <w:top w:val="none" w:sz="0" w:space="0" w:color="auto"/>
                                        <w:left w:val="none" w:sz="0" w:space="0" w:color="auto"/>
                                        <w:bottom w:val="none" w:sz="0" w:space="0" w:color="auto"/>
                                        <w:right w:val="none" w:sz="0" w:space="0" w:color="auto"/>
                                      </w:divBdr>
                                      <w:divsChild>
                                        <w:div w:id="150221970">
                                          <w:marLeft w:val="-225"/>
                                          <w:marRight w:val="-225"/>
                                          <w:marTop w:val="0"/>
                                          <w:marBottom w:val="0"/>
                                          <w:divBdr>
                                            <w:top w:val="none" w:sz="0" w:space="0" w:color="auto"/>
                                            <w:left w:val="none" w:sz="0" w:space="0" w:color="auto"/>
                                            <w:bottom w:val="none" w:sz="0" w:space="0" w:color="auto"/>
                                            <w:right w:val="none" w:sz="0" w:space="0" w:color="auto"/>
                                          </w:divBdr>
                                          <w:divsChild>
                                            <w:div w:id="1014920904">
                                              <w:marLeft w:val="0"/>
                                              <w:marRight w:val="0"/>
                                              <w:marTop w:val="0"/>
                                              <w:marBottom w:val="0"/>
                                              <w:divBdr>
                                                <w:top w:val="none" w:sz="0" w:space="0" w:color="auto"/>
                                                <w:left w:val="none" w:sz="0" w:space="0" w:color="auto"/>
                                                <w:bottom w:val="none" w:sz="0" w:space="0" w:color="auto"/>
                                                <w:right w:val="none" w:sz="0" w:space="0" w:color="auto"/>
                                              </w:divBdr>
                                              <w:divsChild>
                                                <w:div w:id="172762570">
                                                  <w:marLeft w:val="0"/>
                                                  <w:marRight w:val="0"/>
                                                  <w:marTop w:val="0"/>
                                                  <w:marBottom w:val="0"/>
                                                  <w:divBdr>
                                                    <w:top w:val="none" w:sz="0" w:space="0" w:color="auto"/>
                                                    <w:left w:val="none" w:sz="0" w:space="0" w:color="auto"/>
                                                    <w:bottom w:val="none" w:sz="0" w:space="0" w:color="auto"/>
                                                    <w:right w:val="none" w:sz="0" w:space="0" w:color="auto"/>
                                                  </w:divBdr>
                                                  <w:divsChild>
                                                    <w:div w:id="1059280559">
                                                      <w:marLeft w:val="0"/>
                                                      <w:marRight w:val="0"/>
                                                      <w:marTop w:val="0"/>
                                                      <w:marBottom w:val="0"/>
                                                      <w:divBdr>
                                                        <w:top w:val="none" w:sz="0" w:space="0" w:color="auto"/>
                                                        <w:left w:val="none" w:sz="0" w:space="0" w:color="auto"/>
                                                        <w:bottom w:val="none" w:sz="0" w:space="0" w:color="auto"/>
                                                        <w:right w:val="none" w:sz="0" w:space="0" w:color="auto"/>
                                                      </w:divBdr>
                                                      <w:divsChild>
                                                        <w:div w:id="1304892635">
                                                          <w:marLeft w:val="0"/>
                                                          <w:marRight w:val="0"/>
                                                          <w:marTop w:val="0"/>
                                                          <w:marBottom w:val="525"/>
                                                          <w:divBdr>
                                                            <w:top w:val="none" w:sz="0" w:space="0" w:color="auto"/>
                                                            <w:left w:val="none" w:sz="0" w:space="0" w:color="auto"/>
                                                            <w:bottom w:val="none" w:sz="0" w:space="0" w:color="auto"/>
                                                            <w:right w:val="none" w:sz="0" w:space="0" w:color="auto"/>
                                                          </w:divBdr>
                                                          <w:divsChild>
                                                            <w:div w:id="1365442735">
                                                              <w:marLeft w:val="0"/>
                                                              <w:marRight w:val="0"/>
                                                              <w:marTop w:val="0"/>
                                                              <w:marBottom w:val="0"/>
                                                              <w:divBdr>
                                                                <w:top w:val="none" w:sz="0" w:space="0" w:color="auto"/>
                                                                <w:left w:val="none" w:sz="0" w:space="0" w:color="auto"/>
                                                                <w:bottom w:val="none" w:sz="0" w:space="0" w:color="auto"/>
                                                                <w:right w:val="none" w:sz="0" w:space="0" w:color="auto"/>
                                                              </w:divBdr>
                                                            </w:div>
                                                          </w:divsChild>
                                                        </w:div>
                                                        <w:div w:id="3747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226783">
                                  <w:marLeft w:val="0"/>
                                  <w:marRight w:val="0"/>
                                  <w:marTop w:val="0"/>
                                  <w:marBottom w:val="0"/>
                                  <w:divBdr>
                                    <w:top w:val="none" w:sz="0" w:space="0" w:color="auto"/>
                                    <w:left w:val="none" w:sz="0" w:space="0" w:color="auto"/>
                                    <w:bottom w:val="none" w:sz="0" w:space="0" w:color="auto"/>
                                    <w:right w:val="none" w:sz="0" w:space="0" w:color="auto"/>
                                  </w:divBdr>
                                  <w:divsChild>
                                    <w:div w:id="1235093466">
                                      <w:marLeft w:val="0"/>
                                      <w:marRight w:val="0"/>
                                      <w:marTop w:val="0"/>
                                      <w:marBottom w:val="0"/>
                                      <w:divBdr>
                                        <w:top w:val="none" w:sz="0" w:space="0" w:color="auto"/>
                                        <w:left w:val="none" w:sz="0" w:space="0" w:color="auto"/>
                                        <w:bottom w:val="none" w:sz="0" w:space="0" w:color="auto"/>
                                        <w:right w:val="none" w:sz="0" w:space="0" w:color="auto"/>
                                      </w:divBdr>
                                      <w:divsChild>
                                        <w:div w:id="1044720271">
                                          <w:marLeft w:val="-225"/>
                                          <w:marRight w:val="-225"/>
                                          <w:marTop w:val="0"/>
                                          <w:marBottom w:val="0"/>
                                          <w:divBdr>
                                            <w:top w:val="none" w:sz="0" w:space="0" w:color="auto"/>
                                            <w:left w:val="none" w:sz="0" w:space="0" w:color="auto"/>
                                            <w:bottom w:val="none" w:sz="0" w:space="0" w:color="auto"/>
                                            <w:right w:val="none" w:sz="0" w:space="0" w:color="auto"/>
                                          </w:divBdr>
                                          <w:divsChild>
                                            <w:div w:id="2047483527">
                                              <w:marLeft w:val="0"/>
                                              <w:marRight w:val="0"/>
                                              <w:marTop w:val="0"/>
                                              <w:marBottom w:val="0"/>
                                              <w:divBdr>
                                                <w:top w:val="none" w:sz="0" w:space="0" w:color="auto"/>
                                                <w:left w:val="none" w:sz="0" w:space="0" w:color="auto"/>
                                                <w:bottom w:val="none" w:sz="0" w:space="0" w:color="auto"/>
                                                <w:right w:val="none" w:sz="0" w:space="0" w:color="auto"/>
                                              </w:divBdr>
                                              <w:divsChild>
                                                <w:div w:id="987826213">
                                                  <w:marLeft w:val="0"/>
                                                  <w:marRight w:val="0"/>
                                                  <w:marTop w:val="0"/>
                                                  <w:marBottom w:val="0"/>
                                                  <w:divBdr>
                                                    <w:top w:val="none" w:sz="0" w:space="0" w:color="auto"/>
                                                    <w:left w:val="none" w:sz="0" w:space="0" w:color="auto"/>
                                                    <w:bottom w:val="none" w:sz="0" w:space="0" w:color="auto"/>
                                                    <w:right w:val="none" w:sz="0" w:space="0" w:color="auto"/>
                                                  </w:divBdr>
                                                  <w:divsChild>
                                                    <w:div w:id="1701852675">
                                                      <w:marLeft w:val="0"/>
                                                      <w:marRight w:val="0"/>
                                                      <w:marTop w:val="0"/>
                                                      <w:marBottom w:val="0"/>
                                                      <w:divBdr>
                                                        <w:top w:val="none" w:sz="0" w:space="0" w:color="auto"/>
                                                        <w:left w:val="none" w:sz="0" w:space="0" w:color="auto"/>
                                                        <w:bottom w:val="none" w:sz="0" w:space="0" w:color="auto"/>
                                                        <w:right w:val="none" w:sz="0" w:space="0" w:color="auto"/>
                                                      </w:divBdr>
                                                      <w:divsChild>
                                                        <w:div w:id="1703939145">
                                                          <w:marLeft w:val="0"/>
                                                          <w:marRight w:val="0"/>
                                                          <w:marTop w:val="0"/>
                                                          <w:marBottom w:val="525"/>
                                                          <w:divBdr>
                                                            <w:top w:val="none" w:sz="0" w:space="0" w:color="auto"/>
                                                            <w:left w:val="none" w:sz="0" w:space="0" w:color="auto"/>
                                                            <w:bottom w:val="none" w:sz="0" w:space="0" w:color="auto"/>
                                                            <w:right w:val="none" w:sz="0" w:space="0" w:color="auto"/>
                                                          </w:divBdr>
                                                          <w:divsChild>
                                                            <w:div w:id="676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265442">
                                  <w:marLeft w:val="0"/>
                                  <w:marRight w:val="0"/>
                                  <w:marTop w:val="0"/>
                                  <w:marBottom w:val="0"/>
                                  <w:divBdr>
                                    <w:top w:val="none" w:sz="0" w:space="0" w:color="auto"/>
                                    <w:left w:val="none" w:sz="0" w:space="0" w:color="auto"/>
                                    <w:bottom w:val="none" w:sz="0" w:space="0" w:color="auto"/>
                                    <w:right w:val="none" w:sz="0" w:space="0" w:color="auto"/>
                                  </w:divBdr>
                                  <w:divsChild>
                                    <w:div w:id="1793592471">
                                      <w:marLeft w:val="0"/>
                                      <w:marRight w:val="0"/>
                                      <w:marTop w:val="0"/>
                                      <w:marBottom w:val="0"/>
                                      <w:divBdr>
                                        <w:top w:val="none" w:sz="0" w:space="0" w:color="auto"/>
                                        <w:left w:val="none" w:sz="0" w:space="0" w:color="auto"/>
                                        <w:bottom w:val="none" w:sz="0" w:space="0" w:color="auto"/>
                                        <w:right w:val="none" w:sz="0" w:space="0" w:color="auto"/>
                                      </w:divBdr>
                                      <w:divsChild>
                                        <w:div w:id="977420876">
                                          <w:marLeft w:val="-225"/>
                                          <w:marRight w:val="-225"/>
                                          <w:marTop w:val="0"/>
                                          <w:marBottom w:val="0"/>
                                          <w:divBdr>
                                            <w:top w:val="none" w:sz="0" w:space="0" w:color="auto"/>
                                            <w:left w:val="none" w:sz="0" w:space="0" w:color="auto"/>
                                            <w:bottom w:val="none" w:sz="0" w:space="0" w:color="auto"/>
                                            <w:right w:val="none" w:sz="0" w:space="0" w:color="auto"/>
                                          </w:divBdr>
                                          <w:divsChild>
                                            <w:div w:id="235943419">
                                              <w:marLeft w:val="0"/>
                                              <w:marRight w:val="0"/>
                                              <w:marTop w:val="0"/>
                                              <w:marBottom w:val="0"/>
                                              <w:divBdr>
                                                <w:top w:val="none" w:sz="0" w:space="0" w:color="auto"/>
                                                <w:left w:val="none" w:sz="0" w:space="0" w:color="auto"/>
                                                <w:bottom w:val="none" w:sz="0" w:space="0" w:color="auto"/>
                                                <w:right w:val="none" w:sz="0" w:space="0" w:color="auto"/>
                                              </w:divBdr>
                                              <w:divsChild>
                                                <w:div w:id="1874683831">
                                                  <w:marLeft w:val="0"/>
                                                  <w:marRight w:val="0"/>
                                                  <w:marTop w:val="0"/>
                                                  <w:marBottom w:val="0"/>
                                                  <w:divBdr>
                                                    <w:top w:val="none" w:sz="0" w:space="0" w:color="auto"/>
                                                    <w:left w:val="none" w:sz="0" w:space="0" w:color="auto"/>
                                                    <w:bottom w:val="none" w:sz="0" w:space="0" w:color="auto"/>
                                                    <w:right w:val="none" w:sz="0" w:space="0" w:color="auto"/>
                                                  </w:divBdr>
                                                  <w:divsChild>
                                                    <w:div w:id="580025172">
                                                      <w:marLeft w:val="0"/>
                                                      <w:marRight w:val="0"/>
                                                      <w:marTop w:val="0"/>
                                                      <w:marBottom w:val="0"/>
                                                      <w:divBdr>
                                                        <w:top w:val="none" w:sz="0" w:space="0" w:color="auto"/>
                                                        <w:left w:val="none" w:sz="0" w:space="0" w:color="auto"/>
                                                        <w:bottom w:val="none" w:sz="0" w:space="0" w:color="auto"/>
                                                        <w:right w:val="none" w:sz="0" w:space="0" w:color="auto"/>
                                                      </w:divBdr>
                                                      <w:divsChild>
                                                        <w:div w:id="159584498">
                                                          <w:marLeft w:val="0"/>
                                                          <w:marRight w:val="0"/>
                                                          <w:marTop w:val="0"/>
                                                          <w:marBottom w:val="0"/>
                                                          <w:divBdr>
                                                            <w:top w:val="none" w:sz="0" w:space="0" w:color="auto"/>
                                                            <w:left w:val="none" w:sz="0" w:space="0" w:color="auto"/>
                                                            <w:bottom w:val="none" w:sz="0" w:space="0" w:color="auto"/>
                                                            <w:right w:val="none" w:sz="0" w:space="0" w:color="auto"/>
                                                          </w:divBdr>
                                                          <w:divsChild>
                                                            <w:div w:id="1657682725">
                                                              <w:marLeft w:val="0"/>
                                                              <w:marRight w:val="0"/>
                                                              <w:marTop w:val="0"/>
                                                              <w:marBottom w:val="0"/>
                                                              <w:divBdr>
                                                                <w:top w:val="none" w:sz="0" w:space="0" w:color="auto"/>
                                                                <w:left w:val="none" w:sz="0" w:space="0" w:color="auto"/>
                                                                <w:bottom w:val="none" w:sz="0" w:space="0" w:color="auto"/>
                                                                <w:right w:val="none" w:sz="0" w:space="0" w:color="auto"/>
                                                              </w:divBdr>
                                                              <w:divsChild>
                                                                <w:div w:id="1667706158">
                                                                  <w:marLeft w:val="0"/>
                                                                  <w:marRight w:val="0"/>
                                                                  <w:marTop w:val="0"/>
                                                                  <w:marBottom w:val="0"/>
                                                                  <w:divBdr>
                                                                    <w:top w:val="none" w:sz="0" w:space="0" w:color="auto"/>
                                                                    <w:left w:val="none" w:sz="0" w:space="0" w:color="auto"/>
                                                                    <w:bottom w:val="none" w:sz="0" w:space="0" w:color="auto"/>
                                                                    <w:right w:val="none" w:sz="0" w:space="0" w:color="auto"/>
                                                                  </w:divBdr>
                                                                  <w:divsChild>
                                                                    <w:div w:id="1512840086">
                                                                      <w:marLeft w:val="0"/>
                                                                      <w:marRight w:val="0"/>
                                                                      <w:marTop w:val="0"/>
                                                                      <w:marBottom w:val="0"/>
                                                                      <w:divBdr>
                                                                        <w:top w:val="none" w:sz="0" w:space="0" w:color="auto"/>
                                                                        <w:left w:val="none" w:sz="0" w:space="0" w:color="auto"/>
                                                                        <w:bottom w:val="none" w:sz="0" w:space="0" w:color="auto"/>
                                                                        <w:right w:val="none" w:sz="0" w:space="0" w:color="auto"/>
                                                                      </w:divBdr>
                                                                      <w:divsChild>
                                                                        <w:div w:id="1221361281">
                                                                          <w:marLeft w:val="0"/>
                                                                          <w:marRight w:val="0"/>
                                                                          <w:marTop w:val="0"/>
                                                                          <w:marBottom w:val="525"/>
                                                                          <w:divBdr>
                                                                            <w:top w:val="none" w:sz="0" w:space="0" w:color="auto"/>
                                                                            <w:left w:val="none" w:sz="0" w:space="0" w:color="auto"/>
                                                                            <w:bottom w:val="none" w:sz="0" w:space="0" w:color="auto"/>
                                                                            <w:right w:val="none" w:sz="0" w:space="0" w:color="auto"/>
                                                                          </w:divBdr>
                                                                          <w:divsChild>
                                                                            <w:div w:id="97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401208">
                                              <w:marLeft w:val="0"/>
                                              <w:marRight w:val="0"/>
                                              <w:marTop w:val="0"/>
                                              <w:marBottom w:val="0"/>
                                              <w:divBdr>
                                                <w:top w:val="none" w:sz="0" w:space="0" w:color="auto"/>
                                                <w:left w:val="none" w:sz="0" w:space="0" w:color="auto"/>
                                                <w:bottom w:val="none" w:sz="0" w:space="0" w:color="auto"/>
                                                <w:right w:val="none" w:sz="0" w:space="0" w:color="auto"/>
                                              </w:divBdr>
                                              <w:divsChild>
                                                <w:div w:id="707998120">
                                                  <w:marLeft w:val="0"/>
                                                  <w:marRight w:val="0"/>
                                                  <w:marTop w:val="0"/>
                                                  <w:marBottom w:val="0"/>
                                                  <w:divBdr>
                                                    <w:top w:val="none" w:sz="0" w:space="0" w:color="auto"/>
                                                    <w:left w:val="none" w:sz="0" w:space="0" w:color="auto"/>
                                                    <w:bottom w:val="none" w:sz="0" w:space="0" w:color="auto"/>
                                                    <w:right w:val="none" w:sz="0" w:space="0" w:color="auto"/>
                                                  </w:divBdr>
                                                  <w:divsChild>
                                                    <w:div w:id="345055248">
                                                      <w:marLeft w:val="0"/>
                                                      <w:marRight w:val="0"/>
                                                      <w:marTop w:val="0"/>
                                                      <w:marBottom w:val="0"/>
                                                      <w:divBdr>
                                                        <w:top w:val="none" w:sz="0" w:space="0" w:color="auto"/>
                                                        <w:left w:val="none" w:sz="0" w:space="0" w:color="auto"/>
                                                        <w:bottom w:val="none" w:sz="0" w:space="0" w:color="auto"/>
                                                        <w:right w:val="none" w:sz="0" w:space="0" w:color="auto"/>
                                                      </w:divBdr>
                                                      <w:divsChild>
                                                        <w:div w:id="1939097192">
                                                          <w:marLeft w:val="0"/>
                                                          <w:marRight w:val="0"/>
                                                          <w:marTop w:val="0"/>
                                                          <w:marBottom w:val="0"/>
                                                          <w:divBdr>
                                                            <w:top w:val="none" w:sz="0" w:space="0" w:color="auto"/>
                                                            <w:left w:val="none" w:sz="0" w:space="0" w:color="auto"/>
                                                            <w:bottom w:val="none" w:sz="0" w:space="0" w:color="auto"/>
                                                            <w:right w:val="none" w:sz="0" w:space="0" w:color="auto"/>
                                                          </w:divBdr>
                                                          <w:divsChild>
                                                            <w:div w:id="1167134083">
                                                              <w:marLeft w:val="0"/>
                                                              <w:marRight w:val="0"/>
                                                              <w:marTop w:val="0"/>
                                                              <w:marBottom w:val="0"/>
                                                              <w:divBdr>
                                                                <w:top w:val="none" w:sz="0" w:space="0" w:color="auto"/>
                                                                <w:left w:val="none" w:sz="0" w:space="0" w:color="auto"/>
                                                                <w:bottom w:val="none" w:sz="0" w:space="0" w:color="auto"/>
                                                                <w:right w:val="none" w:sz="0" w:space="0" w:color="auto"/>
                                                              </w:divBdr>
                                                              <w:divsChild>
                                                                <w:div w:id="2012684482">
                                                                  <w:marLeft w:val="0"/>
                                                                  <w:marRight w:val="0"/>
                                                                  <w:marTop w:val="0"/>
                                                                  <w:marBottom w:val="0"/>
                                                                  <w:divBdr>
                                                                    <w:top w:val="none" w:sz="0" w:space="0" w:color="auto"/>
                                                                    <w:left w:val="none" w:sz="0" w:space="0" w:color="auto"/>
                                                                    <w:bottom w:val="none" w:sz="0" w:space="0" w:color="auto"/>
                                                                    <w:right w:val="none" w:sz="0" w:space="0" w:color="auto"/>
                                                                  </w:divBdr>
                                                                  <w:divsChild>
                                                                    <w:div w:id="299456104">
                                                                      <w:marLeft w:val="0"/>
                                                                      <w:marRight w:val="0"/>
                                                                      <w:marTop w:val="0"/>
                                                                      <w:marBottom w:val="0"/>
                                                                      <w:divBdr>
                                                                        <w:top w:val="none" w:sz="0" w:space="0" w:color="auto"/>
                                                                        <w:left w:val="none" w:sz="0" w:space="0" w:color="auto"/>
                                                                        <w:bottom w:val="none" w:sz="0" w:space="0" w:color="auto"/>
                                                                        <w:right w:val="none" w:sz="0" w:space="0" w:color="auto"/>
                                                                      </w:divBdr>
                                                                      <w:divsChild>
                                                                        <w:div w:id="1283263953">
                                                                          <w:marLeft w:val="0"/>
                                                                          <w:marRight w:val="0"/>
                                                                          <w:marTop w:val="0"/>
                                                                          <w:marBottom w:val="525"/>
                                                                          <w:divBdr>
                                                                            <w:top w:val="none" w:sz="0" w:space="0" w:color="auto"/>
                                                                            <w:left w:val="none" w:sz="0" w:space="0" w:color="auto"/>
                                                                            <w:bottom w:val="none" w:sz="0" w:space="0" w:color="auto"/>
                                                                            <w:right w:val="none" w:sz="0" w:space="0" w:color="auto"/>
                                                                          </w:divBdr>
                                                                          <w:divsChild>
                                                                            <w:div w:id="16118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tagram.com/altinbaklava" TargetMode="External"/><Relationship Id="rId5" Type="http://schemas.openxmlformats.org/officeDocument/2006/relationships/hyperlink" Target="http://www.altinbaklavafilmfestival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2019-12-05T11:23:00Z</dcterms:created>
  <dcterms:modified xsi:type="dcterms:W3CDTF">2019-12-05T13:27:00Z</dcterms:modified>
</cp:coreProperties>
</file>