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ADF" w:rsidRPr="00E1103A" w:rsidRDefault="00BA6ADF" w:rsidP="00BA6ADF">
      <w:pPr>
        <w:rPr>
          <w:rFonts w:asciiTheme="minorHAnsi" w:hAnsiTheme="minorHAnsi" w:cstheme="minorHAnsi"/>
          <w:b/>
          <w:sz w:val="32"/>
          <w:szCs w:val="32"/>
          <w:u w:val="single"/>
        </w:rPr>
      </w:pPr>
      <w:r w:rsidRPr="00E1103A">
        <w:rPr>
          <w:rFonts w:asciiTheme="minorHAnsi" w:hAnsiTheme="minorHAnsi" w:cstheme="minorHAnsi"/>
          <w:b/>
          <w:sz w:val="32"/>
          <w:szCs w:val="32"/>
          <w:u w:val="single"/>
        </w:rPr>
        <w:t>BASIN BÜLTENİ</w:t>
      </w:r>
    </w:p>
    <w:p w:rsidR="00FA70E0" w:rsidRPr="00FA70E0" w:rsidRDefault="00FA70E0" w:rsidP="00FA70E0">
      <w:pPr>
        <w:pStyle w:val="AralkYok"/>
        <w:rPr>
          <w:rFonts w:asciiTheme="minorHAnsi" w:hAnsiTheme="minorHAnsi" w:cstheme="minorHAnsi"/>
        </w:rPr>
      </w:pPr>
    </w:p>
    <w:p w:rsidR="00BA6ADF" w:rsidRPr="00FA70E0" w:rsidRDefault="00BA6ADF" w:rsidP="00FA70E0">
      <w:pPr>
        <w:pStyle w:val="AralkYok"/>
        <w:jc w:val="center"/>
        <w:rPr>
          <w:rFonts w:asciiTheme="minorHAnsi" w:hAnsiTheme="minorHAnsi" w:cstheme="minorHAnsi"/>
          <w:b/>
          <w:sz w:val="40"/>
          <w:szCs w:val="40"/>
        </w:rPr>
      </w:pPr>
      <w:r w:rsidRPr="00FA70E0">
        <w:rPr>
          <w:rFonts w:asciiTheme="minorHAnsi" w:hAnsiTheme="minorHAnsi" w:cstheme="minorHAnsi"/>
          <w:b/>
          <w:sz w:val="40"/>
          <w:szCs w:val="40"/>
        </w:rPr>
        <w:t>1</w:t>
      </w:r>
      <w:r w:rsidR="00A4696C" w:rsidRPr="00FA70E0">
        <w:rPr>
          <w:rFonts w:asciiTheme="minorHAnsi" w:hAnsiTheme="minorHAnsi" w:cstheme="minorHAnsi"/>
          <w:b/>
          <w:sz w:val="40"/>
          <w:szCs w:val="40"/>
        </w:rPr>
        <w:t>5</w:t>
      </w:r>
      <w:r w:rsidRPr="00FA70E0">
        <w:rPr>
          <w:rFonts w:asciiTheme="minorHAnsi" w:hAnsiTheme="minorHAnsi" w:cstheme="minorHAnsi"/>
          <w:b/>
          <w:sz w:val="40"/>
          <w:szCs w:val="40"/>
        </w:rPr>
        <w:t>. AKBANK KISA FİLM FESTİVALİ</w:t>
      </w:r>
    </w:p>
    <w:p w:rsidR="00972C1D" w:rsidRPr="00FA70E0" w:rsidRDefault="00972C1D" w:rsidP="00FA70E0">
      <w:pPr>
        <w:pStyle w:val="AralkYok"/>
        <w:jc w:val="center"/>
        <w:rPr>
          <w:rFonts w:asciiTheme="minorHAnsi" w:hAnsiTheme="minorHAnsi" w:cstheme="minorHAnsi"/>
          <w:b/>
          <w:sz w:val="40"/>
          <w:szCs w:val="40"/>
        </w:rPr>
      </w:pPr>
      <w:r w:rsidRPr="00FA70E0">
        <w:rPr>
          <w:rFonts w:asciiTheme="minorHAnsi" w:hAnsiTheme="minorHAnsi" w:cstheme="minorHAnsi"/>
          <w:b/>
          <w:sz w:val="40"/>
          <w:szCs w:val="40"/>
        </w:rPr>
        <w:t>ULUSAL VE ULUSLARARASI JÜRİ ÜYELERİ BELLİ OLDU</w:t>
      </w:r>
    </w:p>
    <w:p w:rsidR="00972C1D" w:rsidRPr="00FA70E0" w:rsidRDefault="00972C1D" w:rsidP="00FA70E0">
      <w:pPr>
        <w:pStyle w:val="AralkYok"/>
      </w:pPr>
    </w:p>
    <w:p w:rsidR="00972C1D" w:rsidRPr="00972C1D" w:rsidRDefault="00BA6ADF" w:rsidP="001A0BFF">
      <w:pPr>
        <w:jc w:val="center"/>
        <w:rPr>
          <w:rFonts w:ascii="Calibri" w:hAnsi="Calibri" w:cs="Calibri"/>
          <w:b/>
          <w:bCs/>
          <w:color w:val="000000"/>
          <w:sz w:val="28"/>
          <w:szCs w:val="28"/>
        </w:rPr>
      </w:pPr>
      <w:r w:rsidRPr="00972C1D">
        <w:rPr>
          <w:rFonts w:ascii="Calibri" w:hAnsi="Calibri" w:cs="Calibri"/>
          <w:b/>
          <w:color w:val="000000"/>
          <w:sz w:val="28"/>
          <w:szCs w:val="28"/>
        </w:rPr>
        <w:t xml:space="preserve">Sinema sanatı üzerine öncü etkinliklerden biri </w:t>
      </w:r>
      <w:r w:rsidR="00972C1D" w:rsidRPr="00972C1D">
        <w:rPr>
          <w:rFonts w:ascii="Calibri" w:hAnsi="Calibri" w:cs="Calibri"/>
          <w:b/>
          <w:color w:val="000000"/>
          <w:sz w:val="28"/>
          <w:szCs w:val="28"/>
        </w:rPr>
        <w:t xml:space="preserve">olan </w:t>
      </w:r>
      <w:r w:rsidR="00E1103A">
        <w:rPr>
          <w:rFonts w:ascii="Calibri" w:hAnsi="Calibri" w:cs="Calibri"/>
          <w:b/>
          <w:color w:val="000000"/>
          <w:sz w:val="28"/>
          <w:szCs w:val="28"/>
        </w:rPr>
        <w:t xml:space="preserve">ve </w:t>
      </w:r>
      <w:r w:rsidR="00972C1D" w:rsidRPr="00972C1D">
        <w:rPr>
          <w:rFonts w:ascii="Calibri" w:hAnsi="Calibri" w:cs="Calibri"/>
          <w:b/>
          <w:bCs/>
          <w:color w:val="000000"/>
          <w:sz w:val="28"/>
          <w:szCs w:val="28"/>
        </w:rPr>
        <w:t xml:space="preserve">18-28 Mart 2019 tarihleri arasında 15. kez düzenlenecek </w:t>
      </w:r>
      <w:r w:rsidRPr="00972C1D">
        <w:rPr>
          <w:rFonts w:ascii="Calibri" w:hAnsi="Calibri" w:cs="Calibri"/>
          <w:b/>
          <w:color w:val="000000"/>
          <w:sz w:val="28"/>
          <w:szCs w:val="28"/>
        </w:rPr>
        <w:t xml:space="preserve"> </w:t>
      </w:r>
      <w:r w:rsidRPr="00972C1D">
        <w:rPr>
          <w:rFonts w:ascii="Calibri" w:hAnsi="Calibri" w:cs="Calibri"/>
          <w:b/>
          <w:bCs/>
          <w:color w:val="000000"/>
          <w:sz w:val="28"/>
          <w:szCs w:val="28"/>
        </w:rPr>
        <w:t>Akbank Kısa Film Festivali</w:t>
      </w:r>
      <w:r w:rsidR="00E1103A">
        <w:rPr>
          <w:rFonts w:ascii="Calibri" w:hAnsi="Calibri" w:cs="Calibri"/>
          <w:b/>
          <w:bCs/>
          <w:color w:val="000000"/>
          <w:sz w:val="28"/>
          <w:szCs w:val="28"/>
        </w:rPr>
        <w:t>,</w:t>
      </w:r>
      <w:r w:rsidR="00972C1D" w:rsidRPr="00972C1D">
        <w:rPr>
          <w:rFonts w:ascii="Calibri" w:hAnsi="Calibri" w:cs="Calibri"/>
          <w:b/>
          <w:bCs/>
          <w:color w:val="000000"/>
          <w:sz w:val="28"/>
          <w:szCs w:val="28"/>
        </w:rPr>
        <w:t xml:space="preserve"> ulusal ve uluslararası jüri üyeleri belirlendi.</w:t>
      </w:r>
    </w:p>
    <w:p w:rsidR="00972C1D" w:rsidRPr="00FA70E0" w:rsidRDefault="00972C1D" w:rsidP="00FA70E0">
      <w:pPr>
        <w:pStyle w:val="AralkYok"/>
      </w:pPr>
    </w:p>
    <w:p w:rsidR="001A0BFF" w:rsidRPr="00FA70E0" w:rsidRDefault="001A0BFF" w:rsidP="00A53C89">
      <w:pPr>
        <w:rPr>
          <w:rFonts w:ascii="Calibri" w:hAnsi="Calibri" w:cs="Calibri"/>
        </w:rPr>
      </w:pPr>
      <w:r w:rsidRPr="00FA70E0">
        <w:rPr>
          <w:rFonts w:ascii="Calibri" w:hAnsi="Calibri" w:cs="Calibri"/>
          <w:b/>
          <w:lang w:eastAsia="tr-TR"/>
        </w:rPr>
        <w:t>15. Akbank Kısa Film Festivali</w:t>
      </w:r>
      <w:r w:rsidRPr="00FA70E0">
        <w:rPr>
          <w:rFonts w:ascii="Calibri" w:hAnsi="Calibri" w:cs="Calibri"/>
          <w:lang w:eastAsia="tr-TR"/>
        </w:rPr>
        <w:t>,</w:t>
      </w:r>
      <w:r w:rsidRPr="00FA70E0">
        <w:rPr>
          <w:rFonts w:ascii="Calibri" w:hAnsi="Calibri" w:cs="Calibri"/>
          <w:b/>
          <w:lang w:val="en-US" w:eastAsia="tr-TR"/>
        </w:rPr>
        <w:t xml:space="preserve"> “</w:t>
      </w:r>
      <w:r w:rsidRPr="00FA70E0">
        <w:rPr>
          <w:rFonts w:ascii="Calibri" w:hAnsi="Calibri" w:cs="Calibri"/>
          <w:b/>
          <w:bCs/>
          <w:i/>
        </w:rPr>
        <w:t>Festival Kısaları”, “Dünyadan Kısalar”, “Kısadan Uzuna”, “Deneyimler”, “Belgesel Sinema”, “Perspektif”</w:t>
      </w:r>
      <w:r w:rsidRPr="00FA70E0">
        <w:rPr>
          <w:rFonts w:ascii="Calibri" w:hAnsi="Calibri" w:cs="Calibri"/>
          <w:b/>
          <w:bCs/>
        </w:rPr>
        <w:t xml:space="preserve"> </w:t>
      </w:r>
      <w:r w:rsidRPr="00FA70E0">
        <w:rPr>
          <w:rFonts w:ascii="Calibri" w:hAnsi="Calibri" w:cs="Calibri"/>
          <w:bCs/>
        </w:rPr>
        <w:t>“</w:t>
      </w:r>
      <w:r w:rsidRPr="00FA70E0">
        <w:rPr>
          <w:rFonts w:ascii="Calibri" w:hAnsi="Calibri" w:cs="Calibri"/>
          <w:b/>
          <w:bCs/>
          <w:i/>
        </w:rPr>
        <w:t>Özel Gösterim”</w:t>
      </w:r>
      <w:r w:rsidRPr="00FA70E0">
        <w:rPr>
          <w:rFonts w:ascii="Calibri" w:hAnsi="Calibri" w:cs="Calibri"/>
          <w:b/>
          <w:bCs/>
        </w:rPr>
        <w:t xml:space="preserve"> </w:t>
      </w:r>
      <w:r w:rsidRPr="00FA70E0">
        <w:rPr>
          <w:rFonts w:ascii="Calibri" w:hAnsi="Calibri" w:cs="Calibri"/>
          <w:bCs/>
        </w:rPr>
        <w:t>ve</w:t>
      </w:r>
      <w:r w:rsidRPr="00FA70E0">
        <w:rPr>
          <w:rFonts w:ascii="Calibri" w:hAnsi="Calibri" w:cs="Calibri"/>
          <w:b/>
          <w:bCs/>
        </w:rPr>
        <w:t xml:space="preserve"> </w:t>
      </w:r>
      <w:r w:rsidRPr="00FA70E0">
        <w:rPr>
          <w:rFonts w:ascii="Calibri" w:hAnsi="Calibri" w:cs="Calibri"/>
          <w:b/>
          <w:bCs/>
          <w:i/>
        </w:rPr>
        <w:t xml:space="preserve">“Akbank Kısa Film Forum” </w:t>
      </w:r>
      <w:r w:rsidRPr="00FA70E0">
        <w:rPr>
          <w:rFonts w:ascii="Calibri" w:hAnsi="Calibri" w:cs="Calibri"/>
        </w:rPr>
        <w:t xml:space="preserve">bölümleri ile yurt içi ve yurt dışından geniş katılımlı atölye çalışmaları ve söyleşileriyle </w:t>
      </w:r>
      <w:r w:rsidRPr="00FA70E0">
        <w:rPr>
          <w:rFonts w:ascii="Calibri" w:hAnsi="Calibri" w:cs="Calibri"/>
          <w:b/>
          <w:bCs/>
          <w:color w:val="000000"/>
        </w:rPr>
        <w:t xml:space="preserve">18-28 Mart 2019 </w:t>
      </w:r>
      <w:r w:rsidRPr="00FA70E0">
        <w:rPr>
          <w:rFonts w:ascii="Calibri" w:hAnsi="Calibri" w:cs="Calibri"/>
          <w:bCs/>
          <w:color w:val="000000"/>
        </w:rPr>
        <w:t xml:space="preserve">tarihleri arasında </w:t>
      </w:r>
      <w:r w:rsidRPr="00FA70E0">
        <w:rPr>
          <w:rFonts w:ascii="Calibri" w:hAnsi="Calibri" w:cs="Calibri"/>
        </w:rPr>
        <w:t xml:space="preserve">sinemaseverlere keyifle izleyecekleri bir program sunacak. </w:t>
      </w:r>
    </w:p>
    <w:p w:rsidR="001A0BFF" w:rsidRPr="00FA70E0" w:rsidRDefault="001A0BFF" w:rsidP="00FA70E0">
      <w:pPr>
        <w:pStyle w:val="AralkYok"/>
      </w:pPr>
    </w:p>
    <w:p w:rsidR="00A53C89" w:rsidRPr="00FA70E0" w:rsidRDefault="001A0BFF" w:rsidP="001A0BFF">
      <w:pPr>
        <w:rPr>
          <w:rFonts w:asciiTheme="minorHAnsi" w:hAnsiTheme="minorHAnsi" w:cstheme="minorHAnsi"/>
        </w:rPr>
      </w:pPr>
      <w:r w:rsidRPr="00FA70E0">
        <w:rPr>
          <w:rFonts w:ascii="Calibri" w:hAnsi="Calibri" w:cs="Calibri"/>
        </w:rPr>
        <w:t>Festivalin ön eleme jürisinde; akademisyen Nagihan Çakar Bikiç, oyuncu Ahmet Rıfat Şungar ve  yönetmen Selim Evci yer alıyor.</w:t>
      </w:r>
      <w:r w:rsidRPr="00FA70E0">
        <w:rPr>
          <w:rFonts w:asciiTheme="minorHAnsi" w:hAnsiTheme="minorHAnsi" w:cstheme="minorHAnsi"/>
        </w:rPr>
        <w:t xml:space="preserve"> Festivalin ulusal yarışma ana jüri üyeleri ise,</w:t>
      </w:r>
      <w:r w:rsidRPr="00FA70E0">
        <w:t xml:space="preserve"> </w:t>
      </w:r>
      <w:r w:rsidRPr="00FA70E0">
        <w:rPr>
          <w:rFonts w:asciiTheme="minorHAnsi" w:hAnsiTheme="minorHAnsi" w:cstheme="minorHAnsi"/>
        </w:rPr>
        <w:t>oyuncu Funda Eryiğit, yönetmen, senarist ve oyuncu Ercan Kesal, yönetmen, senarist Ömür Atay, sinema yazarı Melikşah Altuntaş</w:t>
      </w:r>
      <w:r w:rsidR="00A53C89" w:rsidRPr="00FA70E0">
        <w:rPr>
          <w:rFonts w:asciiTheme="minorHAnsi" w:hAnsiTheme="minorHAnsi" w:cstheme="minorHAnsi"/>
        </w:rPr>
        <w:t xml:space="preserve"> ve Derya Bigalı’dan </w:t>
      </w:r>
      <w:r w:rsidRPr="00FA70E0">
        <w:rPr>
          <w:rFonts w:asciiTheme="minorHAnsi" w:hAnsiTheme="minorHAnsi" w:cstheme="minorHAnsi"/>
        </w:rPr>
        <w:t xml:space="preserve">oluşuyor.  </w:t>
      </w:r>
    </w:p>
    <w:p w:rsidR="003C7214" w:rsidRPr="00FA70E0" w:rsidRDefault="003C7214" w:rsidP="001A0BFF">
      <w:pPr>
        <w:rPr>
          <w:rFonts w:asciiTheme="minorHAnsi" w:hAnsiTheme="minorHAnsi" w:cstheme="minorHAnsi"/>
        </w:rPr>
      </w:pPr>
    </w:p>
    <w:p w:rsidR="00A53C89" w:rsidRPr="00FA70E0" w:rsidRDefault="003C7214" w:rsidP="00086662">
      <w:pPr>
        <w:rPr>
          <w:rFonts w:asciiTheme="minorHAnsi" w:hAnsiTheme="minorHAnsi" w:cstheme="minorHAnsi"/>
        </w:rPr>
      </w:pPr>
      <w:r w:rsidRPr="00FA70E0">
        <w:rPr>
          <w:rFonts w:asciiTheme="minorHAnsi" w:hAnsiTheme="minorHAnsi" w:cstheme="minorHAnsi"/>
        </w:rPr>
        <w:t>Ulusal ve Uluslararası olmak üzere iki ayrı kategoride gerçekleştirilecek olan 15. Akbank Kısa Film Festivali Yarışma Bölümü’ne başvuran eserler arasından, festival jürisinin değerlendirmeleriyle belirlenecek olan en iyi filmlere 5.000 Dolar ödül verilecek.</w:t>
      </w:r>
    </w:p>
    <w:p w:rsidR="003C7214" w:rsidRPr="00FA70E0" w:rsidRDefault="003C7214" w:rsidP="001A0BFF">
      <w:pPr>
        <w:rPr>
          <w:rFonts w:asciiTheme="minorHAnsi" w:hAnsiTheme="minorHAnsi" w:cstheme="minorHAnsi"/>
        </w:rPr>
      </w:pPr>
    </w:p>
    <w:p w:rsidR="001A0BFF" w:rsidRPr="00FA70E0" w:rsidRDefault="00E1103A" w:rsidP="001A0BFF">
      <w:pPr>
        <w:rPr>
          <w:rFonts w:asciiTheme="minorHAnsi" w:hAnsiTheme="minorHAnsi" w:cstheme="minorHAnsi"/>
        </w:rPr>
      </w:pPr>
      <w:r w:rsidRPr="00FA70E0">
        <w:rPr>
          <w:rFonts w:asciiTheme="minorHAnsi" w:hAnsiTheme="minorHAnsi" w:cstheme="minorHAnsi"/>
        </w:rPr>
        <w:t xml:space="preserve">Festivalin </w:t>
      </w:r>
      <w:r w:rsidR="001A0BFF" w:rsidRPr="00FA70E0">
        <w:rPr>
          <w:rFonts w:asciiTheme="minorHAnsi" w:hAnsiTheme="minorHAnsi" w:cstheme="minorHAnsi"/>
        </w:rPr>
        <w:t>Uluslararası ana jüri üyeleri</w:t>
      </w:r>
      <w:r w:rsidR="00A53C89" w:rsidRPr="00FA70E0">
        <w:rPr>
          <w:rFonts w:asciiTheme="minorHAnsi" w:hAnsiTheme="minorHAnsi" w:cstheme="minorHAnsi"/>
        </w:rPr>
        <w:t xml:space="preserve"> </w:t>
      </w:r>
      <w:r w:rsidRPr="00FA70E0">
        <w:rPr>
          <w:rFonts w:asciiTheme="minorHAnsi" w:hAnsiTheme="minorHAnsi" w:cstheme="minorHAnsi"/>
        </w:rPr>
        <w:t>ise</w:t>
      </w:r>
      <w:r w:rsidR="00A53C89" w:rsidRPr="00FA70E0">
        <w:rPr>
          <w:rFonts w:asciiTheme="minorHAnsi" w:hAnsiTheme="minorHAnsi" w:cstheme="minorHAnsi"/>
        </w:rPr>
        <w:t xml:space="preserve">; yönetmen, senarist </w:t>
      </w:r>
      <w:r w:rsidR="001A0BFF" w:rsidRPr="00FA70E0">
        <w:rPr>
          <w:rFonts w:asciiTheme="minorHAnsi" w:hAnsiTheme="minorHAnsi" w:cstheme="minorHAnsi"/>
        </w:rPr>
        <w:t>Elite Zexer</w:t>
      </w:r>
      <w:r w:rsidR="00A53C89" w:rsidRPr="00FA70E0">
        <w:rPr>
          <w:rFonts w:asciiTheme="minorHAnsi" w:hAnsiTheme="minorHAnsi" w:cstheme="minorHAnsi"/>
        </w:rPr>
        <w:t>, belgesel yönetmeni Nebojsa Slijepcevic, yönetmen, senarist Gordan Matic, görüntü yönetmeni Hayk Kirakosyan ve Derya Bigalı</w:t>
      </w:r>
      <w:r w:rsidR="00FA70E0">
        <w:rPr>
          <w:rFonts w:asciiTheme="minorHAnsi" w:hAnsiTheme="minorHAnsi" w:cstheme="minorHAnsi"/>
        </w:rPr>
        <w:t xml:space="preserve"> </w:t>
      </w:r>
      <w:r w:rsidR="001A0BFF" w:rsidRPr="00FA70E0">
        <w:rPr>
          <w:rFonts w:asciiTheme="minorHAnsi" w:hAnsiTheme="minorHAnsi" w:cstheme="minorHAnsi"/>
        </w:rPr>
        <w:t xml:space="preserve">olarak belirlendi. </w:t>
      </w:r>
    </w:p>
    <w:p w:rsidR="00E1103A" w:rsidRPr="00FA70E0" w:rsidRDefault="00E1103A" w:rsidP="00E1103A">
      <w:pPr>
        <w:spacing w:line="288" w:lineRule="auto"/>
        <w:rPr>
          <w:rFonts w:ascii="Arial" w:hAnsi="Arial" w:cs="Arial"/>
        </w:rPr>
      </w:pPr>
    </w:p>
    <w:p w:rsidR="00E1103A" w:rsidRPr="00FA70E0" w:rsidRDefault="00E1103A" w:rsidP="00E1103A">
      <w:pPr>
        <w:spacing w:line="288" w:lineRule="auto"/>
        <w:rPr>
          <w:rFonts w:asciiTheme="minorHAnsi" w:hAnsiTheme="minorHAnsi" w:cstheme="minorHAnsi"/>
        </w:rPr>
      </w:pPr>
      <w:r w:rsidRPr="00FA70E0">
        <w:rPr>
          <w:rFonts w:asciiTheme="minorHAnsi" w:hAnsiTheme="minorHAnsi" w:cstheme="minorHAnsi"/>
        </w:rPr>
        <w:t xml:space="preserve">Akbank Kısa Film Forum bölümünde ise yapım desteği amaçlı bir kısa film senaryo yarışması gerçekleştirilecek. En başarılı senaryo Akbank Sanat tarafından </w:t>
      </w:r>
      <w:r w:rsidR="00E412A9" w:rsidRPr="00FA70E0">
        <w:rPr>
          <w:rFonts w:asciiTheme="minorHAnsi" w:hAnsiTheme="minorHAnsi" w:cstheme="minorHAnsi"/>
        </w:rPr>
        <w:t>5</w:t>
      </w:r>
      <w:r w:rsidRPr="00FA70E0">
        <w:rPr>
          <w:rFonts w:asciiTheme="minorHAnsi" w:hAnsiTheme="minorHAnsi" w:cstheme="minorHAnsi"/>
        </w:rPr>
        <w:t xml:space="preserve"> bin TL ile ödüllendirilecek.</w:t>
      </w:r>
    </w:p>
    <w:p w:rsidR="00E1103A" w:rsidRPr="00FA70E0" w:rsidRDefault="00E1103A" w:rsidP="00E1103A">
      <w:pPr>
        <w:spacing w:line="288" w:lineRule="auto"/>
        <w:rPr>
          <w:rFonts w:asciiTheme="minorHAnsi" w:hAnsiTheme="minorHAnsi" w:cstheme="minorHAnsi"/>
        </w:rPr>
      </w:pPr>
    </w:p>
    <w:p w:rsidR="00E1103A" w:rsidRPr="00FA70E0" w:rsidRDefault="00E1103A" w:rsidP="00E1103A">
      <w:pPr>
        <w:spacing w:line="288" w:lineRule="auto"/>
        <w:rPr>
          <w:rFonts w:asciiTheme="minorHAnsi" w:hAnsiTheme="minorHAnsi" w:cstheme="minorHAnsi"/>
        </w:rPr>
      </w:pPr>
      <w:r w:rsidRPr="00FA70E0">
        <w:rPr>
          <w:rFonts w:asciiTheme="minorHAnsi" w:hAnsiTheme="minorHAnsi" w:cstheme="minorHAnsi"/>
        </w:rPr>
        <w:t>Forum bölümü kapsamındaki senaryo yarışmasının jüri üyeleri ise oyuncu Ahu Türkpençe,  yönetmen, senarist  Tunç Davut, yönetmen, senarist Erdem Tepegöz olacak.</w:t>
      </w:r>
    </w:p>
    <w:p w:rsidR="00E1103A" w:rsidRPr="00FA70E0" w:rsidRDefault="00E1103A" w:rsidP="00E1103A">
      <w:pPr>
        <w:spacing w:line="288" w:lineRule="auto"/>
        <w:rPr>
          <w:rFonts w:asciiTheme="minorHAnsi" w:hAnsiTheme="minorHAnsi" w:cstheme="minorHAnsi"/>
        </w:rPr>
      </w:pPr>
    </w:p>
    <w:p w:rsidR="00E1103A" w:rsidRPr="00FA70E0" w:rsidRDefault="00E1103A" w:rsidP="00E1103A">
      <w:pPr>
        <w:rPr>
          <w:rFonts w:asciiTheme="minorHAnsi" w:hAnsiTheme="minorHAnsi" w:cstheme="minorHAnsi"/>
        </w:rPr>
      </w:pPr>
      <w:r w:rsidRPr="00FA70E0">
        <w:rPr>
          <w:rFonts w:asciiTheme="minorHAnsi" w:hAnsiTheme="minorHAnsi" w:cstheme="minorHAnsi"/>
        </w:rPr>
        <w:t xml:space="preserve">Yarışmayı kazanan filmler, Festival’in ardından Türkiye’nin çeşitli bölgelerindeki üniversite kampüslerinde düzenlenecek "Ödüllü Filmler Üniversitelerde" etkinliği kapsamında izleyiciyle buluşacak.   </w:t>
      </w:r>
    </w:p>
    <w:p w:rsidR="00E1103A" w:rsidRPr="00FA70E0" w:rsidRDefault="00E1103A" w:rsidP="00FA70E0">
      <w:pPr>
        <w:pStyle w:val="AralkYok"/>
        <w:rPr>
          <w:rFonts w:asciiTheme="minorHAnsi" w:hAnsiTheme="minorHAnsi" w:cstheme="minorHAnsi"/>
        </w:rPr>
      </w:pPr>
    </w:p>
    <w:p w:rsidR="00BA6ADF" w:rsidRPr="00FA70E0" w:rsidRDefault="00BA6ADF" w:rsidP="00FA70E0">
      <w:pPr>
        <w:pStyle w:val="AralkYok"/>
        <w:rPr>
          <w:rFonts w:asciiTheme="minorHAnsi" w:hAnsiTheme="minorHAnsi" w:cstheme="minorHAnsi"/>
        </w:rPr>
      </w:pPr>
      <w:r w:rsidRPr="00FA70E0">
        <w:rPr>
          <w:rFonts w:asciiTheme="minorHAnsi" w:hAnsiTheme="minorHAnsi" w:cstheme="minorHAnsi"/>
          <w:b/>
        </w:rPr>
        <w:t>1</w:t>
      </w:r>
      <w:r w:rsidR="00A4696C" w:rsidRPr="00FA70E0">
        <w:rPr>
          <w:rFonts w:asciiTheme="minorHAnsi" w:hAnsiTheme="minorHAnsi" w:cstheme="minorHAnsi"/>
          <w:b/>
        </w:rPr>
        <w:t>5</w:t>
      </w:r>
      <w:r w:rsidRPr="00FA70E0">
        <w:rPr>
          <w:rFonts w:asciiTheme="minorHAnsi" w:hAnsiTheme="minorHAnsi" w:cstheme="minorHAnsi"/>
          <w:b/>
        </w:rPr>
        <w:t>. Akbank Kısa Film Festivali</w:t>
      </w:r>
      <w:r w:rsidRPr="00FA70E0">
        <w:rPr>
          <w:rFonts w:asciiTheme="minorHAnsi" w:hAnsiTheme="minorHAnsi" w:cstheme="minorHAnsi"/>
        </w:rPr>
        <w:t xml:space="preserve"> yarışması başvuru formları, Akbank Sanat ya da </w:t>
      </w:r>
      <w:hyperlink r:id="rId7" w:history="1">
        <w:r w:rsidRPr="00FA70E0">
          <w:rPr>
            <w:rStyle w:val="Kpr"/>
            <w:rFonts w:asciiTheme="minorHAnsi" w:hAnsiTheme="minorHAnsi" w:cstheme="minorHAnsi"/>
          </w:rPr>
          <w:t>www.akbankkisafilmfestivali.com</w:t>
        </w:r>
      </w:hyperlink>
      <w:r w:rsidRPr="00FA70E0">
        <w:rPr>
          <w:rFonts w:asciiTheme="minorHAnsi" w:hAnsiTheme="minorHAnsi" w:cstheme="minorHAnsi"/>
        </w:rPr>
        <w:t xml:space="preserve"> </w:t>
      </w:r>
      <w:r w:rsidR="00B311DE" w:rsidRPr="00FA70E0">
        <w:rPr>
          <w:rFonts w:asciiTheme="minorHAnsi" w:hAnsiTheme="minorHAnsi" w:cstheme="minorHAnsi"/>
        </w:rPr>
        <w:t>ile</w:t>
      </w:r>
      <w:r w:rsidRPr="00FA70E0">
        <w:rPr>
          <w:rFonts w:asciiTheme="minorHAnsi" w:hAnsiTheme="minorHAnsi" w:cstheme="minorHAnsi"/>
        </w:rPr>
        <w:t xml:space="preserve"> </w:t>
      </w:r>
      <w:hyperlink r:id="rId8" w:history="1">
        <w:r w:rsidRPr="00FA70E0">
          <w:rPr>
            <w:rStyle w:val="Kpr"/>
            <w:rFonts w:asciiTheme="minorHAnsi" w:hAnsiTheme="minorHAnsi" w:cstheme="minorHAnsi"/>
          </w:rPr>
          <w:t>www.akbanksanat.com</w:t>
        </w:r>
      </w:hyperlink>
      <w:r w:rsidRPr="00FA70E0">
        <w:rPr>
          <w:rFonts w:asciiTheme="minorHAnsi" w:hAnsiTheme="minorHAnsi" w:cstheme="minorHAnsi"/>
        </w:rPr>
        <w:t xml:space="preserve"> adreslerinden temin edilebilir. </w:t>
      </w:r>
    </w:p>
    <w:p w:rsidR="00BA6ADF" w:rsidRDefault="00BA6ADF" w:rsidP="00FA70E0">
      <w:pPr>
        <w:pStyle w:val="AralkYok"/>
        <w:rPr>
          <w:rFonts w:asciiTheme="minorHAnsi" w:hAnsiTheme="minorHAnsi" w:cstheme="minorHAnsi"/>
          <w:b/>
          <w:bCs/>
          <w:noProof w:val="0"/>
          <w:color w:val="000000"/>
          <w:kern w:val="36"/>
          <w:lang w:eastAsia="tr-TR"/>
        </w:rPr>
      </w:pPr>
    </w:p>
    <w:p w:rsidR="00FA70E0" w:rsidRPr="00FA70E0" w:rsidRDefault="00FA70E0" w:rsidP="00FA70E0">
      <w:pPr>
        <w:pStyle w:val="AralkYok"/>
        <w:rPr>
          <w:rFonts w:asciiTheme="minorHAnsi" w:hAnsiTheme="minorHAnsi" w:cstheme="minorHAnsi"/>
          <w:b/>
          <w:bCs/>
          <w:noProof w:val="0"/>
          <w:color w:val="000000"/>
          <w:kern w:val="36"/>
          <w:lang w:eastAsia="tr-TR"/>
        </w:rPr>
      </w:pPr>
    </w:p>
    <w:p w:rsidR="00972C1D" w:rsidRPr="00972C1D" w:rsidRDefault="00972C1D" w:rsidP="00972C1D">
      <w:pPr>
        <w:ind w:firstLine="708"/>
        <w:rPr>
          <w:rFonts w:asciiTheme="minorHAnsi" w:hAnsiTheme="minorHAnsi" w:cstheme="minorHAnsi"/>
          <w:sz w:val="22"/>
          <w:szCs w:val="22"/>
        </w:rPr>
      </w:pPr>
    </w:p>
    <w:p w:rsidR="00FA70E0" w:rsidRDefault="00FA70E0" w:rsidP="00972C1D">
      <w:pPr>
        <w:ind w:firstLine="708"/>
        <w:rPr>
          <w:rFonts w:asciiTheme="minorHAnsi" w:hAnsiTheme="minorHAnsi" w:cstheme="minorHAnsi"/>
          <w:b/>
          <w:color w:val="FF0000"/>
          <w:sz w:val="22"/>
          <w:szCs w:val="22"/>
        </w:rPr>
      </w:pPr>
    </w:p>
    <w:p w:rsidR="00972C1D" w:rsidRPr="00972C1D" w:rsidRDefault="00972C1D" w:rsidP="00972C1D">
      <w:pPr>
        <w:ind w:firstLine="708"/>
        <w:rPr>
          <w:rFonts w:asciiTheme="minorHAnsi" w:hAnsiTheme="minorHAnsi" w:cstheme="minorHAnsi"/>
          <w:b/>
          <w:color w:val="FF0000"/>
          <w:sz w:val="22"/>
          <w:szCs w:val="22"/>
        </w:rPr>
      </w:pPr>
      <w:r w:rsidRPr="00972C1D">
        <w:rPr>
          <w:rFonts w:asciiTheme="minorHAnsi" w:hAnsiTheme="minorHAnsi" w:cstheme="minorHAnsi"/>
          <w:b/>
          <w:color w:val="FF0000"/>
          <w:sz w:val="22"/>
          <w:szCs w:val="22"/>
        </w:rPr>
        <w:t>Ön Jüri Üyeleri</w:t>
      </w:r>
    </w:p>
    <w:p w:rsidR="00972C1D" w:rsidRPr="00972C1D" w:rsidRDefault="00972C1D" w:rsidP="00972C1D">
      <w:pPr>
        <w:ind w:firstLine="708"/>
        <w:rPr>
          <w:rFonts w:asciiTheme="minorHAnsi" w:hAnsiTheme="minorHAnsi" w:cstheme="minorHAnsi"/>
          <w:sz w:val="22"/>
          <w:szCs w:val="22"/>
        </w:rPr>
      </w:pPr>
    </w:p>
    <w:p w:rsidR="00972C1D" w:rsidRPr="00972C1D" w:rsidRDefault="00972C1D" w:rsidP="00972C1D">
      <w:pPr>
        <w:ind w:firstLine="708"/>
        <w:rPr>
          <w:rFonts w:asciiTheme="minorHAnsi" w:hAnsiTheme="minorHAnsi" w:cstheme="minorHAnsi"/>
          <w:sz w:val="22"/>
          <w:szCs w:val="22"/>
        </w:rPr>
      </w:pPr>
      <w:r w:rsidRPr="00972C1D">
        <w:rPr>
          <w:rFonts w:asciiTheme="minorHAnsi" w:hAnsiTheme="minorHAnsi" w:cstheme="minorHAnsi"/>
          <w:sz w:val="22"/>
          <w:szCs w:val="22"/>
        </w:rPr>
        <w:t>1.     Nagihan Çakar Bikiç - Akademisyen</w:t>
      </w:r>
    </w:p>
    <w:p w:rsidR="00972C1D" w:rsidRPr="00972C1D" w:rsidRDefault="00972C1D" w:rsidP="00972C1D">
      <w:pPr>
        <w:ind w:firstLine="708"/>
        <w:rPr>
          <w:rFonts w:asciiTheme="minorHAnsi" w:hAnsiTheme="minorHAnsi" w:cstheme="minorHAnsi"/>
          <w:sz w:val="22"/>
          <w:szCs w:val="22"/>
        </w:rPr>
      </w:pPr>
      <w:r w:rsidRPr="00972C1D">
        <w:rPr>
          <w:rFonts w:asciiTheme="minorHAnsi" w:hAnsiTheme="minorHAnsi" w:cstheme="minorHAnsi"/>
          <w:sz w:val="22"/>
          <w:szCs w:val="22"/>
        </w:rPr>
        <w:t>2.     Ahmet Rıfat Şungar - Oyuncu</w:t>
      </w:r>
    </w:p>
    <w:p w:rsidR="00972C1D" w:rsidRPr="00972C1D" w:rsidRDefault="00972C1D" w:rsidP="00972C1D">
      <w:pPr>
        <w:ind w:firstLine="708"/>
        <w:rPr>
          <w:rFonts w:asciiTheme="minorHAnsi" w:hAnsiTheme="minorHAnsi" w:cstheme="minorHAnsi"/>
          <w:sz w:val="22"/>
          <w:szCs w:val="22"/>
        </w:rPr>
      </w:pPr>
      <w:r w:rsidRPr="00972C1D">
        <w:rPr>
          <w:rFonts w:asciiTheme="minorHAnsi" w:hAnsiTheme="minorHAnsi" w:cstheme="minorHAnsi"/>
          <w:sz w:val="22"/>
          <w:szCs w:val="22"/>
        </w:rPr>
        <w:t>3.     Selim Evci - Yönetmen</w:t>
      </w:r>
    </w:p>
    <w:p w:rsidR="00972C1D" w:rsidRPr="00972C1D" w:rsidRDefault="00972C1D" w:rsidP="00972C1D">
      <w:pPr>
        <w:ind w:firstLine="708"/>
        <w:rPr>
          <w:rFonts w:asciiTheme="minorHAnsi" w:hAnsiTheme="minorHAnsi" w:cstheme="minorHAnsi"/>
          <w:sz w:val="22"/>
          <w:szCs w:val="22"/>
        </w:rPr>
      </w:pPr>
    </w:p>
    <w:p w:rsidR="00972C1D" w:rsidRPr="00972C1D" w:rsidRDefault="00972C1D" w:rsidP="00972C1D">
      <w:pPr>
        <w:ind w:firstLine="708"/>
        <w:rPr>
          <w:rFonts w:asciiTheme="minorHAnsi" w:hAnsiTheme="minorHAnsi" w:cstheme="minorHAnsi"/>
          <w:b/>
          <w:color w:val="FF0000"/>
          <w:sz w:val="22"/>
          <w:szCs w:val="22"/>
        </w:rPr>
      </w:pPr>
      <w:r w:rsidRPr="00972C1D">
        <w:rPr>
          <w:rFonts w:asciiTheme="minorHAnsi" w:hAnsiTheme="minorHAnsi" w:cstheme="minorHAnsi"/>
          <w:b/>
          <w:color w:val="FF0000"/>
          <w:sz w:val="22"/>
          <w:szCs w:val="22"/>
        </w:rPr>
        <w:t>Ulusal Jüri Üyeleri</w:t>
      </w:r>
    </w:p>
    <w:p w:rsidR="00972C1D" w:rsidRPr="00972C1D" w:rsidRDefault="00972C1D" w:rsidP="00972C1D">
      <w:pPr>
        <w:ind w:firstLine="708"/>
        <w:rPr>
          <w:rFonts w:asciiTheme="minorHAnsi" w:hAnsiTheme="minorHAnsi" w:cstheme="minorHAnsi"/>
          <w:sz w:val="22"/>
          <w:szCs w:val="22"/>
        </w:rPr>
      </w:pPr>
    </w:p>
    <w:p w:rsidR="00972C1D" w:rsidRPr="00972C1D" w:rsidRDefault="00972C1D" w:rsidP="00972C1D">
      <w:pPr>
        <w:ind w:firstLine="708"/>
        <w:rPr>
          <w:rFonts w:asciiTheme="minorHAnsi" w:hAnsiTheme="minorHAnsi" w:cstheme="minorHAnsi"/>
          <w:sz w:val="22"/>
          <w:szCs w:val="22"/>
        </w:rPr>
      </w:pPr>
      <w:r w:rsidRPr="00972C1D">
        <w:rPr>
          <w:rFonts w:asciiTheme="minorHAnsi" w:hAnsiTheme="minorHAnsi" w:cstheme="minorHAnsi"/>
          <w:sz w:val="22"/>
          <w:szCs w:val="22"/>
        </w:rPr>
        <w:t>1.     Funda Eryiğit - Oyuncu</w:t>
      </w:r>
    </w:p>
    <w:p w:rsidR="00972C1D" w:rsidRPr="00972C1D" w:rsidRDefault="00972C1D" w:rsidP="00972C1D">
      <w:pPr>
        <w:ind w:firstLine="708"/>
        <w:rPr>
          <w:rFonts w:asciiTheme="minorHAnsi" w:hAnsiTheme="minorHAnsi" w:cstheme="minorHAnsi"/>
          <w:sz w:val="22"/>
          <w:szCs w:val="22"/>
        </w:rPr>
      </w:pPr>
      <w:r w:rsidRPr="00972C1D">
        <w:rPr>
          <w:rFonts w:asciiTheme="minorHAnsi" w:hAnsiTheme="minorHAnsi" w:cstheme="minorHAnsi"/>
          <w:sz w:val="22"/>
          <w:szCs w:val="22"/>
        </w:rPr>
        <w:t>2.     Ercan Kesal - Yönetmen, Senarist, Oyuncu</w:t>
      </w:r>
    </w:p>
    <w:p w:rsidR="00972C1D" w:rsidRPr="00972C1D" w:rsidRDefault="00972C1D" w:rsidP="00972C1D">
      <w:pPr>
        <w:ind w:firstLine="708"/>
        <w:rPr>
          <w:rFonts w:asciiTheme="minorHAnsi" w:hAnsiTheme="minorHAnsi" w:cstheme="minorHAnsi"/>
          <w:sz w:val="22"/>
          <w:szCs w:val="22"/>
        </w:rPr>
      </w:pPr>
      <w:r w:rsidRPr="00972C1D">
        <w:rPr>
          <w:rFonts w:asciiTheme="minorHAnsi" w:hAnsiTheme="minorHAnsi" w:cstheme="minorHAnsi"/>
          <w:sz w:val="22"/>
          <w:szCs w:val="22"/>
        </w:rPr>
        <w:t>3.     Ömür Atay - Yönetmen, Senarist</w:t>
      </w:r>
    </w:p>
    <w:p w:rsidR="00972C1D" w:rsidRPr="00972C1D" w:rsidRDefault="00972C1D" w:rsidP="00972C1D">
      <w:pPr>
        <w:ind w:firstLine="708"/>
        <w:rPr>
          <w:rFonts w:asciiTheme="minorHAnsi" w:hAnsiTheme="minorHAnsi" w:cstheme="minorHAnsi"/>
          <w:sz w:val="22"/>
          <w:szCs w:val="22"/>
        </w:rPr>
      </w:pPr>
      <w:r w:rsidRPr="00972C1D">
        <w:rPr>
          <w:rFonts w:asciiTheme="minorHAnsi" w:hAnsiTheme="minorHAnsi" w:cstheme="minorHAnsi"/>
          <w:sz w:val="22"/>
          <w:szCs w:val="22"/>
        </w:rPr>
        <w:t>4.     Melikşah Altuntaş - Sinema Yazarı</w:t>
      </w:r>
    </w:p>
    <w:p w:rsidR="00972C1D" w:rsidRPr="00972C1D" w:rsidRDefault="00972C1D" w:rsidP="00972C1D">
      <w:pPr>
        <w:ind w:firstLine="708"/>
        <w:rPr>
          <w:rFonts w:asciiTheme="minorHAnsi" w:hAnsiTheme="minorHAnsi" w:cstheme="minorHAnsi"/>
          <w:sz w:val="22"/>
          <w:szCs w:val="22"/>
        </w:rPr>
      </w:pPr>
      <w:r w:rsidRPr="00972C1D">
        <w:rPr>
          <w:rFonts w:asciiTheme="minorHAnsi" w:hAnsiTheme="minorHAnsi" w:cstheme="minorHAnsi"/>
          <w:sz w:val="22"/>
          <w:szCs w:val="22"/>
        </w:rPr>
        <w:t xml:space="preserve">5.     Derya Bigalı </w:t>
      </w:r>
      <w:r>
        <w:rPr>
          <w:rFonts w:asciiTheme="minorHAnsi" w:hAnsiTheme="minorHAnsi" w:cstheme="minorHAnsi"/>
          <w:sz w:val="22"/>
          <w:szCs w:val="22"/>
        </w:rPr>
        <w:t>– Akbank Sanat</w:t>
      </w:r>
    </w:p>
    <w:p w:rsidR="00972C1D" w:rsidRPr="00972C1D" w:rsidRDefault="00972C1D" w:rsidP="00972C1D">
      <w:pPr>
        <w:ind w:firstLine="708"/>
        <w:rPr>
          <w:rFonts w:asciiTheme="minorHAnsi" w:hAnsiTheme="minorHAnsi" w:cstheme="minorHAnsi"/>
          <w:sz w:val="22"/>
          <w:szCs w:val="22"/>
        </w:rPr>
      </w:pPr>
    </w:p>
    <w:p w:rsidR="00972C1D" w:rsidRPr="00972C1D" w:rsidRDefault="00972C1D" w:rsidP="00972C1D">
      <w:pPr>
        <w:ind w:firstLine="708"/>
        <w:rPr>
          <w:rFonts w:asciiTheme="minorHAnsi" w:hAnsiTheme="minorHAnsi" w:cstheme="minorHAnsi"/>
          <w:b/>
          <w:color w:val="FF0000"/>
          <w:sz w:val="22"/>
          <w:szCs w:val="22"/>
        </w:rPr>
      </w:pPr>
      <w:r w:rsidRPr="00972C1D">
        <w:rPr>
          <w:rFonts w:asciiTheme="minorHAnsi" w:hAnsiTheme="minorHAnsi" w:cstheme="minorHAnsi"/>
          <w:b/>
          <w:color w:val="FF0000"/>
          <w:sz w:val="22"/>
          <w:szCs w:val="22"/>
        </w:rPr>
        <w:t>Uluslararası Jüri Üyeleri</w:t>
      </w:r>
    </w:p>
    <w:p w:rsidR="00972C1D" w:rsidRPr="00972C1D" w:rsidRDefault="00972C1D" w:rsidP="00972C1D">
      <w:pPr>
        <w:ind w:firstLine="708"/>
        <w:rPr>
          <w:rFonts w:asciiTheme="minorHAnsi" w:hAnsiTheme="minorHAnsi" w:cstheme="minorHAnsi"/>
          <w:sz w:val="22"/>
          <w:szCs w:val="22"/>
        </w:rPr>
      </w:pPr>
    </w:p>
    <w:p w:rsidR="00972C1D" w:rsidRPr="00972C1D" w:rsidRDefault="00972C1D" w:rsidP="00972C1D">
      <w:pPr>
        <w:ind w:firstLine="708"/>
        <w:rPr>
          <w:rFonts w:asciiTheme="minorHAnsi" w:hAnsiTheme="minorHAnsi" w:cstheme="minorHAnsi"/>
          <w:sz w:val="22"/>
          <w:szCs w:val="22"/>
        </w:rPr>
      </w:pPr>
      <w:r w:rsidRPr="00972C1D">
        <w:rPr>
          <w:rFonts w:asciiTheme="minorHAnsi" w:hAnsiTheme="minorHAnsi" w:cstheme="minorHAnsi"/>
          <w:sz w:val="22"/>
          <w:szCs w:val="22"/>
        </w:rPr>
        <w:t>1.     Elite Zexer - Yönetmen, Senarist</w:t>
      </w:r>
    </w:p>
    <w:p w:rsidR="00972C1D" w:rsidRPr="00972C1D" w:rsidRDefault="00972C1D" w:rsidP="00972C1D">
      <w:pPr>
        <w:ind w:firstLine="708"/>
        <w:rPr>
          <w:rFonts w:asciiTheme="minorHAnsi" w:hAnsiTheme="minorHAnsi" w:cstheme="minorHAnsi"/>
          <w:sz w:val="22"/>
          <w:szCs w:val="22"/>
        </w:rPr>
      </w:pPr>
      <w:r w:rsidRPr="00972C1D">
        <w:rPr>
          <w:rFonts w:asciiTheme="minorHAnsi" w:hAnsiTheme="minorHAnsi" w:cstheme="minorHAnsi"/>
          <w:sz w:val="22"/>
          <w:szCs w:val="22"/>
        </w:rPr>
        <w:t>2.     Nebojsa Slijepcevic - Belgesel Yönetmeni</w:t>
      </w:r>
    </w:p>
    <w:p w:rsidR="00972C1D" w:rsidRPr="00972C1D" w:rsidRDefault="00972C1D" w:rsidP="00972C1D">
      <w:pPr>
        <w:ind w:firstLine="708"/>
        <w:rPr>
          <w:rFonts w:asciiTheme="minorHAnsi" w:hAnsiTheme="minorHAnsi" w:cstheme="minorHAnsi"/>
          <w:sz w:val="22"/>
          <w:szCs w:val="22"/>
        </w:rPr>
      </w:pPr>
      <w:r w:rsidRPr="00972C1D">
        <w:rPr>
          <w:rFonts w:asciiTheme="minorHAnsi" w:hAnsiTheme="minorHAnsi" w:cstheme="minorHAnsi"/>
          <w:sz w:val="22"/>
          <w:szCs w:val="22"/>
        </w:rPr>
        <w:t>3.     Gordan Matic - Yönetmen, Senarist</w:t>
      </w:r>
    </w:p>
    <w:p w:rsidR="00972C1D" w:rsidRPr="00972C1D" w:rsidRDefault="00972C1D" w:rsidP="00972C1D">
      <w:pPr>
        <w:ind w:firstLine="708"/>
        <w:rPr>
          <w:rFonts w:asciiTheme="minorHAnsi" w:hAnsiTheme="minorHAnsi" w:cstheme="minorHAnsi"/>
          <w:sz w:val="22"/>
          <w:szCs w:val="22"/>
        </w:rPr>
      </w:pPr>
      <w:r w:rsidRPr="00972C1D">
        <w:rPr>
          <w:rFonts w:asciiTheme="minorHAnsi" w:hAnsiTheme="minorHAnsi" w:cstheme="minorHAnsi"/>
          <w:sz w:val="22"/>
          <w:szCs w:val="22"/>
        </w:rPr>
        <w:t>4.     Hayk Kirakosyan - Görüntü Yönetmeni</w:t>
      </w:r>
    </w:p>
    <w:p w:rsidR="00972C1D" w:rsidRPr="00972C1D" w:rsidRDefault="00972C1D" w:rsidP="00972C1D">
      <w:pPr>
        <w:ind w:firstLine="708"/>
        <w:rPr>
          <w:rFonts w:asciiTheme="minorHAnsi" w:hAnsiTheme="minorHAnsi" w:cstheme="minorHAnsi"/>
          <w:sz w:val="22"/>
          <w:szCs w:val="22"/>
        </w:rPr>
      </w:pPr>
      <w:r w:rsidRPr="00972C1D">
        <w:rPr>
          <w:rFonts w:asciiTheme="minorHAnsi" w:hAnsiTheme="minorHAnsi" w:cstheme="minorHAnsi"/>
          <w:sz w:val="22"/>
          <w:szCs w:val="22"/>
        </w:rPr>
        <w:t xml:space="preserve">5.     Derya Bigalı </w:t>
      </w:r>
      <w:r>
        <w:rPr>
          <w:rFonts w:asciiTheme="minorHAnsi" w:hAnsiTheme="minorHAnsi" w:cstheme="minorHAnsi"/>
          <w:sz w:val="22"/>
          <w:szCs w:val="22"/>
        </w:rPr>
        <w:t>– Akbank Sanat</w:t>
      </w:r>
    </w:p>
    <w:p w:rsidR="00972C1D" w:rsidRPr="00972C1D" w:rsidRDefault="00972C1D" w:rsidP="00972C1D">
      <w:pPr>
        <w:ind w:firstLine="708"/>
        <w:rPr>
          <w:rFonts w:asciiTheme="minorHAnsi" w:hAnsiTheme="minorHAnsi" w:cstheme="minorHAnsi"/>
          <w:sz w:val="22"/>
          <w:szCs w:val="22"/>
        </w:rPr>
      </w:pPr>
    </w:p>
    <w:p w:rsidR="00972C1D" w:rsidRPr="00972C1D" w:rsidRDefault="00972C1D" w:rsidP="00972C1D">
      <w:pPr>
        <w:ind w:firstLine="708"/>
        <w:rPr>
          <w:rFonts w:asciiTheme="minorHAnsi" w:hAnsiTheme="minorHAnsi" w:cstheme="minorHAnsi"/>
          <w:b/>
          <w:color w:val="FF0000"/>
          <w:sz w:val="22"/>
          <w:szCs w:val="22"/>
        </w:rPr>
      </w:pPr>
      <w:r w:rsidRPr="00972C1D">
        <w:rPr>
          <w:rFonts w:asciiTheme="minorHAnsi" w:hAnsiTheme="minorHAnsi" w:cstheme="minorHAnsi"/>
          <w:b/>
          <w:color w:val="FF0000"/>
          <w:sz w:val="22"/>
          <w:szCs w:val="22"/>
        </w:rPr>
        <w:t>Akbank Kısa Film Forum Jüri Üyeleri</w:t>
      </w:r>
    </w:p>
    <w:p w:rsidR="00972C1D" w:rsidRPr="00972C1D" w:rsidRDefault="00972C1D" w:rsidP="00972C1D">
      <w:pPr>
        <w:ind w:firstLine="708"/>
        <w:rPr>
          <w:rFonts w:asciiTheme="minorHAnsi" w:hAnsiTheme="minorHAnsi" w:cstheme="minorHAnsi"/>
          <w:sz w:val="22"/>
          <w:szCs w:val="22"/>
        </w:rPr>
      </w:pPr>
    </w:p>
    <w:p w:rsidR="00972C1D" w:rsidRPr="00972C1D" w:rsidRDefault="00972C1D" w:rsidP="00972C1D">
      <w:pPr>
        <w:ind w:firstLine="708"/>
        <w:rPr>
          <w:rFonts w:asciiTheme="minorHAnsi" w:hAnsiTheme="minorHAnsi" w:cstheme="minorHAnsi"/>
          <w:sz w:val="22"/>
          <w:szCs w:val="22"/>
        </w:rPr>
      </w:pPr>
      <w:r w:rsidRPr="00972C1D">
        <w:rPr>
          <w:rFonts w:asciiTheme="minorHAnsi" w:hAnsiTheme="minorHAnsi" w:cstheme="minorHAnsi"/>
          <w:sz w:val="22"/>
          <w:szCs w:val="22"/>
        </w:rPr>
        <w:t>1.     Ahu Türkpençe - Oyuncu</w:t>
      </w:r>
    </w:p>
    <w:p w:rsidR="00972C1D" w:rsidRPr="00972C1D" w:rsidRDefault="00972C1D" w:rsidP="00972C1D">
      <w:pPr>
        <w:ind w:firstLine="708"/>
        <w:rPr>
          <w:rFonts w:asciiTheme="minorHAnsi" w:hAnsiTheme="minorHAnsi" w:cstheme="minorHAnsi"/>
          <w:sz w:val="22"/>
          <w:szCs w:val="22"/>
        </w:rPr>
      </w:pPr>
      <w:r w:rsidRPr="00972C1D">
        <w:rPr>
          <w:rFonts w:asciiTheme="minorHAnsi" w:hAnsiTheme="minorHAnsi" w:cstheme="minorHAnsi"/>
          <w:sz w:val="22"/>
          <w:szCs w:val="22"/>
        </w:rPr>
        <w:t>2.     Tunç Davut - Yönetmen, Senarist</w:t>
      </w:r>
    </w:p>
    <w:p w:rsidR="00BA6ADF" w:rsidRPr="00972C1D" w:rsidRDefault="00972C1D" w:rsidP="00972C1D">
      <w:pPr>
        <w:ind w:firstLine="708"/>
        <w:rPr>
          <w:rFonts w:asciiTheme="minorHAnsi" w:hAnsiTheme="minorHAnsi" w:cstheme="minorHAnsi"/>
          <w:sz w:val="22"/>
          <w:szCs w:val="22"/>
        </w:rPr>
      </w:pPr>
      <w:r w:rsidRPr="00972C1D">
        <w:rPr>
          <w:rFonts w:asciiTheme="minorHAnsi" w:hAnsiTheme="minorHAnsi" w:cstheme="minorHAnsi"/>
          <w:sz w:val="22"/>
          <w:szCs w:val="22"/>
        </w:rPr>
        <w:t>3.     Erdem Tepegöz - Yönetmen, Senarist</w:t>
      </w:r>
    </w:p>
    <w:p w:rsidR="00972C1D" w:rsidRDefault="00972C1D" w:rsidP="00BA6ADF">
      <w:pPr>
        <w:jc w:val="center"/>
        <w:rPr>
          <w:rFonts w:ascii="Arial" w:hAnsi="Arial" w:cs="Arial"/>
          <w:b/>
          <w:color w:val="0070C0"/>
          <w:sz w:val="20"/>
          <w:szCs w:val="20"/>
        </w:rPr>
      </w:pPr>
    </w:p>
    <w:p w:rsidR="00972C1D" w:rsidRPr="00972C1D" w:rsidRDefault="001C0707" w:rsidP="00972C1D">
      <w:pPr>
        <w:jc w:val="center"/>
        <w:rPr>
          <w:rFonts w:asciiTheme="minorHAnsi" w:hAnsiTheme="minorHAnsi" w:cstheme="minorHAnsi"/>
          <w:b/>
          <w:color w:val="FF0000"/>
          <w:sz w:val="22"/>
          <w:szCs w:val="22"/>
        </w:rPr>
      </w:pPr>
      <w:hyperlink r:id="rId9" w:history="1">
        <w:r w:rsidR="00972C1D" w:rsidRPr="00972C1D">
          <w:rPr>
            <w:rFonts w:asciiTheme="minorHAnsi" w:hAnsiTheme="minorHAnsi" w:cstheme="minorHAnsi"/>
            <w:b/>
            <w:color w:val="FF0000"/>
            <w:sz w:val="22"/>
            <w:szCs w:val="22"/>
            <w:u w:val="single"/>
          </w:rPr>
          <w:t>www.akbanksanat.com</w:t>
        </w:r>
      </w:hyperlink>
    </w:p>
    <w:p w:rsidR="00972C1D" w:rsidRPr="00972C1D" w:rsidRDefault="00972C1D" w:rsidP="00972C1D">
      <w:pPr>
        <w:ind w:left="567"/>
        <w:jc w:val="center"/>
        <w:rPr>
          <w:rFonts w:asciiTheme="minorHAnsi" w:hAnsiTheme="minorHAnsi" w:cstheme="minorHAnsi"/>
          <w:b/>
          <w:color w:val="000000"/>
          <w:sz w:val="22"/>
          <w:szCs w:val="22"/>
        </w:rPr>
      </w:pPr>
      <w:r w:rsidRPr="00972C1D">
        <w:rPr>
          <w:rFonts w:asciiTheme="minorHAnsi" w:hAnsiTheme="minorHAnsi" w:cstheme="minorHAnsi"/>
          <w:b/>
          <w:color w:val="000000"/>
          <w:sz w:val="22"/>
          <w:szCs w:val="22"/>
        </w:rPr>
        <w:t>Etkinliklerle ilgili ayrıntılı bilgi ve daha fazla görsel için:</w:t>
      </w:r>
    </w:p>
    <w:p w:rsidR="00972C1D" w:rsidRPr="00972C1D" w:rsidRDefault="00972C1D" w:rsidP="00972C1D">
      <w:pPr>
        <w:ind w:left="567"/>
        <w:jc w:val="center"/>
        <w:rPr>
          <w:rFonts w:asciiTheme="minorHAnsi" w:hAnsiTheme="minorHAnsi" w:cstheme="minorHAnsi"/>
          <w:sz w:val="22"/>
          <w:szCs w:val="22"/>
        </w:rPr>
      </w:pPr>
      <w:r w:rsidRPr="00972C1D">
        <w:rPr>
          <w:rFonts w:asciiTheme="minorHAnsi" w:hAnsiTheme="minorHAnsi" w:cstheme="minorHAnsi"/>
          <w:sz w:val="22"/>
          <w:szCs w:val="22"/>
        </w:rPr>
        <w:t xml:space="preserve">PRCO / Funda Dilek </w:t>
      </w:r>
      <w:hyperlink r:id="rId10" w:history="1">
        <w:r w:rsidRPr="00972C1D">
          <w:rPr>
            <w:rFonts w:asciiTheme="minorHAnsi" w:hAnsiTheme="minorHAnsi" w:cstheme="minorHAnsi"/>
            <w:color w:val="FF0000"/>
            <w:sz w:val="22"/>
            <w:szCs w:val="22"/>
            <w:u w:val="single"/>
          </w:rPr>
          <w:t>funda.dilek@prco.com.tr</w:t>
        </w:r>
      </w:hyperlink>
      <w:r w:rsidRPr="00972C1D">
        <w:rPr>
          <w:rFonts w:asciiTheme="minorHAnsi" w:hAnsiTheme="minorHAnsi" w:cstheme="minorHAnsi"/>
          <w:sz w:val="22"/>
          <w:szCs w:val="22"/>
        </w:rPr>
        <w:t>, 0544 631 92 40</w:t>
      </w:r>
    </w:p>
    <w:p w:rsidR="00972C1D" w:rsidRPr="00972C1D" w:rsidRDefault="00972C1D" w:rsidP="00972C1D">
      <w:pPr>
        <w:ind w:left="567"/>
        <w:jc w:val="center"/>
        <w:rPr>
          <w:rFonts w:asciiTheme="minorHAnsi" w:hAnsiTheme="minorHAnsi" w:cstheme="minorHAnsi"/>
          <w:sz w:val="22"/>
          <w:szCs w:val="22"/>
        </w:rPr>
      </w:pPr>
      <w:r w:rsidRPr="00972C1D">
        <w:rPr>
          <w:rFonts w:asciiTheme="minorHAnsi" w:hAnsiTheme="minorHAnsi" w:cstheme="minorHAnsi"/>
          <w:sz w:val="22"/>
          <w:szCs w:val="22"/>
        </w:rPr>
        <w:t xml:space="preserve">PRCO/  Ersin Kaynak </w:t>
      </w:r>
      <w:hyperlink r:id="rId11" w:history="1">
        <w:r w:rsidRPr="00972C1D">
          <w:rPr>
            <w:rFonts w:asciiTheme="minorHAnsi" w:hAnsiTheme="minorHAnsi" w:cstheme="minorHAnsi"/>
            <w:color w:val="FF0000"/>
            <w:sz w:val="22"/>
            <w:szCs w:val="22"/>
            <w:u w:val="single"/>
          </w:rPr>
          <w:t>ersin.kaynak@prco.com.tr</w:t>
        </w:r>
      </w:hyperlink>
      <w:r w:rsidRPr="00972C1D">
        <w:rPr>
          <w:rFonts w:asciiTheme="minorHAnsi" w:hAnsiTheme="minorHAnsi" w:cstheme="minorHAnsi"/>
          <w:sz w:val="22"/>
          <w:szCs w:val="22"/>
        </w:rPr>
        <w:t>, 0554 815 07 45</w:t>
      </w:r>
    </w:p>
    <w:p w:rsidR="00972C1D" w:rsidRPr="00972C1D" w:rsidRDefault="00972C1D" w:rsidP="00972C1D">
      <w:pPr>
        <w:ind w:left="567"/>
        <w:jc w:val="center"/>
        <w:rPr>
          <w:rFonts w:asciiTheme="minorHAnsi" w:hAnsiTheme="minorHAnsi" w:cstheme="minorHAnsi"/>
          <w:sz w:val="22"/>
          <w:szCs w:val="22"/>
        </w:rPr>
      </w:pPr>
      <w:r w:rsidRPr="00972C1D">
        <w:rPr>
          <w:rFonts w:asciiTheme="minorHAnsi" w:hAnsiTheme="minorHAnsi" w:cstheme="minorHAnsi"/>
          <w:sz w:val="22"/>
          <w:szCs w:val="22"/>
        </w:rPr>
        <w:t xml:space="preserve"> </w:t>
      </w:r>
    </w:p>
    <w:p w:rsidR="00972C1D" w:rsidRDefault="00972C1D" w:rsidP="00972C1D">
      <w:pPr>
        <w:rPr>
          <w:rFonts w:ascii="Calibri" w:hAnsi="Calibri" w:cs="Cambria"/>
          <w:b/>
          <w:bCs/>
          <w:noProof w:val="0"/>
          <w:color w:val="808080"/>
          <w:sz w:val="18"/>
          <w:szCs w:val="18"/>
          <w:u w:val="single"/>
        </w:rPr>
      </w:pPr>
      <w:bookmarkStart w:id="0" w:name="_GoBack"/>
      <w:bookmarkEnd w:id="0"/>
      <w:r w:rsidRPr="00972C1D">
        <w:rPr>
          <w:rFonts w:ascii="Calibri" w:hAnsi="Calibri" w:cs="Cambria"/>
          <w:b/>
          <w:bCs/>
          <w:noProof w:val="0"/>
          <w:color w:val="808080"/>
          <w:sz w:val="18"/>
          <w:szCs w:val="18"/>
          <w:u w:val="single"/>
          <w:lang w:val="de-DE"/>
        </w:rPr>
        <w:t>AKBANK SANAT</w:t>
      </w:r>
      <w:r w:rsidRPr="00972C1D">
        <w:rPr>
          <w:rFonts w:ascii="Calibri" w:hAnsi="Calibri" w:cs="Cambria"/>
          <w:b/>
          <w:bCs/>
          <w:noProof w:val="0"/>
          <w:color w:val="808080"/>
          <w:sz w:val="18"/>
          <w:szCs w:val="18"/>
          <w:u w:val="single"/>
        </w:rPr>
        <w:t xml:space="preserve"> Hakkında</w:t>
      </w:r>
    </w:p>
    <w:p w:rsidR="00972C1D" w:rsidRPr="00972C1D" w:rsidRDefault="00972C1D" w:rsidP="00972C1D">
      <w:pPr>
        <w:rPr>
          <w:rFonts w:ascii="Calibri" w:hAnsi="Calibri" w:cs="Cambria"/>
          <w:b/>
          <w:bCs/>
          <w:noProof w:val="0"/>
          <w:color w:val="808080"/>
          <w:sz w:val="18"/>
          <w:szCs w:val="18"/>
          <w:u w:val="single"/>
        </w:rPr>
      </w:pPr>
    </w:p>
    <w:p w:rsidR="00972C1D" w:rsidRDefault="00972C1D" w:rsidP="00972C1D">
      <w:pPr>
        <w:rPr>
          <w:rFonts w:ascii="Calibri" w:eastAsia="Calibri" w:hAnsi="Calibri" w:cs="Cambria"/>
          <w:noProof w:val="0"/>
          <w:color w:val="808080"/>
          <w:sz w:val="18"/>
          <w:szCs w:val="18"/>
          <w:u w:color="000000"/>
          <w:lang w:eastAsia="tr-TR"/>
        </w:rPr>
      </w:pPr>
      <w:r w:rsidRPr="00972C1D">
        <w:rPr>
          <w:rFonts w:ascii="Calibri" w:eastAsia="Calibri" w:hAnsi="Calibri" w:cs="Cambria"/>
          <w:noProof w:val="0"/>
          <w:color w:val="808080"/>
          <w:sz w:val="18"/>
          <w:szCs w:val="18"/>
          <w:u w:color="000000"/>
          <w:lang w:eastAsia="tr-TR"/>
        </w:rPr>
        <w:t>25 yıldır Türkiye’de çağdaş sanatın gelişimini destekleyen ve sanatın birçok farklı alanında uluslararası projelere yer veren Akbank Sanat, özellikle genç sanatçılara kendilerini geliştirebilmeleri için çeşitli imkanlar sunmaktadır.  </w:t>
      </w:r>
    </w:p>
    <w:p w:rsidR="00972C1D" w:rsidRPr="00972C1D" w:rsidRDefault="00972C1D" w:rsidP="00972C1D">
      <w:pPr>
        <w:rPr>
          <w:rFonts w:ascii="Calibri" w:eastAsia="Calibri" w:hAnsi="Calibri" w:cs="Cambria"/>
          <w:noProof w:val="0"/>
          <w:color w:val="808080"/>
          <w:sz w:val="18"/>
          <w:szCs w:val="18"/>
          <w:u w:color="000000"/>
          <w:lang w:eastAsia="tr-TR"/>
        </w:rPr>
      </w:pPr>
    </w:p>
    <w:p w:rsidR="00875FB7" w:rsidRPr="00FE48E6" w:rsidRDefault="00972C1D" w:rsidP="00FE48E6">
      <w:pPr>
        <w:rPr>
          <w:rFonts w:ascii="Calibri" w:eastAsia="Calibri" w:hAnsi="Calibri" w:cs="Cambria"/>
          <w:noProof w:val="0"/>
          <w:color w:val="808080"/>
          <w:sz w:val="18"/>
          <w:szCs w:val="18"/>
          <w:u w:color="000000"/>
          <w:lang w:eastAsia="tr-TR"/>
        </w:rPr>
      </w:pPr>
      <w:r w:rsidRPr="00972C1D">
        <w:rPr>
          <w:rFonts w:ascii="Calibri" w:eastAsia="Calibri" w:hAnsi="Calibri" w:cs="Cambria"/>
          <w:noProof w:val="0"/>
          <w:color w:val="808080"/>
          <w:sz w:val="18"/>
          <w:szCs w:val="18"/>
          <w:u w:color="000000"/>
          <w:lang w:eastAsia="tr-TR"/>
        </w:rPr>
        <w:t>"Değişimin hiç bitmediği yer" olma misyonuyla yılda 700’ün üzerinde etkinlik gerçekleştirmekte olan Akbank Sanat sergilerden modern dans gösterilerine, klasik müzik resitallerinden caz konserlerine, panellerden çocuk atölyelerine, film gösterimlerinden tiyatro gösterilerine uzanan geniş bir yelpazede birçok farklı etkinliğe ev sahipliği yapmaktadır.</w:t>
      </w:r>
    </w:p>
    <w:sectPr w:rsidR="00875FB7" w:rsidRPr="00FE48E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707" w:rsidRDefault="001C0707" w:rsidP="00CD4983">
      <w:r>
        <w:separator/>
      </w:r>
    </w:p>
  </w:endnote>
  <w:endnote w:type="continuationSeparator" w:id="0">
    <w:p w:rsidR="001C0707" w:rsidRDefault="001C0707" w:rsidP="00CD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707" w:rsidRDefault="001C0707" w:rsidP="00CD4983">
      <w:r>
        <w:separator/>
      </w:r>
    </w:p>
  </w:footnote>
  <w:footnote w:type="continuationSeparator" w:id="0">
    <w:p w:rsidR="001C0707" w:rsidRDefault="001C0707" w:rsidP="00CD4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215" w:rsidRPr="00CD4983" w:rsidRDefault="00972C1D" w:rsidP="00CD4983">
    <w:pPr>
      <w:pStyle w:val="stBilgi"/>
      <w:jc w:val="right"/>
    </w:pPr>
    <w:r>
      <w:rPr>
        <w:lang w:eastAsia="tr-TR"/>
      </w:rPr>
      <w:drawing>
        <wp:inline distT="0" distB="0" distL="0" distR="0" wp14:anchorId="28ECAB04">
          <wp:extent cx="1792605" cy="65849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73BD7"/>
    <w:multiLevelType w:val="hybridMultilevel"/>
    <w:tmpl w:val="E5E2C6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68DD2325"/>
    <w:multiLevelType w:val="hybridMultilevel"/>
    <w:tmpl w:val="D638A30C"/>
    <w:lvl w:ilvl="0" w:tplc="630065CC">
      <w:start w:val="15"/>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690"/>
    <w:rsid w:val="00021F71"/>
    <w:rsid w:val="00086662"/>
    <w:rsid w:val="001A0BFF"/>
    <w:rsid w:val="001C0707"/>
    <w:rsid w:val="001C5704"/>
    <w:rsid w:val="001E1215"/>
    <w:rsid w:val="00270FC0"/>
    <w:rsid w:val="002B2B7A"/>
    <w:rsid w:val="003314AD"/>
    <w:rsid w:val="003B2AED"/>
    <w:rsid w:val="003C7214"/>
    <w:rsid w:val="004243E0"/>
    <w:rsid w:val="006841F1"/>
    <w:rsid w:val="00726F3A"/>
    <w:rsid w:val="00862063"/>
    <w:rsid w:val="00875FB7"/>
    <w:rsid w:val="00972C1D"/>
    <w:rsid w:val="00986DDC"/>
    <w:rsid w:val="009C0F2B"/>
    <w:rsid w:val="009E16F5"/>
    <w:rsid w:val="00A4696C"/>
    <w:rsid w:val="00A47485"/>
    <w:rsid w:val="00A53C89"/>
    <w:rsid w:val="00AD5FE3"/>
    <w:rsid w:val="00B311DE"/>
    <w:rsid w:val="00B651DC"/>
    <w:rsid w:val="00BA6ADF"/>
    <w:rsid w:val="00BF6D73"/>
    <w:rsid w:val="00CD4983"/>
    <w:rsid w:val="00CE1414"/>
    <w:rsid w:val="00CF61E6"/>
    <w:rsid w:val="00D62CEE"/>
    <w:rsid w:val="00D73614"/>
    <w:rsid w:val="00E1103A"/>
    <w:rsid w:val="00E412A9"/>
    <w:rsid w:val="00E460AE"/>
    <w:rsid w:val="00E72810"/>
    <w:rsid w:val="00E85567"/>
    <w:rsid w:val="00F1251C"/>
    <w:rsid w:val="00F50426"/>
    <w:rsid w:val="00F55690"/>
    <w:rsid w:val="00F608A1"/>
    <w:rsid w:val="00F61682"/>
    <w:rsid w:val="00F82542"/>
    <w:rsid w:val="00FA70E0"/>
    <w:rsid w:val="00FE1346"/>
    <w:rsid w:val="00FE48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DD172"/>
  <w15:docId w15:val="{C14A0817-AC8D-4B87-9D8E-2C9CC578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ADF"/>
    <w:pPr>
      <w:spacing w:after="0" w:line="240" w:lineRule="auto"/>
      <w:jc w:val="both"/>
    </w:pPr>
    <w:rPr>
      <w:rFonts w:ascii="Times New Roman" w:eastAsia="Times New Roman" w:hAnsi="Times New Roman" w:cs="Times New Roman"/>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55690"/>
    <w:pPr>
      <w:spacing w:before="100" w:beforeAutospacing="1" w:after="100" w:afterAutospacing="1"/>
    </w:pPr>
    <w:rPr>
      <w:lang w:eastAsia="tr-TR"/>
    </w:rPr>
  </w:style>
  <w:style w:type="paragraph" w:customStyle="1" w:styleId="selectionshareable">
    <w:name w:val="selectionshareable"/>
    <w:basedOn w:val="Normal"/>
    <w:rsid w:val="00270FC0"/>
    <w:pPr>
      <w:spacing w:before="100" w:beforeAutospacing="1" w:after="100" w:afterAutospacing="1"/>
    </w:pPr>
    <w:rPr>
      <w:lang w:eastAsia="tr-TR"/>
    </w:rPr>
  </w:style>
  <w:style w:type="character" w:styleId="Kpr">
    <w:name w:val="Hyperlink"/>
    <w:basedOn w:val="VarsaylanParagrafYazTipi"/>
    <w:uiPriority w:val="99"/>
    <w:unhideWhenUsed/>
    <w:rsid w:val="00270FC0"/>
    <w:rPr>
      <w:color w:val="0000FF"/>
      <w:u w:val="single"/>
    </w:rPr>
  </w:style>
  <w:style w:type="paragraph" w:styleId="BalonMetni">
    <w:name w:val="Balloon Text"/>
    <w:basedOn w:val="Normal"/>
    <w:link w:val="BalonMetniChar"/>
    <w:uiPriority w:val="99"/>
    <w:semiHidden/>
    <w:unhideWhenUsed/>
    <w:rsid w:val="00CD498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983"/>
    <w:rPr>
      <w:rFonts w:ascii="Segoe UI" w:hAnsi="Segoe UI" w:cs="Segoe UI"/>
      <w:sz w:val="18"/>
      <w:szCs w:val="18"/>
    </w:rPr>
  </w:style>
  <w:style w:type="paragraph" w:styleId="stBilgi">
    <w:name w:val="header"/>
    <w:basedOn w:val="Normal"/>
    <w:link w:val="stBilgiChar"/>
    <w:uiPriority w:val="99"/>
    <w:unhideWhenUsed/>
    <w:rsid w:val="00CD4983"/>
    <w:pPr>
      <w:tabs>
        <w:tab w:val="center" w:pos="4536"/>
        <w:tab w:val="right" w:pos="9072"/>
      </w:tabs>
    </w:pPr>
  </w:style>
  <w:style w:type="character" w:customStyle="1" w:styleId="stBilgiChar">
    <w:name w:val="Üst Bilgi Char"/>
    <w:basedOn w:val="VarsaylanParagrafYazTipi"/>
    <w:link w:val="stBilgi"/>
    <w:uiPriority w:val="99"/>
    <w:rsid w:val="00CD4983"/>
  </w:style>
  <w:style w:type="paragraph" w:styleId="AltBilgi">
    <w:name w:val="footer"/>
    <w:basedOn w:val="Normal"/>
    <w:link w:val="AltBilgiChar"/>
    <w:uiPriority w:val="99"/>
    <w:unhideWhenUsed/>
    <w:rsid w:val="00CD4983"/>
    <w:pPr>
      <w:tabs>
        <w:tab w:val="center" w:pos="4536"/>
        <w:tab w:val="right" w:pos="9072"/>
      </w:tabs>
    </w:pPr>
  </w:style>
  <w:style w:type="character" w:customStyle="1" w:styleId="AltBilgiChar">
    <w:name w:val="Alt Bilgi Char"/>
    <w:basedOn w:val="VarsaylanParagrafYazTipi"/>
    <w:link w:val="AltBilgi"/>
    <w:uiPriority w:val="99"/>
    <w:rsid w:val="00CD4983"/>
  </w:style>
  <w:style w:type="paragraph" w:styleId="ListeParagraf">
    <w:name w:val="List Paragraph"/>
    <w:basedOn w:val="Normal"/>
    <w:uiPriority w:val="34"/>
    <w:qFormat/>
    <w:rsid w:val="00875FB7"/>
    <w:pPr>
      <w:ind w:left="708"/>
    </w:pPr>
  </w:style>
  <w:style w:type="character" w:customStyle="1" w:styleId="zmlenmeyenBahsetme1">
    <w:name w:val="Çözümlenmeyen Bahsetme1"/>
    <w:basedOn w:val="VarsaylanParagrafYazTipi"/>
    <w:uiPriority w:val="99"/>
    <w:semiHidden/>
    <w:unhideWhenUsed/>
    <w:rsid w:val="00875FB7"/>
    <w:rPr>
      <w:color w:val="808080"/>
      <w:shd w:val="clear" w:color="auto" w:fill="E6E6E6"/>
    </w:rPr>
  </w:style>
  <w:style w:type="character" w:customStyle="1" w:styleId="zmlenmeyenBahsetme2">
    <w:name w:val="Çözümlenmeyen Bahsetme2"/>
    <w:basedOn w:val="VarsaylanParagrafYazTipi"/>
    <w:uiPriority w:val="99"/>
    <w:semiHidden/>
    <w:unhideWhenUsed/>
    <w:rsid w:val="00A4696C"/>
    <w:rPr>
      <w:color w:val="605E5C"/>
      <w:shd w:val="clear" w:color="auto" w:fill="E1DFDD"/>
    </w:rPr>
  </w:style>
  <w:style w:type="paragraph" w:styleId="AralkYok">
    <w:name w:val="No Spacing"/>
    <w:uiPriority w:val="1"/>
    <w:qFormat/>
    <w:rsid w:val="00FA70E0"/>
    <w:pPr>
      <w:spacing w:after="0" w:line="240" w:lineRule="auto"/>
      <w:jc w:val="both"/>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2369">
      <w:bodyDiv w:val="1"/>
      <w:marLeft w:val="0"/>
      <w:marRight w:val="0"/>
      <w:marTop w:val="0"/>
      <w:marBottom w:val="0"/>
      <w:divBdr>
        <w:top w:val="none" w:sz="0" w:space="0" w:color="auto"/>
        <w:left w:val="none" w:sz="0" w:space="0" w:color="auto"/>
        <w:bottom w:val="none" w:sz="0" w:space="0" w:color="auto"/>
        <w:right w:val="none" w:sz="0" w:space="0" w:color="auto"/>
      </w:divBdr>
    </w:div>
    <w:div w:id="417144521">
      <w:bodyDiv w:val="1"/>
      <w:marLeft w:val="0"/>
      <w:marRight w:val="0"/>
      <w:marTop w:val="0"/>
      <w:marBottom w:val="0"/>
      <w:divBdr>
        <w:top w:val="none" w:sz="0" w:space="0" w:color="auto"/>
        <w:left w:val="none" w:sz="0" w:space="0" w:color="auto"/>
        <w:bottom w:val="none" w:sz="0" w:space="0" w:color="auto"/>
        <w:right w:val="none" w:sz="0" w:space="0" w:color="auto"/>
      </w:divBdr>
    </w:div>
    <w:div w:id="609167357">
      <w:bodyDiv w:val="1"/>
      <w:marLeft w:val="0"/>
      <w:marRight w:val="0"/>
      <w:marTop w:val="0"/>
      <w:marBottom w:val="0"/>
      <w:divBdr>
        <w:top w:val="none" w:sz="0" w:space="0" w:color="auto"/>
        <w:left w:val="none" w:sz="0" w:space="0" w:color="auto"/>
        <w:bottom w:val="none" w:sz="0" w:space="0" w:color="auto"/>
        <w:right w:val="none" w:sz="0" w:space="0" w:color="auto"/>
      </w:divBdr>
    </w:div>
    <w:div w:id="823005248">
      <w:bodyDiv w:val="1"/>
      <w:marLeft w:val="0"/>
      <w:marRight w:val="0"/>
      <w:marTop w:val="0"/>
      <w:marBottom w:val="0"/>
      <w:divBdr>
        <w:top w:val="none" w:sz="0" w:space="0" w:color="auto"/>
        <w:left w:val="none" w:sz="0" w:space="0" w:color="auto"/>
        <w:bottom w:val="none" w:sz="0" w:space="0" w:color="auto"/>
        <w:right w:val="none" w:sz="0" w:space="0" w:color="auto"/>
      </w:divBdr>
    </w:div>
    <w:div w:id="836767093">
      <w:bodyDiv w:val="1"/>
      <w:marLeft w:val="0"/>
      <w:marRight w:val="0"/>
      <w:marTop w:val="0"/>
      <w:marBottom w:val="0"/>
      <w:divBdr>
        <w:top w:val="none" w:sz="0" w:space="0" w:color="auto"/>
        <w:left w:val="none" w:sz="0" w:space="0" w:color="auto"/>
        <w:bottom w:val="none" w:sz="0" w:space="0" w:color="auto"/>
        <w:right w:val="none" w:sz="0" w:space="0" w:color="auto"/>
      </w:divBdr>
    </w:div>
    <w:div w:id="1028919623">
      <w:bodyDiv w:val="1"/>
      <w:marLeft w:val="0"/>
      <w:marRight w:val="0"/>
      <w:marTop w:val="0"/>
      <w:marBottom w:val="0"/>
      <w:divBdr>
        <w:top w:val="none" w:sz="0" w:space="0" w:color="auto"/>
        <w:left w:val="none" w:sz="0" w:space="0" w:color="auto"/>
        <w:bottom w:val="none" w:sz="0" w:space="0" w:color="auto"/>
        <w:right w:val="none" w:sz="0" w:space="0" w:color="auto"/>
      </w:divBdr>
    </w:div>
    <w:div w:id="1465587648">
      <w:bodyDiv w:val="1"/>
      <w:marLeft w:val="0"/>
      <w:marRight w:val="0"/>
      <w:marTop w:val="0"/>
      <w:marBottom w:val="0"/>
      <w:divBdr>
        <w:top w:val="none" w:sz="0" w:space="0" w:color="auto"/>
        <w:left w:val="none" w:sz="0" w:space="0" w:color="auto"/>
        <w:bottom w:val="none" w:sz="0" w:space="0" w:color="auto"/>
        <w:right w:val="none" w:sz="0" w:space="0" w:color="auto"/>
      </w:divBdr>
    </w:div>
    <w:div w:id="1725447468">
      <w:bodyDiv w:val="1"/>
      <w:marLeft w:val="0"/>
      <w:marRight w:val="0"/>
      <w:marTop w:val="0"/>
      <w:marBottom w:val="0"/>
      <w:divBdr>
        <w:top w:val="none" w:sz="0" w:space="0" w:color="auto"/>
        <w:left w:val="none" w:sz="0" w:space="0" w:color="auto"/>
        <w:bottom w:val="none" w:sz="0" w:space="0" w:color="auto"/>
        <w:right w:val="none" w:sz="0" w:space="0" w:color="auto"/>
      </w:divBdr>
    </w:div>
    <w:div w:id="176272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banksana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kbankkisafilmfestivali.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sin.kaynak@prco.com.tr" TargetMode="External"/><Relationship Id="rId5" Type="http://schemas.openxmlformats.org/officeDocument/2006/relationships/footnotes" Target="footnotes.xml"/><Relationship Id="rId10" Type="http://schemas.openxmlformats.org/officeDocument/2006/relationships/hyperlink" Target="mailto:funda.dilek@prco.com.tr" TargetMode="External"/><Relationship Id="rId4" Type="http://schemas.openxmlformats.org/officeDocument/2006/relationships/webSettings" Target="webSettings.xml"/><Relationship Id="rId9" Type="http://schemas.openxmlformats.org/officeDocument/2006/relationships/hyperlink" Target="http://www.akbanksana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3369</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21</cp:revision>
  <dcterms:created xsi:type="dcterms:W3CDTF">2018-05-18T11:15:00Z</dcterms:created>
  <dcterms:modified xsi:type="dcterms:W3CDTF">2019-02-08T21:14:00Z</dcterms:modified>
</cp:coreProperties>
</file>