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B9" w:rsidRPr="007318B9" w:rsidRDefault="007318B9" w:rsidP="007318B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7318B9">
        <w:rPr>
          <w:rFonts w:ascii="Calibri" w:hAnsi="Calibri" w:cs="Calibri"/>
          <w:b/>
          <w:bCs/>
          <w:sz w:val="40"/>
          <w:szCs w:val="40"/>
        </w:rPr>
        <w:t>S</w:t>
      </w:r>
      <w:r>
        <w:rPr>
          <w:rFonts w:ascii="Calibri" w:hAnsi="Calibri" w:cs="Calibri"/>
          <w:b/>
          <w:bCs/>
          <w:sz w:val="40"/>
          <w:szCs w:val="40"/>
        </w:rPr>
        <w:t xml:space="preserve">ürdürülebilir </w:t>
      </w:r>
      <w:r w:rsidRPr="007318B9">
        <w:rPr>
          <w:rFonts w:ascii="Calibri" w:hAnsi="Calibri" w:cs="Calibri"/>
          <w:b/>
          <w:bCs/>
          <w:sz w:val="40"/>
          <w:szCs w:val="40"/>
        </w:rPr>
        <w:t>Y</w:t>
      </w:r>
      <w:r>
        <w:rPr>
          <w:rFonts w:ascii="Calibri" w:hAnsi="Calibri" w:cs="Calibri"/>
          <w:b/>
          <w:bCs/>
          <w:sz w:val="40"/>
          <w:szCs w:val="40"/>
        </w:rPr>
        <w:t xml:space="preserve">aşam </w:t>
      </w:r>
      <w:r w:rsidRPr="007318B9">
        <w:rPr>
          <w:rFonts w:ascii="Calibri" w:hAnsi="Calibri" w:cs="Calibri"/>
          <w:b/>
          <w:bCs/>
          <w:sz w:val="40"/>
          <w:szCs w:val="40"/>
        </w:rPr>
        <w:t>F</w:t>
      </w:r>
      <w:r>
        <w:rPr>
          <w:rFonts w:ascii="Calibri" w:hAnsi="Calibri" w:cs="Calibri"/>
          <w:b/>
          <w:bCs/>
          <w:sz w:val="40"/>
          <w:szCs w:val="40"/>
        </w:rPr>
        <w:t xml:space="preserve">ilm </w:t>
      </w:r>
      <w:r w:rsidRPr="007318B9">
        <w:rPr>
          <w:rFonts w:ascii="Calibri" w:hAnsi="Calibri" w:cs="Calibri"/>
          <w:b/>
          <w:bCs/>
          <w:sz w:val="40"/>
          <w:szCs w:val="40"/>
        </w:rPr>
        <w:t>F</w:t>
      </w:r>
      <w:bookmarkStart w:id="0" w:name="_GoBack"/>
      <w:bookmarkEnd w:id="0"/>
      <w:r>
        <w:rPr>
          <w:rFonts w:ascii="Calibri" w:hAnsi="Calibri" w:cs="Calibri"/>
          <w:b/>
          <w:bCs/>
          <w:sz w:val="40"/>
          <w:szCs w:val="40"/>
        </w:rPr>
        <w:t xml:space="preserve">estivali </w:t>
      </w:r>
      <w:r w:rsidRPr="007318B9">
        <w:rPr>
          <w:rFonts w:ascii="Calibri" w:hAnsi="Calibri" w:cs="Calibri"/>
          <w:b/>
          <w:bCs/>
          <w:sz w:val="40"/>
          <w:szCs w:val="40"/>
        </w:rPr>
        <w:t>2018 Seçkisi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%</w:t>
      </w: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2.5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Osa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Yarımadası / 2.5</w:t>
      </w: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%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Osa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Peninsula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(48′, ABD, Kosta Rika, 2015,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Eytan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Elterman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318B9">
        <w:rPr>
          <w:rFonts w:ascii="Calibri" w:hAnsi="Calibri" w:cs="Calibri"/>
          <w:sz w:val="24"/>
          <w:szCs w:val="24"/>
        </w:rPr>
        <w:t>Marco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Bollinger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Açık Pencere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Open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Window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(56′, Danimarka, 2018, Yönetmen: Daniel </w:t>
      </w:r>
      <w:proofErr w:type="spellStart"/>
      <w:r w:rsidRPr="007318B9">
        <w:rPr>
          <w:rFonts w:ascii="Calibri" w:hAnsi="Calibri" w:cs="Calibri"/>
          <w:sz w:val="24"/>
          <w:szCs w:val="24"/>
        </w:rPr>
        <w:t>Oxenhandler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William </w:t>
      </w:r>
      <w:proofErr w:type="spellStart"/>
      <w:r w:rsidRPr="007318B9">
        <w:rPr>
          <w:rFonts w:ascii="Calibri" w:hAnsi="Calibri" w:cs="Calibri"/>
          <w:sz w:val="24"/>
          <w:szCs w:val="24"/>
        </w:rPr>
        <w:t>Sloan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318B9">
        <w:rPr>
          <w:rFonts w:ascii="Calibri" w:hAnsi="Calibri" w:cs="Calibri"/>
          <w:sz w:val="24"/>
          <w:szCs w:val="24"/>
        </w:rPr>
        <w:t>Alfred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Birkegaard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Aday Ada / Ada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for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Mayor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(88′, İspanya, 2016,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Pau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Faus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Bedava Öğle Yemeği Cemiyeti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Free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Lunch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Society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(92′, Almanya, Avusturya,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Christian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Tod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Büyükbabamın Bahçesi / Le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Potager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de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mon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Grand-Pere</w:t>
      </w:r>
      <w:r w:rsidRPr="007318B9">
        <w:rPr>
          <w:rFonts w:ascii="Calibri" w:hAnsi="Calibri" w:cs="Calibri"/>
          <w:sz w:val="24"/>
          <w:szCs w:val="24"/>
        </w:rPr>
        <w:t xml:space="preserve"> (76′, Fransa, 2016, Yönetmen: Martin </w:t>
      </w:r>
      <w:proofErr w:type="spellStart"/>
      <w:r w:rsidRPr="007318B9">
        <w:rPr>
          <w:rFonts w:ascii="Calibri" w:hAnsi="Calibri" w:cs="Calibri"/>
          <w:sz w:val="24"/>
          <w:szCs w:val="24"/>
        </w:rPr>
        <w:t>Esposito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Etiyopya Yükseliyor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Ethiopia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Rising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(61′, Birleşik Krallık, Etiyopya, 2015,Yönetmen: Mark </w:t>
      </w:r>
      <w:proofErr w:type="spellStart"/>
      <w:r w:rsidRPr="007318B9">
        <w:rPr>
          <w:rFonts w:ascii="Calibri" w:hAnsi="Calibri" w:cs="Calibri"/>
          <w:sz w:val="24"/>
          <w:szCs w:val="24"/>
        </w:rPr>
        <w:t>Dodd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Gerçek Değer / Real Value</w:t>
      </w:r>
      <w:r w:rsidRPr="007318B9">
        <w:rPr>
          <w:rFonts w:ascii="Calibri" w:hAnsi="Calibri" w:cs="Calibri"/>
          <w:sz w:val="24"/>
          <w:szCs w:val="24"/>
        </w:rPr>
        <w:t xml:space="preserve"> (70′, ABD, 2013,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Jesse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Borkowski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Gıda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Koop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Food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Coop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(97′, Fransa, 2016,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Tom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Boothe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Kapalı Döngü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Closing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Loop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(93′, Birleşik Krallık, 2018,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Graham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Sheldon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Kongo Mahkemesi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Congo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Tribunal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(100′, Almanya, İsviçre,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Milo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Rau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Naila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ve İntifada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Naila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and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Uprising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(76′, ABD, Filistin, 2017 Yönetmen: Julia </w:t>
      </w:r>
      <w:proofErr w:type="spellStart"/>
      <w:r w:rsidRPr="007318B9">
        <w:rPr>
          <w:rFonts w:ascii="Calibri" w:hAnsi="Calibri" w:cs="Calibri"/>
          <w:sz w:val="24"/>
          <w:szCs w:val="24"/>
        </w:rPr>
        <w:t>Bacha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Süt Sistemi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Das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System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Milch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(91′, Almanya, İtalya,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Andreas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Pichler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Vamizi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: Mercan Beşiği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Vamizi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: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Cradle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of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Coral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(52′, İsveç, 2016,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Mattias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Klum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Yörüngeyi Değiştirenler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Bending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Arc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(102′, ABD,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Kief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Davidson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318B9">
        <w:rPr>
          <w:rFonts w:ascii="Calibri" w:hAnsi="Calibri" w:cs="Calibri"/>
          <w:sz w:val="24"/>
          <w:szCs w:val="24"/>
        </w:rPr>
        <w:t>Pedro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Kos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Adaptasyon: Bangladeş’te Deniz Yükselirken / Adaptation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Bangladesh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Sea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Level Rise </w:t>
      </w:r>
      <w:r w:rsidRPr="007318B9">
        <w:rPr>
          <w:rFonts w:ascii="Calibri" w:hAnsi="Calibri" w:cs="Calibri"/>
          <w:sz w:val="24"/>
          <w:szCs w:val="24"/>
        </w:rPr>
        <w:t xml:space="preserve">(12′, Bangladeş, ABD,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Justin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DeShields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Adil Ticaret: İlk Adım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Fair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Trade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: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First Step</w:t>
      </w:r>
      <w:r w:rsidRPr="007318B9">
        <w:rPr>
          <w:rFonts w:ascii="Calibri" w:hAnsi="Calibri" w:cs="Calibri"/>
          <w:sz w:val="24"/>
          <w:szCs w:val="24"/>
        </w:rPr>
        <w:t xml:space="preserve"> (13′, ABD, Sri Lanka, 2016,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Alex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Lowther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Mike </w:t>
      </w:r>
      <w:proofErr w:type="spellStart"/>
      <w:r w:rsidRPr="007318B9">
        <w:rPr>
          <w:rFonts w:ascii="Calibri" w:hAnsi="Calibri" w:cs="Calibri"/>
          <w:sz w:val="24"/>
          <w:szCs w:val="24"/>
        </w:rPr>
        <w:t>Malagon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318B9">
        <w:rPr>
          <w:rFonts w:ascii="Calibri" w:hAnsi="Calibri" w:cs="Calibri"/>
          <w:sz w:val="24"/>
          <w:szCs w:val="24"/>
        </w:rPr>
        <w:t>Campbell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Brewer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Angaza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Angaza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(5′, Kenya, Ruanda,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Gabriel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Diamond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318B9">
        <w:rPr>
          <w:rFonts w:ascii="Calibri" w:hAnsi="Calibri" w:cs="Calibri"/>
          <w:sz w:val="24"/>
          <w:szCs w:val="24"/>
        </w:rPr>
        <w:t>Matthew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Beighley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Arif olan Anlar / A Word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to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Wise</w:t>
      </w:r>
      <w:r w:rsidRPr="007318B9">
        <w:rPr>
          <w:rFonts w:ascii="Calibri" w:hAnsi="Calibri" w:cs="Calibri"/>
          <w:sz w:val="24"/>
          <w:szCs w:val="24"/>
        </w:rPr>
        <w:t xml:space="preserve"> (27′, İspanya, Solomon Adaları, Portekiz,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Jordi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Esgleas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Marroi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 xml:space="preserve">Burkina Faso Bereketi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Burkinabe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Bounty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(36′, ABD, Burkina Faso, İtalya, Bulgaristan, 2018,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Iara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Lee)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Çatışma İklimi / A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Climate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for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Conflict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(15′, Somali,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Nichole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Sobecki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Laura </w:t>
      </w:r>
      <w:proofErr w:type="spellStart"/>
      <w:r w:rsidRPr="007318B9">
        <w:rPr>
          <w:rFonts w:ascii="Calibri" w:hAnsi="Calibri" w:cs="Calibri"/>
          <w:sz w:val="24"/>
          <w:szCs w:val="24"/>
        </w:rPr>
        <w:t>Heaton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EcoPeace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Orta Doğu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EcoPeace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Middle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East</w:t>
      </w:r>
      <w:r w:rsidRPr="007318B9">
        <w:rPr>
          <w:rFonts w:ascii="Calibri" w:hAnsi="Calibri" w:cs="Calibri"/>
          <w:sz w:val="24"/>
          <w:szCs w:val="24"/>
        </w:rPr>
        <w:t xml:space="preserve"> (5′, Filistin, İsrail, Ürdün, 2016,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Gabriel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Diamond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Değişim Tutkusu / A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Passion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for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Change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(13′, Hollanda,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Gabriel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M. </w:t>
      </w:r>
      <w:proofErr w:type="spellStart"/>
      <w:r w:rsidRPr="007318B9">
        <w:rPr>
          <w:rFonts w:ascii="Calibri" w:hAnsi="Calibri" w:cs="Calibri"/>
          <w:sz w:val="24"/>
          <w:szCs w:val="24"/>
        </w:rPr>
        <w:t>Bauer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Kornea İkilisi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Cornea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Duo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(15′, Türkiye, 2013, Yönetmen: Eylem Şen, Sait Eğrilmez)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Senato’ya Mektup / A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Letter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to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Congress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(3′, ABD , 2017,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Chris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Newman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Suyun Koruyucusu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Avanyu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Avanyu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: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Protection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Rio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Grande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(9′, ABD, 2017, Yönetmen: Dana </w:t>
      </w:r>
      <w:proofErr w:type="spellStart"/>
      <w:r w:rsidRPr="007318B9">
        <w:rPr>
          <w:rFonts w:ascii="Calibri" w:hAnsi="Calibri" w:cs="Calibri"/>
          <w:sz w:val="24"/>
          <w:szCs w:val="24"/>
        </w:rPr>
        <w:t>Romanoff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318B9">
        <w:rPr>
          <w:rFonts w:ascii="Calibri" w:hAnsi="Calibri" w:cs="Calibri"/>
          <w:sz w:val="24"/>
          <w:szCs w:val="24"/>
        </w:rPr>
        <w:t>Amy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Marquis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Sürdürülebilir Yaşam /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Sustainable</w:t>
      </w:r>
      <w:proofErr w:type="spellEnd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Living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(4′, ABD, 2018, Yönetmen: </w:t>
      </w:r>
      <w:proofErr w:type="spellStart"/>
      <w:r w:rsidRPr="007318B9">
        <w:rPr>
          <w:rFonts w:ascii="Calibri" w:hAnsi="Calibri" w:cs="Calibri"/>
          <w:sz w:val="24"/>
          <w:szCs w:val="24"/>
        </w:rPr>
        <w:t>Sacha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318B9">
        <w:rPr>
          <w:rFonts w:ascii="Calibri" w:hAnsi="Calibri" w:cs="Calibri"/>
          <w:sz w:val="24"/>
          <w:szCs w:val="24"/>
        </w:rPr>
        <w:t>Riviere</w:t>
      </w:r>
      <w:proofErr w:type="spellEnd"/>
      <w:r w:rsidRPr="007318B9">
        <w:rPr>
          <w:rFonts w:ascii="Calibri" w:hAnsi="Calibri" w:cs="Calibri"/>
          <w:sz w:val="24"/>
          <w:szCs w:val="24"/>
        </w:rPr>
        <w:t>)</w:t>
      </w: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</w:p>
    <w:p w:rsidR="007318B9" w:rsidRPr="007318B9" w:rsidRDefault="007318B9" w:rsidP="007318B9">
      <w:pPr>
        <w:pStyle w:val="AralkYok"/>
        <w:rPr>
          <w:rFonts w:ascii="Calibri" w:hAnsi="Calibri" w:cs="Calibri"/>
          <w:sz w:val="24"/>
          <w:szCs w:val="24"/>
        </w:rPr>
      </w:pPr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 xml:space="preserve">Yedikule Bostanları / Yedikule </w:t>
      </w:r>
      <w:proofErr w:type="spellStart"/>
      <w:r w:rsidRPr="007318B9">
        <w:rPr>
          <w:rFonts w:ascii="Calibri" w:hAnsi="Calibri" w:cs="Calibri"/>
          <w:b/>
          <w:bCs/>
          <w:i/>
          <w:iCs/>
          <w:sz w:val="24"/>
          <w:szCs w:val="24"/>
        </w:rPr>
        <w:t>Gardens</w:t>
      </w:r>
      <w:proofErr w:type="spellEnd"/>
      <w:r w:rsidRPr="007318B9">
        <w:rPr>
          <w:rFonts w:ascii="Calibri" w:hAnsi="Calibri" w:cs="Calibri"/>
          <w:sz w:val="24"/>
          <w:szCs w:val="24"/>
        </w:rPr>
        <w:t xml:space="preserve"> (7′, Türkiye , 2018 Yönetmen: Volkan Işıl)</w:t>
      </w:r>
    </w:p>
    <w:sectPr w:rsidR="007318B9" w:rsidRPr="0073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B9"/>
    <w:rsid w:val="007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3A5B"/>
  <w15:chartTrackingRefBased/>
  <w15:docId w15:val="{D0B37B19-F473-4033-A5E6-00A53FE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1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2020-02-14T11:30:00Z</dcterms:created>
  <dcterms:modified xsi:type="dcterms:W3CDTF">2020-02-14T11:36:00Z</dcterms:modified>
</cp:coreProperties>
</file>