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6DE9" w14:textId="77777777" w:rsidR="007E0F7F" w:rsidRDefault="007E0F7F" w:rsidP="007E0F7F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333333"/>
          <w:sz w:val="24"/>
          <w:szCs w:val="24"/>
          <w:lang w:eastAsia="tr-T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ABB1AA" wp14:editId="24C8DCDB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600200" cy="927735"/>
            <wp:effectExtent l="0" t="0" r="0" b="12065"/>
            <wp:wrapSquare wrapText="bothSides"/>
            <wp:docPr id="2" name="Resim 2" descr="1. uluslararasÄ± ÅÄ°Ä°rt KISA FÄ°LM FESTÄ°VALÄ°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 uluslararasÄ± ÅÄ°Ä°rt KISA FÄ°LM FESTÄ°VALÄ°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635FF" w14:textId="77777777" w:rsidR="007E0F7F" w:rsidRDefault="007E0F7F" w:rsidP="007E0F7F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333333"/>
          <w:sz w:val="24"/>
          <w:szCs w:val="24"/>
          <w:lang w:eastAsia="tr-TR"/>
        </w:rPr>
      </w:pPr>
    </w:p>
    <w:p w14:paraId="4ACABA37" w14:textId="77777777" w:rsidR="00AB2776" w:rsidRDefault="00AB2776" w:rsidP="00AB2776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tr-TR"/>
        </w:rPr>
      </w:pPr>
    </w:p>
    <w:p w14:paraId="056B57F6" w14:textId="13B19250" w:rsidR="007E0F7F" w:rsidRPr="007E0F7F" w:rsidRDefault="00AD3FC8" w:rsidP="00AB2776">
      <w:pPr>
        <w:shd w:val="clear" w:color="auto" w:fill="FFFFFF"/>
        <w:spacing w:after="0" w:line="240" w:lineRule="auto"/>
        <w:ind w:left="708" w:firstLine="708"/>
        <w:jc w:val="right"/>
        <w:rPr>
          <w:rFonts w:eastAsia="Times New Roman" w:cstheme="minorHAnsi"/>
          <w:b/>
          <w:color w:val="333333"/>
          <w:lang w:eastAsia="tr-TR"/>
        </w:rPr>
      </w:pPr>
      <w:r>
        <w:rPr>
          <w:rFonts w:eastAsia="Times New Roman" w:cstheme="minorHAnsi"/>
          <w:b/>
          <w:color w:val="333333"/>
          <w:lang w:eastAsia="tr-TR"/>
        </w:rPr>
        <w:t>19</w:t>
      </w:r>
      <w:r w:rsidR="007E0F7F" w:rsidRPr="007E0F7F">
        <w:rPr>
          <w:rFonts w:eastAsia="Times New Roman" w:cstheme="minorHAnsi"/>
          <w:b/>
          <w:color w:val="333333"/>
          <w:lang w:eastAsia="tr-TR"/>
        </w:rPr>
        <w:t>.04.2018</w:t>
      </w:r>
    </w:p>
    <w:p w14:paraId="3F9B1FF4" w14:textId="77777777" w:rsidR="007E0F7F" w:rsidRPr="00DD1744" w:rsidRDefault="007E0F7F" w:rsidP="007E0F7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tr-TR"/>
        </w:rPr>
      </w:pPr>
    </w:p>
    <w:p w14:paraId="3220F516" w14:textId="5E56BB80" w:rsidR="009C42BE" w:rsidRPr="00AB2776" w:rsidRDefault="007E0F7F" w:rsidP="00AB277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u w:val="single"/>
          <w:lang w:eastAsia="tr-TR"/>
        </w:rPr>
      </w:pPr>
      <w:r w:rsidRPr="008B5BED">
        <w:rPr>
          <w:rFonts w:eastAsia="Times New Roman" w:cstheme="minorHAnsi"/>
          <w:b/>
          <w:color w:val="333333"/>
          <w:u w:val="single"/>
          <w:lang w:eastAsia="tr-TR"/>
        </w:rPr>
        <w:t>Basın Bülteni</w:t>
      </w:r>
    </w:p>
    <w:p w14:paraId="4E8285B7" w14:textId="77777777" w:rsidR="00751A05" w:rsidRPr="00DD1744" w:rsidRDefault="00751A05" w:rsidP="0051723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14:paraId="2FB57D7B" w14:textId="589E2F29" w:rsidR="008B5BED" w:rsidRPr="008E207C" w:rsidRDefault="008B5BED" w:rsidP="0051723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</w:pPr>
      <w:r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>“</w:t>
      </w:r>
      <w:r w:rsidRPr="008E207C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>Siirt Kısa Film Festivali</w:t>
      </w:r>
      <w:r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>”</w:t>
      </w:r>
      <w:r w:rsidR="00F803F8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 xml:space="preserve"> 7 Mayıs’ta b</w:t>
      </w:r>
      <w:r w:rsidRPr="008E207C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>aşlıyor</w:t>
      </w:r>
    </w:p>
    <w:p w14:paraId="69383376" w14:textId="77777777" w:rsidR="007E0F7F" w:rsidRPr="00517233" w:rsidRDefault="007E0F7F" w:rsidP="0051723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32"/>
          <w:szCs w:val="32"/>
          <w:lang w:eastAsia="tr-TR"/>
        </w:rPr>
      </w:pPr>
    </w:p>
    <w:p w14:paraId="7F336A81" w14:textId="2FAD3786" w:rsidR="004D6028" w:rsidRDefault="008B5BED" w:rsidP="00F803F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32"/>
          <w:szCs w:val="32"/>
          <w:lang w:eastAsia="tr-TR"/>
        </w:rPr>
      </w:pPr>
      <w:r w:rsidRPr="00517233">
        <w:rPr>
          <w:rFonts w:eastAsia="Times New Roman" w:cstheme="minorHAnsi"/>
          <w:b/>
          <w:color w:val="333333"/>
          <w:sz w:val="32"/>
          <w:szCs w:val="32"/>
          <w:lang w:eastAsia="tr-TR"/>
        </w:rPr>
        <w:t>SİİRT’TEN</w:t>
      </w:r>
      <w:r w:rsidR="009C42BE" w:rsidRPr="00517233">
        <w:rPr>
          <w:rFonts w:eastAsia="Times New Roman" w:cstheme="minorHAnsi"/>
          <w:b/>
          <w:color w:val="333333"/>
          <w:sz w:val="32"/>
          <w:szCs w:val="32"/>
          <w:lang w:eastAsia="tr-TR"/>
        </w:rPr>
        <w:t xml:space="preserve"> SİNEMA SANATINA ANLAMLI ADIM</w:t>
      </w:r>
    </w:p>
    <w:p w14:paraId="2337D0B8" w14:textId="77777777" w:rsidR="00DD1744" w:rsidRPr="00DD1744" w:rsidRDefault="00DD1744" w:rsidP="00F803F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tr-TR"/>
        </w:rPr>
      </w:pPr>
    </w:p>
    <w:p w14:paraId="7289E466" w14:textId="137F8FAB" w:rsidR="007E0F7F" w:rsidRPr="004D6028" w:rsidRDefault="007E0F7F" w:rsidP="004D602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tr-TR"/>
        </w:rPr>
      </w:pPr>
      <w:r w:rsidRPr="004D6028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 xml:space="preserve">Bu yıl ilki gerçekleştirilecek olan 1.Uluslararası Siirt Kısa Film Festivali, 7-11 Mayıs tarihlerinde sinemaseverler ile buluşacak. </w:t>
      </w:r>
      <w:r w:rsidR="00852642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>Açılışına AK</w:t>
      </w:r>
      <w:r w:rsidR="004D6028" w:rsidRPr="004D6028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 xml:space="preserve"> Parti Genel Başkan Baş Danışmanı ve Siirt Milletvekili Prof.</w:t>
      </w:r>
      <w:r w:rsidR="00517233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 xml:space="preserve"> </w:t>
      </w:r>
      <w:r w:rsidR="004D6028" w:rsidRPr="004D6028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>Dr</w:t>
      </w:r>
      <w:r w:rsidR="00517233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>.</w:t>
      </w:r>
      <w:r w:rsidR="004D6028" w:rsidRPr="004D6028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 xml:space="preserve"> Yasin Aktay’ın katılacağı festivalde, Türkiye’den ve dünyadan yönetmenlerin Kurmaca, Belgesel, Animasyon ve Deneysel kategorilerinde yer alan kısa filmler</w:t>
      </w:r>
      <w:r w:rsidR="0077534D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>i</w:t>
      </w:r>
      <w:r w:rsidR="004D6028" w:rsidRPr="004D6028">
        <w:rPr>
          <w:rFonts w:eastAsia="Times New Roman" w:cstheme="minorHAnsi"/>
          <w:b/>
          <w:i/>
          <w:color w:val="333333"/>
          <w:sz w:val="28"/>
          <w:szCs w:val="28"/>
          <w:lang w:eastAsia="tr-TR"/>
        </w:rPr>
        <w:t xml:space="preserve"> yarışacak.</w:t>
      </w:r>
    </w:p>
    <w:p w14:paraId="2F0C21E7" w14:textId="77777777" w:rsidR="007E0F7F" w:rsidRDefault="007E0F7F" w:rsidP="007E0F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14:paraId="7F7D76B4" w14:textId="75B164D4" w:rsidR="00D64A70" w:rsidRPr="00F803F8" w:rsidRDefault="004D6028" w:rsidP="007E0F7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tr-TR"/>
        </w:rPr>
      </w:pPr>
      <w:r w:rsidRPr="004D602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Türkiye’nin en önemli illerinden olan Siirt’in tanıtımına destek sağlamak amacıyla </w:t>
      </w:r>
      <w:r w:rsidR="008E207C">
        <w:rPr>
          <w:rFonts w:eastAsia="Times New Roman" w:cstheme="minorHAnsi"/>
          <w:color w:val="333333"/>
          <w:sz w:val="24"/>
          <w:szCs w:val="24"/>
          <w:lang w:eastAsia="tr-TR"/>
        </w:rPr>
        <w:t xml:space="preserve">organize edilen </w:t>
      </w:r>
      <w:r w:rsidRPr="008E207C">
        <w:rPr>
          <w:rFonts w:eastAsia="Times New Roman" w:cstheme="minorHAnsi"/>
          <w:b/>
          <w:color w:val="333333"/>
          <w:sz w:val="24"/>
          <w:szCs w:val="24"/>
          <w:lang w:eastAsia="tr-TR"/>
        </w:rPr>
        <w:t>1. Uluslararası Siirt Kısa Film Festivali</w:t>
      </w:r>
      <w:r w:rsidRPr="0077534D">
        <w:rPr>
          <w:rFonts w:eastAsia="Times New Roman" w:cstheme="minorHAnsi"/>
          <w:color w:val="333333"/>
          <w:sz w:val="24"/>
          <w:szCs w:val="24"/>
          <w:lang w:eastAsia="tr-TR"/>
        </w:rPr>
        <w:t xml:space="preserve">, </w:t>
      </w:r>
      <w:r w:rsidRPr="008E207C">
        <w:rPr>
          <w:rFonts w:eastAsia="Times New Roman" w:cstheme="minorHAnsi"/>
          <w:b/>
          <w:color w:val="333333"/>
          <w:sz w:val="24"/>
          <w:szCs w:val="24"/>
          <w:lang w:eastAsia="tr-TR"/>
        </w:rPr>
        <w:t>7-11 Mayıs</w:t>
      </w:r>
      <w:r w:rsidR="00443EAB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tarihleri arasında </w:t>
      </w:r>
      <w:r w:rsidR="00D64A70" w:rsidRPr="0077534D">
        <w:rPr>
          <w:rFonts w:eastAsia="Times New Roman" w:cstheme="minorHAnsi"/>
          <w:color w:val="333333"/>
          <w:sz w:val="24"/>
          <w:szCs w:val="24"/>
          <w:lang w:eastAsia="tr-TR"/>
        </w:rPr>
        <w:t>gerçekleştirilecek.</w:t>
      </w:r>
      <w:r w:rsidR="00A92801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517233" w:rsidRPr="00517233">
        <w:rPr>
          <w:rFonts w:eastAsia="Times New Roman" w:cstheme="minorHAnsi"/>
          <w:b/>
          <w:color w:val="333333"/>
          <w:sz w:val="24"/>
          <w:szCs w:val="24"/>
          <w:lang w:eastAsia="tr-TR"/>
        </w:rPr>
        <w:t>AK Parti Genel Başkan Baş Danışmanı ve Siirt Milletvekili Prof. Dr. Yasin Aktay’</w:t>
      </w:r>
      <w:r w:rsidR="00517233" w:rsidRPr="00517233">
        <w:rPr>
          <w:rFonts w:eastAsia="Times New Roman" w:cstheme="minorHAnsi"/>
          <w:color w:val="333333"/>
          <w:sz w:val="24"/>
          <w:szCs w:val="24"/>
          <w:lang w:eastAsia="tr-TR"/>
        </w:rPr>
        <w:t>ın katılacağı</w:t>
      </w:r>
      <w:r w:rsidR="0077794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festivalde, yerli ve yabancı yönetmenler, </w:t>
      </w:r>
      <w:bookmarkStart w:id="0" w:name="_GoBack"/>
      <w:bookmarkEnd w:id="0"/>
      <w:r w:rsidR="00777945">
        <w:rPr>
          <w:rFonts w:eastAsia="Times New Roman" w:cstheme="minorHAnsi"/>
          <w:color w:val="333333"/>
          <w:sz w:val="24"/>
          <w:szCs w:val="24"/>
          <w:lang w:eastAsia="tr-TR"/>
        </w:rPr>
        <w:t>dizi ve sinema oyuncuları, yapımcılar ve sinema eleştirmenleri yer alacak.</w:t>
      </w:r>
      <w:r w:rsidR="00517233" w:rsidRPr="00517233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517233" w:rsidRPr="00517233">
        <w:rPr>
          <w:rFonts w:eastAsia="Times New Roman" w:cstheme="minorHAnsi"/>
          <w:b/>
          <w:color w:val="333333"/>
          <w:sz w:val="24"/>
          <w:szCs w:val="24"/>
          <w:lang w:eastAsia="tr-TR"/>
        </w:rPr>
        <w:t xml:space="preserve">Siirt Valisi Ali Fuat Atik, </w:t>
      </w:r>
      <w:r w:rsidR="00517233">
        <w:rPr>
          <w:rFonts w:eastAsia="Times New Roman" w:cstheme="minorHAnsi"/>
          <w:b/>
          <w:color w:val="333333"/>
          <w:sz w:val="24"/>
          <w:szCs w:val="24"/>
          <w:lang w:eastAsia="tr-TR"/>
        </w:rPr>
        <w:t>Siirt Belediye Başkan Vekili</w:t>
      </w:r>
      <w:r w:rsidR="00A92801" w:rsidRPr="00517233">
        <w:rPr>
          <w:rFonts w:eastAsia="Times New Roman" w:cstheme="minorHAnsi"/>
          <w:b/>
          <w:color w:val="333333"/>
          <w:sz w:val="24"/>
          <w:szCs w:val="24"/>
          <w:lang w:eastAsia="tr-TR"/>
        </w:rPr>
        <w:t xml:space="preserve"> </w:t>
      </w:r>
      <w:r w:rsidR="00517233" w:rsidRPr="00517233">
        <w:rPr>
          <w:rFonts w:eastAsia="Times New Roman" w:cstheme="minorHAnsi"/>
          <w:b/>
          <w:color w:val="333333"/>
          <w:sz w:val="24"/>
          <w:szCs w:val="24"/>
          <w:lang w:eastAsia="tr-TR"/>
        </w:rPr>
        <w:t xml:space="preserve">Ceyhun </w:t>
      </w:r>
      <w:r w:rsidR="00517233">
        <w:rPr>
          <w:rFonts w:eastAsia="Times New Roman" w:cstheme="minorHAnsi"/>
          <w:b/>
          <w:color w:val="333333"/>
          <w:sz w:val="24"/>
          <w:szCs w:val="24"/>
          <w:lang w:eastAsia="tr-TR"/>
        </w:rPr>
        <w:t>Dilşat Taşkın</w:t>
      </w:r>
      <w:r w:rsidR="00A92801" w:rsidRPr="008E207C">
        <w:rPr>
          <w:rFonts w:eastAsia="Times New Roman" w:cstheme="minorHAnsi"/>
          <w:b/>
          <w:color w:val="333333"/>
          <w:sz w:val="24"/>
          <w:szCs w:val="24"/>
          <w:lang w:eastAsia="tr-TR"/>
        </w:rPr>
        <w:t xml:space="preserve">, </w:t>
      </w:r>
      <w:r w:rsidR="00777945">
        <w:rPr>
          <w:rFonts w:eastAsia="Times New Roman" w:cstheme="minorHAnsi"/>
          <w:b/>
          <w:color w:val="333333"/>
          <w:sz w:val="24"/>
          <w:szCs w:val="24"/>
          <w:lang w:eastAsia="tr-TR"/>
        </w:rPr>
        <w:t xml:space="preserve">Dicle Kalkınma Ajansı Genel Sekreteri Yılmaz Altındağ ve </w:t>
      </w:r>
      <w:r w:rsidR="00A92801" w:rsidRPr="008E207C">
        <w:rPr>
          <w:rFonts w:eastAsia="Times New Roman" w:cstheme="minorHAnsi"/>
          <w:b/>
          <w:color w:val="333333"/>
          <w:sz w:val="24"/>
          <w:szCs w:val="24"/>
          <w:lang w:eastAsia="tr-TR"/>
        </w:rPr>
        <w:t>Siirt Üniversitesi Rektörü Prof. Dr. Murat Erman’ın</w:t>
      </w:r>
      <w:r w:rsidR="00777945" w:rsidRPr="00777945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</w:t>
      </w:r>
      <w:r w:rsidR="00F803F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desteklediği festival, Siirt’in tanıtımına ve </w:t>
      </w:r>
      <w:r w:rsidR="00F803F8" w:rsidRPr="00AF14E9">
        <w:rPr>
          <w:rFonts w:eastAsia="Times New Roman" w:cstheme="minorHAnsi"/>
          <w:color w:val="333333"/>
          <w:sz w:val="24"/>
          <w:szCs w:val="24"/>
          <w:lang w:eastAsia="tr-TR"/>
        </w:rPr>
        <w:t xml:space="preserve">Türk sinemasının geleceğine olumlu </w:t>
      </w:r>
      <w:r w:rsidR="00F803F8">
        <w:rPr>
          <w:rFonts w:eastAsia="Times New Roman" w:cstheme="minorHAnsi"/>
          <w:color w:val="333333"/>
          <w:sz w:val="24"/>
          <w:szCs w:val="24"/>
          <w:lang w:eastAsia="tr-TR"/>
        </w:rPr>
        <w:t xml:space="preserve">katkı sunacak. </w:t>
      </w:r>
    </w:p>
    <w:p w14:paraId="0B3FC4CA" w14:textId="77777777" w:rsidR="00D64A70" w:rsidRPr="0077534D" w:rsidRDefault="00D64A70" w:rsidP="007E0F7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14:paraId="007E38AA" w14:textId="4AC7C6DB" w:rsidR="00852642" w:rsidRPr="003D22C6" w:rsidRDefault="00806F8E" w:rsidP="0077794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Siirt’te Sanat Rüzgarları</w:t>
      </w:r>
    </w:p>
    <w:p w14:paraId="4B805416" w14:textId="36D94D5A" w:rsidR="00751A05" w:rsidRPr="00751A05" w:rsidRDefault="00D64A70" w:rsidP="00751A0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7534D">
        <w:rPr>
          <w:rFonts w:eastAsia="Times New Roman" w:cstheme="minorHAnsi"/>
          <w:sz w:val="24"/>
          <w:szCs w:val="24"/>
          <w:lang w:eastAsia="tr-TR"/>
        </w:rPr>
        <w:t xml:space="preserve">7 Mayıs Pazartesi günü ünlü </w:t>
      </w:r>
      <w:r w:rsidR="00443EAB">
        <w:rPr>
          <w:rFonts w:eastAsia="Times New Roman" w:cstheme="minorHAnsi"/>
          <w:sz w:val="24"/>
          <w:szCs w:val="24"/>
          <w:lang w:eastAsia="tr-TR"/>
        </w:rPr>
        <w:t xml:space="preserve"> müzisyen </w:t>
      </w:r>
      <w:r w:rsidRPr="00517233">
        <w:rPr>
          <w:rFonts w:eastAsia="Times New Roman" w:cstheme="minorHAnsi"/>
          <w:b/>
          <w:sz w:val="24"/>
          <w:szCs w:val="24"/>
          <w:lang w:eastAsia="tr-TR"/>
        </w:rPr>
        <w:t>Göksel</w:t>
      </w:r>
      <w:r w:rsidRPr="0077534D">
        <w:rPr>
          <w:rFonts w:eastAsia="Times New Roman" w:cstheme="minorHAnsi"/>
          <w:sz w:val="24"/>
          <w:szCs w:val="24"/>
          <w:lang w:eastAsia="tr-TR"/>
        </w:rPr>
        <w:t xml:space="preserve"> konseri ile başlayacak olan 1.Uluslararası Siirt Kısa Film Festivali</w:t>
      </w:r>
      <w:r w:rsidR="00852642">
        <w:rPr>
          <w:rFonts w:eastAsia="Times New Roman" w:cstheme="minorHAnsi"/>
          <w:sz w:val="24"/>
          <w:szCs w:val="24"/>
          <w:lang w:eastAsia="tr-TR"/>
        </w:rPr>
        <w:t>’nin</w:t>
      </w:r>
      <w:r w:rsidRPr="0077534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517233">
        <w:rPr>
          <w:rFonts w:eastAsia="Times New Roman" w:cstheme="minorHAnsi"/>
          <w:sz w:val="24"/>
          <w:szCs w:val="24"/>
          <w:lang w:eastAsia="tr-TR"/>
        </w:rPr>
        <w:t xml:space="preserve">kapanışı </w:t>
      </w:r>
      <w:r w:rsidRPr="0077534D">
        <w:rPr>
          <w:rFonts w:eastAsia="Times New Roman" w:cstheme="minorHAnsi"/>
          <w:sz w:val="24"/>
          <w:szCs w:val="24"/>
          <w:lang w:eastAsia="tr-TR"/>
        </w:rPr>
        <w:t>11 Mayıs Cuma günü</w:t>
      </w:r>
      <w:r w:rsidR="008E207C">
        <w:rPr>
          <w:rFonts w:eastAsia="Times New Roman" w:cstheme="minorHAnsi"/>
          <w:sz w:val="24"/>
          <w:szCs w:val="24"/>
          <w:lang w:eastAsia="tr-TR"/>
        </w:rPr>
        <w:t xml:space="preserve"> ünlü </w:t>
      </w:r>
      <w:r w:rsidR="00443EAB">
        <w:rPr>
          <w:rFonts w:eastAsia="Times New Roman" w:cstheme="minorHAnsi"/>
          <w:sz w:val="24"/>
          <w:szCs w:val="24"/>
          <w:lang w:eastAsia="tr-TR"/>
        </w:rPr>
        <w:t xml:space="preserve">müzisyen </w:t>
      </w:r>
      <w:r w:rsidRPr="00517233">
        <w:rPr>
          <w:rFonts w:eastAsia="Times New Roman" w:cstheme="minorHAnsi"/>
          <w:b/>
          <w:sz w:val="24"/>
          <w:szCs w:val="24"/>
          <w:lang w:eastAsia="tr-TR"/>
        </w:rPr>
        <w:t>Kalben</w:t>
      </w:r>
      <w:r w:rsidRPr="0077534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52642">
        <w:rPr>
          <w:rFonts w:eastAsia="Times New Roman" w:cstheme="minorHAnsi"/>
          <w:sz w:val="24"/>
          <w:szCs w:val="24"/>
          <w:lang w:eastAsia="tr-TR"/>
        </w:rPr>
        <w:t>konseri ile</w:t>
      </w:r>
      <w:r w:rsidR="00A92801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517233">
        <w:rPr>
          <w:rFonts w:eastAsia="Times New Roman" w:cstheme="minorHAnsi"/>
          <w:sz w:val="24"/>
          <w:szCs w:val="24"/>
          <w:lang w:eastAsia="tr-TR"/>
        </w:rPr>
        <w:t>sona erecek</w:t>
      </w:r>
      <w:r w:rsidR="00A92801">
        <w:rPr>
          <w:rFonts w:eastAsia="Times New Roman" w:cstheme="minorHAnsi"/>
          <w:sz w:val="24"/>
          <w:szCs w:val="24"/>
          <w:lang w:eastAsia="tr-TR"/>
        </w:rPr>
        <w:t>.</w:t>
      </w:r>
      <w:r w:rsidR="00751A05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51A05" w:rsidRPr="0077534D">
        <w:rPr>
          <w:rFonts w:eastAsia="Times New Roman" w:cstheme="minorHAnsi"/>
          <w:sz w:val="24"/>
          <w:szCs w:val="24"/>
          <w:lang w:eastAsia="tr-TR"/>
        </w:rPr>
        <w:t>Dünyanın dört bir yanından gelen kısa filmlerin yarışacağı 1. Uluslarar</w:t>
      </w:r>
      <w:r w:rsidR="00751A05">
        <w:rPr>
          <w:rFonts w:eastAsia="Times New Roman" w:cstheme="minorHAnsi"/>
          <w:sz w:val="24"/>
          <w:szCs w:val="24"/>
          <w:lang w:eastAsia="tr-TR"/>
        </w:rPr>
        <w:t xml:space="preserve">ası Siirt Kısa Film Festivali süresinde </w:t>
      </w:r>
      <w:r w:rsidR="00751A05">
        <w:rPr>
          <w:sz w:val="24"/>
          <w:szCs w:val="24"/>
        </w:rPr>
        <w:t>panel, senaryo ve sinema atölyeleri, ücretsiz film gösterimleri gerçekleştirilecek. Ayrıca Siirt’in kültür, tarih ve sanat dokusu da festival takipçileriyle buluşacak.</w:t>
      </w:r>
    </w:p>
    <w:p w14:paraId="41F0C4AC" w14:textId="09480B4B" w:rsidR="00751A05" w:rsidRDefault="00751A05" w:rsidP="004F689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3B99C7AB" w14:textId="645AC5CD" w:rsidR="00751A05" w:rsidRDefault="00AD3FC8" w:rsidP="00751A0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77945">
        <w:rPr>
          <w:rFonts w:eastAsia="Times New Roman" w:cstheme="minorHAnsi"/>
          <w:b/>
          <w:sz w:val="24"/>
          <w:szCs w:val="24"/>
          <w:lang w:eastAsia="tr-TR"/>
        </w:rPr>
        <w:t>Ana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tr-TR"/>
        </w:rPr>
        <w:t>Juri</w:t>
      </w:r>
      <w:proofErr w:type="spellEnd"/>
      <w:r>
        <w:rPr>
          <w:rFonts w:eastAsia="Times New Roman" w:cstheme="minorHAnsi"/>
          <w:b/>
          <w:sz w:val="24"/>
          <w:szCs w:val="24"/>
          <w:lang w:eastAsia="tr-TR"/>
        </w:rPr>
        <w:t xml:space="preserve"> Başkanlığını</w:t>
      </w:r>
      <w:r w:rsidRPr="00777945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tr-TR"/>
        </w:rPr>
        <w:t>Mahperi</w:t>
      </w:r>
      <w:proofErr w:type="spellEnd"/>
      <w:r>
        <w:rPr>
          <w:rFonts w:eastAsia="Times New Roman" w:cstheme="minorHAnsi"/>
          <w:b/>
          <w:sz w:val="24"/>
          <w:szCs w:val="24"/>
          <w:lang w:eastAsia="tr-TR"/>
        </w:rPr>
        <w:t xml:space="preserve"> Uçar</w:t>
      </w:r>
      <w:r>
        <w:rPr>
          <w:rFonts w:eastAsia="Times New Roman" w:cstheme="minorHAnsi"/>
          <w:sz w:val="24"/>
          <w:szCs w:val="24"/>
          <w:lang w:eastAsia="tr-TR"/>
        </w:rPr>
        <w:t>’ın yaptığı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>f</w:t>
      </w:r>
      <w:r w:rsidR="00751A05" w:rsidRPr="0077534D">
        <w:rPr>
          <w:rFonts w:eastAsia="Times New Roman" w:cstheme="minorHAnsi"/>
          <w:sz w:val="24"/>
          <w:szCs w:val="24"/>
          <w:lang w:eastAsia="tr-TR"/>
        </w:rPr>
        <w:t>estivalin</w:t>
      </w:r>
      <w:r w:rsidR="00751A05">
        <w:rPr>
          <w:rFonts w:eastAsia="Times New Roman" w:cstheme="minorHAnsi"/>
          <w:sz w:val="24"/>
          <w:szCs w:val="24"/>
          <w:lang w:eastAsia="tr-TR"/>
        </w:rPr>
        <w:t xml:space="preserve"> jüri koltuğunda ise;</w:t>
      </w:r>
      <w:r w:rsidR="00751A05" w:rsidRPr="0051723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51A05" w:rsidRPr="00517233">
        <w:rPr>
          <w:rFonts w:eastAsia="Times New Roman" w:cstheme="minorHAnsi"/>
          <w:b/>
          <w:sz w:val="24"/>
          <w:szCs w:val="24"/>
          <w:lang w:eastAsia="tr-TR"/>
        </w:rPr>
        <w:t>Tarkan Karlıdağ,</w:t>
      </w:r>
      <w:r w:rsidR="00751A05" w:rsidRPr="003F13BE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751A05" w:rsidRPr="00517233">
        <w:rPr>
          <w:rFonts w:eastAsia="Times New Roman" w:cstheme="minorHAnsi"/>
          <w:b/>
          <w:sz w:val="24"/>
          <w:szCs w:val="24"/>
          <w:lang w:eastAsia="tr-TR"/>
        </w:rPr>
        <w:t xml:space="preserve">Cengiz Bozkurt, </w:t>
      </w:r>
      <w:proofErr w:type="spellStart"/>
      <w:r w:rsidR="00751A05" w:rsidRPr="00517233">
        <w:rPr>
          <w:rFonts w:eastAsia="Times New Roman" w:cstheme="minorHAnsi"/>
          <w:b/>
          <w:sz w:val="24"/>
          <w:szCs w:val="24"/>
          <w:lang w:eastAsia="tr-TR"/>
        </w:rPr>
        <w:t>Mehlika</w:t>
      </w:r>
      <w:proofErr w:type="spellEnd"/>
      <w:r w:rsidR="00751A05" w:rsidRPr="00517233">
        <w:rPr>
          <w:rFonts w:eastAsia="Times New Roman" w:cstheme="minorHAnsi"/>
          <w:b/>
          <w:sz w:val="24"/>
          <w:szCs w:val="24"/>
          <w:lang w:eastAsia="tr-TR"/>
        </w:rPr>
        <w:t xml:space="preserve"> Çelik</w:t>
      </w:r>
      <w:r w:rsidR="00751A05">
        <w:rPr>
          <w:rFonts w:eastAsia="Times New Roman" w:cstheme="minorHAnsi"/>
          <w:b/>
          <w:sz w:val="24"/>
          <w:szCs w:val="24"/>
          <w:lang w:eastAsia="tr-TR"/>
        </w:rPr>
        <w:t>,</w:t>
      </w:r>
      <w:r w:rsidR="00751A05" w:rsidRPr="0077534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51A05" w:rsidRPr="00517233">
        <w:rPr>
          <w:rFonts w:eastAsia="Times New Roman" w:cstheme="minorHAnsi"/>
          <w:b/>
          <w:sz w:val="24"/>
          <w:szCs w:val="24"/>
          <w:lang w:eastAsia="tr-TR"/>
        </w:rPr>
        <w:t xml:space="preserve">Şafak </w:t>
      </w:r>
      <w:proofErr w:type="spellStart"/>
      <w:r w:rsidR="00751A05" w:rsidRPr="00517233">
        <w:rPr>
          <w:rFonts w:eastAsia="Times New Roman" w:cstheme="minorHAnsi"/>
          <w:b/>
          <w:sz w:val="24"/>
          <w:szCs w:val="24"/>
          <w:lang w:eastAsia="tr-TR"/>
        </w:rPr>
        <w:t>Bakkalbaşıoğlu</w:t>
      </w:r>
      <w:proofErr w:type="spellEnd"/>
      <w:r w:rsidR="00751A05" w:rsidRPr="00517233">
        <w:rPr>
          <w:rFonts w:eastAsia="Times New Roman" w:cstheme="minorHAnsi"/>
          <w:b/>
          <w:sz w:val="24"/>
          <w:szCs w:val="24"/>
          <w:lang w:eastAsia="tr-TR"/>
        </w:rPr>
        <w:t>, Elif Dağdeviren</w:t>
      </w:r>
      <w:r w:rsidR="00751A05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751A05" w:rsidRPr="00AD3FC8">
        <w:rPr>
          <w:rFonts w:eastAsia="Times New Roman" w:cstheme="minorHAnsi"/>
          <w:sz w:val="24"/>
          <w:szCs w:val="24"/>
          <w:lang w:eastAsia="tr-TR"/>
        </w:rPr>
        <w:t xml:space="preserve">ve </w:t>
      </w:r>
      <w:r w:rsidR="00751A05" w:rsidRPr="00517233">
        <w:rPr>
          <w:rFonts w:eastAsia="Times New Roman" w:cstheme="minorHAnsi"/>
          <w:b/>
          <w:sz w:val="24"/>
          <w:szCs w:val="24"/>
          <w:lang w:eastAsia="tr-TR"/>
        </w:rPr>
        <w:t>Veli Çelik</w:t>
      </w:r>
      <w:r w:rsidR="00751A05" w:rsidRPr="0077534D">
        <w:rPr>
          <w:rFonts w:eastAsia="Times New Roman" w:cstheme="minorHAnsi"/>
          <w:sz w:val="24"/>
          <w:szCs w:val="24"/>
          <w:lang w:eastAsia="tr-TR"/>
        </w:rPr>
        <w:t xml:space="preserve"> gibi ünlü isimler yer alacak.</w:t>
      </w:r>
      <w:r w:rsidR="00751A05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14:paraId="77182D96" w14:textId="77777777" w:rsidR="00751A05" w:rsidRDefault="00751A05" w:rsidP="00751A0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4F7C7165" w14:textId="77777777" w:rsidR="00806F8E" w:rsidRDefault="00806F8E" w:rsidP="00751A05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14:paraId="33C283F8" w14:textId="77777777" w:rsidR="000D6B3F" w:rsidRDefault="000D6B3F" w:rsidP="003C4D4A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</w:p>
    <w:p w14:paraId="2B46ADD4" w14:textId="77777777" w:rsidR="003C4D4A" w:rsidRPr="003C4D4A" w:rsidRDefault="003C4D4A" w:rsidP="003C4D4A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3C4D4A">
        <w:rPr>
          <w:rFonts w:ascii="Calibri" w:hAnsi="Calibri"/>
          <w:b/>
        </w:rPr>
        <w:t>Basın bilgi: Naz Çekem – Ajanda PR</w:t>
      </w:r>
    </w:p>
    <w:p w14:paraId="518766C5" w14:textId="77777777" w:rsidR="003C4D4A" w:rsidRPr="003C4D4A" w:rsidRDefault="003C4D4A" w:rsidP="003C4D4A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3C4D4A">
        <w:rPr>
          <w:rFonts w:ascii="Calibri" w:hAnsi="Calibri"/>
          <w:b/>
        </w:rPr>
        <w:t xml:space="preserve">           0212 257 6618 &amp; 0532 581 9557</w:t>
      </w:r>
    </w:p>
    <w:p w14:paraId="67A6B647" w14:textId="152DAE68" w:rsidR="004F6898" w:rsidRDefault="003C4D4A" w:rsidP="00AB2776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3C4D4A">
        <w:rPr>
          <w:rFonts w:ascii="Calibri" w:hAnsi="Calibri"/>
        </w:rPr>
        <w:t xml:space="preserve">      </w:t>
      </w:r>
      <w:hyperlink r:id="rId5" w:history="1">
        <w:r w:rsidR="00AB2776" w:rsidRPr="00EC2C07">
          <w:rPr>
            <w:rStyle w:val="Kpr"/>
            <w:rFonts w:ascii="Calibri" w:hAnsi="Calibri"/>
            <w:b/>
          </w:rPr>
          <w:t>www.ajandapr.com</w:t>
        </w:r>
      </w:hyperlink>
    </w:p>
    <w:p w14:paraId="15C6A9AE" w14:textId="77777777" w:rsidR="00AB2776" w:rsidRPr="00AB2776" w:rsidRDefault="00AB2776" w:rsidP="00AB2776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</w:p>
    <w:sectPr w:rsidR="00AB2776" w:rsidRPr="00AB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86D"/>
    <w:rsid w:val="000D6B3F"/>
    <w:rsid w:val="0025656A"/>
    <w:rsid w:val="003C4D4A"/>
    <w:rsid w:val="003D22C6"/>
    <w:rsid w:val="003F233E"/>
    <w:rsid w:val="00416395"/>
    <w:rsid w:val="00443EAB"/>
    <w:rsid w:val="004651B5"/>
    <w:rsid w:val="004D6028"/>
    <w:rsid w:val="004F6898"/>
    <w:rsid w:val="00517233"/>
    <w:rsid w:val="00751A05"/>
    <w:rsid w:val="0077534D"/>
    <w:rsid w:val="00777945"/>
    <w:rsid w:val="007E0F7F"/>
    <w:rsid w:val="00806F8E"/>
    <w:rsid w:val="00852642"/>
    <w:rsid w:val="008B53D6"/>
    <w:rsid w:val="008B5BED"/>
    <w:rsid w:val="008E207C"/>
    <w:rsid w:val="00927EC3"/>
    <w:rsid w:val="009C42BE"/>
    <w:rsid w:val="00A9186D"/>
    <w:rsid w:val="00A92801"/>
    <w:rsid w:val="00AB2776"/>
    <w:rsid w:val="00AD3FC8"/>
    <w:rsid w:val="00B12A85"/>
    <w:rsid w:val="00C1054E"/>
    <w:rsid w:val="00C86B66"/>
    <w:rsid w:val="00D31159"/>
    <w:rsid w:val="00D64A70"/>
    <w:rsid w:val="00DD1744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80862"/>
  <w15:docId w15:val="{0561EE99-8C49-41D6-AC4E-A9AE793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F7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60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4D4A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D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andap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Sadi Cilingir</cp:lastModifiedBy>
  <cp:revision>6</cp:revision>
  <dcterms:created xsi:type="dcterms:W3CDTF">2018-04-16T08:54:00Z</dcterms:created>
  <dcterms:modified xsi:type="dcterms:W3CDTF">2018-04-25T06:41:00Z</dcterms:modified>
</cp:coreProperties>
</file>