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701381" w:rsidRDefault="007B1BD8" w:rsidP="00810072">
      <w:pPr>
        <w:widowControl w:val="0"/>
        <w:autoSpaceDE w:val="0"/>
        <w:autoSpaceDN w:val="0"/>
        <w:adjustRightInd w:val="0"/>
        <w:jc w:val="right"/>
        <w:rPr>
          <w:rFonts w:ascii="OpenSans" w:hAnsi="OpenSans" w:cs="OpenSans"/>
          <w:b/>
          <w:color w:val="000000" w:themeColor="text1"/>
          <w:lang w:val="tr-TR"/>
        </w:rPr>
      </w:pPr>
    </w:p>
    <w:p w14:paraId="37DF93D5" w14:textId="4C301CC0" w:rsidR="00E24D33" w:rsidRPr="00701381" w:rsidRDefault="00CF7D2E" w:rsidP="00E24D33">
      <w:pPr>
        <w:pStyle w:val="AltAnaBalk"/>
        <w:jc w:val="right"/>
        <w:rPr>
          <w:rFonts w:ascii="Geogrotesque" w:hAnsi="Geogrotesque"/>
          <w:b/>
          <w:bCs/>
          <w:sz w:val="24"/>
          <w:szCs w:val="24"/>
        </w:rPr>
      </w:pPr>
      <w:r w:rsidRPr="00701381">
        <w:rPr>
          <w:rFonts w:ascii="Geogrotesque" w:hAnsi="Geogrotesque"/>
          <w:b/>
          <w:bCs/>
          <w:sz w:val="24"/>
          <w:szCs w:val="24"/>
        </w:rPr>
        <w:t>1</w:t>
      </w:r>
      <w:r w:rsidR="00EF599A" w:rsidRPr="00701381">
        <w:rPr>
          <w:rFonts w:ascii="Geogrotesque" w:hAnsi="Geogrotesque"/>
          <w:b/>
          <w:bCs/>
          <w:sz w:val="24"/>
          <w:szCs w:val="24"/>
        </w:rPr>
        <w:t>3</w:t>
      </w:r>
      <w:r w:rsidR="003427B7" w:rsidRPr="00701381">
        <w:rPr>
          <w:rFonts w:ascii="Geogrotesque" w:hAnsi="Geogrotesque"/>
          <w:b/>
          <w:bCs/>
          <w:sz w:val="24"/>
          <w:szCs w:val="24"/>
        </w:rPr>
        <w:t>.11</w:t>
      </w:r>
      <w:r w:rsidR="00E24D33" w:rsidRPr="00701381">
        <w:rPr>
          <w:rFonts w:ascii="Geogrotesque" w:hAnsi="Geogrotesque"/>
          <w:b/>
          <w:bCs/>
          <w:sz w:val="24"/>
          <w:szCs w:val="24"/>
        </w:rPr>
        <w:t>.2018</w:t>
      </w:r>
    </w:p>
    <w:p w14:paraId="041B16C6" w14:textId="77777777" w:rsidR="00E24D33" w:rsidRPr="00701381" w:rsidRDefault="00E24D33" w:rsidP="00E24D33">
      <w:pPr>
        <w:pStyle w:val="Gvde"/>
        <w:rPr>
          <w:sz w:val="24"/>
          <w:szCs w:val="24"/>
        </w:rPr>
      </w:pPr>
    </w:p>
    <w:p w14:paraId="7AB77EB2" w14:textId="069C0C54" w:rsidR="00832D42" w:rsidRPr="00701381" w:rsidRDefault="00701381" w:rsidP="006F0211">
      <w:pPr>
        <w:jc w:val="center"/>
        <w:rPr>
          <w:rStyle w:val="Gl"/>
          <w:rFonts w:ascii="Geogrotesque" w:hAnsi="Geogrotesque" w:cs="Times New Roman"/>
          <w:color w:val="1C2B28"/>
          <w:sz w:val="40"/>
          <w:szCs w:val="40"/>
          <w:lang w:val="tr-TR"/>
        </w:rPr>
      </w:pPr>
      <w:r w:rsidRPr="00701381">
        <w:rPr>
          <w:rStyle w:val="Gl"/>
          <w:rFonts w:ascii="Geogrotesque" w:hAnsi="Geogrotesque" w:cs="Times New Roman"/>
          <w:color w:val="1C2B28"/>
          <w:sz w:val="40"/>
          <w:szCs w:val="40"/>
          <w:lang w:val="tr-TR"/>
        </w:rPr>
        <w:t>‘</w:t>
      </w:r>
      <w:r w:rsidR="0093509E" w:rsidRPr="00701381">
        <w:rPr>
          <w:rStyle w:val="Gl"/>
          <w:rFonts w:ascii="Geogrotesque" w:hAnsi="Geogrotesque" w:cs="Times New Roman"/>
          <w:color w:val="1C2B28"/>
          <w:sz w:val="40"/>
          <w:szCs w:val="40"/>
          <w:lang w:val="tr-TR"/>
        </w:rPr>
        <w:t xml:space="preserve">Sorular </w:t>
      </w:r>
      <w:r w:rsidRPr="00701381">
        <w:rPr>
          <w:rStyle w:val="Gl"/>
          <w:rFonts w:ascii="Geogrotesque" w:hAnsi="Geogrotesque" w:cs="Times New Roman"/>
          <w:color w:val="1C2B28"/>
          <w:sz w:val="40"/>
          <w:szCs w:val="40"/>
          <w:lang w:val="tr-TR"/>
        </w:rPr>
        <w:t>Sordurmak Üzere Yapılmış Bir Film’’</w:t>
      </w:r>
    </w:p>
    <w:p w14:paraId="5112C0A2" w14:textId="77777777" w:rsidR="006F0211" w:rsidRPr="00701381" w:rsidRDefault="006F0211" w:rsidP="00127F07">
      <w:pPr>
        <w:jc w:val="both"/>
        <w:rPr>
          <w:rFonts w:ascii="Geogrotesque" w:eastAsia="Times New Roman" w:hAnsi="Geogrotesque"/>
          <w:lang w:val="tr-TR"/>
        </w:rPr>
      </w:pPr>
    </w:p>
    <w:p w14:paraId="2FB26278" w14:textId="6C9F0298" w:rsidR="00022990" w:rsidRPr="00701381" w:rsidRDefault="00022990" w:rsidP="00022990">
      <w:pPr>
        <w:jc w:val="both"/>
        <w:rPr>
          <w:rFonts w:ascii="Geogrotesque" w:eastAsia="Times New Roman" w:hAnsi="Geogrotesque"/>
          <w:lang w:val="tr-TR"/>
        </w:rPr>
      </w:pPr>
      <w:r w:rsidRPr="00701381">
        <w:rPr>
          <w:rFonts w:ascii="Geogrotesque" w:eastAsia="Times New Roman" w:hAnsi="Geogrotesque"/>
          <w:lang w:val="tr-TR"/>
        </w:rPr>
        <w:t xml:space="preserve">Malatya Büyükşehir Belediyesi tarafından, T.C Kültür ve Turizm Bakanlığı Sinema Genel Müdürlüğü ve Malatya Valiliği’nin katkılarıyla 9-15 Kasım 2018 tarihinde düzenlenen 8. Malatya Uluslararası Film Festivali, </w:t>
      </w:r>
      <w:r w:rsidR="00E122BA" w:rsidRPr="00701381">
        <w:rPr>
          <w:rFonts w:ascii="Geogrotesque" w:eastAsia="Times New Roman" w:hAnsi="Geogrotesque"/>
          <w:lang w:val="tr-TR"/>
        </w:rPr>
        <w:t xml:space="preserve">film gösterimleri ve paralel etkinliklerle devam ediyor. </w:t>
      </w:r>
    </w:p>
    <w:p w14:paraId="6F0A7CAD" w14:textId="77777777" w:rsidR="00B819D0" w:rsidRPr="00701381" w:rsidRDefault="00B819D0" w:rsidP="00022990">
      <w:pPr>
        <w:jc w:val="both"/>
        <w:rPr>
          <w:rFonts w:ascii="Geogrotesque" w:eastAsia="Times New Roman" w:hAnsi="Geogrotesque"/>
          <w:lang w:val="tr-TR"/>
        </w:rPr>
      </w:pPr>
    </w:p>
    <w:p w14:paraId="6F9D188B" w14:textId="3125C982" w:rsidR="00B819D0" w:rsidRPr="00701381" w:rsidRDefault="00B819D0" w:rsidP="00B819D0">
      <w:pPr>
        <w:jc w:val="both"/>
        <w:rPr>
          <w:rFonts w:ascii="Geogrotesque" w:eastAsia="Times New Roman" w:hAnsi="Geogrotesque"/>
          <w:lang w:val="tr-TR"/>
        </w:rPr>
      </w:pPr>
      <w:r w:rsidRPr="00701381">
        <w:rPr>
          <w:rFonts w:ascii="Geogrotesque" w:hAnsi="Geogrotesque"/>
          <w:lang w:val="tr-TR"/>
        </w:rPr>
        <w:t xml:space="preserve">Ulusal Uzun Metraj Film Yarışması filmlerinden </w:t>
      </w:r>
      <w:r w:rsidRPr="00701381">
        <w:rPr>
          <w:rFonts w:ascii="Geogrotesque" w:hAnsi="Geogrotesque"/>
          <w:b/>
          <w:lang w:val="tr-TR"/>
        </w:rPr>
        <w:t>‘</w:t>
      </w:r>
      <w:r w:rsidR="00EF599A" w:rsidRPr="00701381">
        <w:rPr>
          <w:rFonts w:ascii="Geogrotesque" w:hAnsi="Geogrotesque"/>
          <w:b/>
          <w:lang w:val="tr-TR"/>
        </w:rPr>
        <w:t>Borç’</w:t>
      </w:r>
      <w:r w:rsidRPr="00701381">
        <w:rPr>
          <w:rFonts w:ascii="Geogrotesque" w:hAnsi="Geogrotesque"/>
          <w:b/>
          <w:lang w:val="tr-TR"/>
        </w:rPr>
        <w:t xml:space="preserve"> </w:t>
      </w:r>
      <w:r w:rsidRPr="00701381">
        <w:rPr>
          <w:rFonts w:ascii="Geogrotesque" w:hAnsi="Geogrotesque"/>
          <w:lang w:val="tr-TR"/>
        </w:rPr>
        <w:t>filminin</w:t>
      </w:r>
      <w:r w:rsidR="006F0211" w:rsidRPr="00701381">
        <w:rPr>
          <w:rFonts w:ascii="Geogrotesque" w:hAnsi="Geogrotesque"/>
          <w:lang w:val="tr-TR"/>
        </w:rPr>
        <w:t xml:space="preserve"> festivaldeki</w:t>
      </w:r>
      <w:r w:rsidRPr="00701381">
        <w:rPr>
          <w:rFonts w:ascii="Geogrotesque" w:hAnsi="Geogrotesque"/>
          <w:lang w:val="tr-TR"/>
        </w:rPr>
        <w:t xml:space="preserve"> ilk gösterimi MalatyaPark Avşar Sinemaları’nda gerçekleştirildi. Gösterimin ardından y</w:t>
      </w:r>
      <w:r w:rsidR="00DA1A16" w:rsidRPr="00701381">
        <w:rPr>
          <w:rFonts w:ascii="Geogrotesque" w:hAnsi="Geogrotesque"/>
          <w:lang w:val="tr-TR"/>
        </w:rPr>
        <w:t>önetmen ve senarist</w:t>
      </w:r>
      <w:r w:rsidRPr="00701381">
        <w:rPr>
          <w:rFonts w:ascii="Geogrotesque" w:hAnsi="Geogrotesque"/>
          <w:lang w:val="tr-TR"/>
        </w:rPr>
        <w:t xml:space="preserve"> </w:t>
      </w:r>
      <w:r w:rsidR="00EF599A" w:rsidRPr="00701381">
        <w:rPr>
          <w:rFonts w:ascii="Geogrotesque" w:hAnsi="Geogrotesque"/>
          <w:b/>
          <w:lang w:val="tr-TR"/>
        </w:rPr>
        <w:t>Vuslat Saraçoğlu</w:t>
      </w:r>
      <w:r w:rsidRPr="00701381">
        <w:rPr>
          <w:rFonts w:ascii="Geogrotesque" w:hAnsi="Geogrotesque"/>
          <w:lang w:val="tr-TR"/>
        </w:rPr>
        <w:t xml:space="preserve">, </w:t>
      </w:r>
      <w:r w:rsidR="00EF599A" w:rsidRPr="00701381">
        <w:rPr>
          <w:rFonts w:ascii="Geogrotesque" w:hAnsi="Geogrotesque"/>
          <w:lang w:val="tr-TR"/>
        </w:rPr>
        <w:t xml:space="preserve">oyuncular </w:t>
      </w:r>
      <w:r w:rsidR="00EF599A" w:rsidRPr="00701381">
        <w:rPr>
          <w:rFonts w:ascii="Geogrotesque" w:hAnsi="Geogrotesque"/>
          <w:b/>
          <w:lang w:val="tr-TR"/>
        </w:rPr>
        <w:t>Serdar Orçin</w:t>
      </w:r>
      <w:r w:rsidR="00EF599A" w:rsidRPr="00701381">
        <w:rPr>
          <w:rFonts w:ascii="Geogrotesque" w:hAnsi="Geogrotesque"/>
          <w:lang w:val="tr-TR"/>
        </w:rPr>
        <w:t xml:space="preserve"> ve </w:t>
      </w:r>
      <w:r w:rsidR="00EF599A" w:rsidRPr="00701381">
        <w:rPr>
          <w:rFonts w:ascii="Geogrotesque" w:hAnsi="Geogrotesque"/>
          <w:b/>
          <w:lang w:val="tr-TR"/>
        </w:rPr>
        <w:t>İpek Türktan</w:t>
      </w:r>
      <w:r w:rsidR="00EF599A" w:rsidRPr="00701381">
        <w:rPr>
          <w:rFonts w:ascii="Geogrotesque" w:hAnsi="Geogrotesque"/>
          <w:lang w:val="tr-TR"/>
        </w:rPr>
        <w:t xml:space="preserve">, kurgucu </w:t>
      </w:r>
      <w:r w:rsidR="00EF599A" w:rsidRPr="00701381">
        <w:rPr>
          <w:rFonts w:ascii="Geogrotesque" w:hAnsi="Geogrotesque"/>
          <w:b/>
          <w:lang w:val="tr-TR"/>
        </w:rPr>
        <w:t>Naim Kanat</w:t>
      </w:r>
      <w:r w:rsidR="00EF599A" w:rsidRPr="00701381">
        <w:rPr>
          <w:rFonts w:ascii="Geogrotesque" w:hAnsi="Geogrotesque"/>
          <w:lang w:val="tr-TR"/>
        </w:rPr>
        <w:t xml:space="preserve"> ve sanatçı </w:t>
      </w:r>
      <w:r w:rsidR="00EF599A" w:rsidRPr="00701381">
        <w:rPr>
          <w:rFonts w:ascii="Geogrotesque" w:hAnsi="Geogrotesque"/>
          <w:b/>
          <w:lang w:val="tr-TR"/>
        </w:rPr>
        <w:t>Ali Mehmet Kekik</w:t>
      </w:r>
      <w:r w:rsidR="00EF599A" w:rsidRPr="00701381">
        <w:rPr>
          <w:rFonts w:ascii="Geogrotesque" w:hAnsi="Geogrotesque"/>
          <w:lang w:val="tr-TR"/>
        </w:rPr>
        <w:t>’in katılımıyla</w:t>
      </w:r>
      <w:r w:rsidRPr="00701381">
        <w:rPr>
          <w:rFonts w:ascii="Geogrotesque" w:hAnsi="Geogrotesque"/>
          <w:lang w:val="tr-TR"/>
        </w:rPr>
        <w:t xml:space="preserve"> bir söyleşi gerçekleştirildi. </w:t>
      </w:r>
      <w:r w:rsidRPr="00701381">
        <w:rPr>
          <w:rFonts w:ascii="Geogrotesque" w:eastAsia="Times New Roman" w:hAnsi="Geogrotesque"/>
          <w:lang w:val="tr-TR"/>
        </w:rPr>
        <w:t xml:space="preserve">Söyleşinin moderatörlüğünü </w:t>
      </w:r>
      <w:r w:rsidR="00EF599A" w:rsidRPr="00701381">
        <w:rPr>
          <w:rFonts w:ascii="Geogrotesque" w:eastAsia="Times New Roman" w:hAnsi="Geogrotesque"/>
          <w:lang w:val="tr-TR"/>
        </w:rPr>
        <w:t>Merve Genç Kurşun</w:t>
      </w:r>
      <w:r w:rsidRPr="00701381">
        <w:rPr>
          <w:rFonts w:ascii="Geogrotesque" w:eastAsia="Times New Roman" w:hAnsi="Geogrotesque"/>
          <w:lang w:val="tr-TR"/>
        </w:rPr>
        <w:t xml:space="preserve"> üstlendi.</w:t>
      </w:r>
    </w:p>
    <w:p w14:paraId="04853208" w14:textId="77777777" w:rsidR="006C62AE" w:rsidRPr="00701381" w:rsidRDefault="006C62AE" w:rsidP="00B819D0">
      <w:pPr>
        <w:jc w:val="both"/>
        <w:rPr>
          <w:rFonts w:ascii="Geogrotesque" w:eastAsia="Times New Roman" w:hAnsi="Geogrotesque"/>
          <w:lang w:val="tr-TR"/>
        </w:rPr>
      </w:pPr>
    </w:p>
    <w:p w14:paraId="33271443" w14:textId="25640951" w:rsidR="00B819D0" w:rsidRPr="00701381" w:rsidRDefault="00EF599A" w:rsidP="00B819D0">
      <w:pPr>
        <w:jc w:val="both"/>
        <w:rPr>
          <w:rFonts w:ascii="Geogrotesque" w:eastAsia="Times New Roman" w:hAnsi="Geogrotesque"/>
          <w:lang w:val="tr-TR"/>
        </w:rPr>
      </w:pPr>
      <w:r w:rsidRPr="00701381">
        <w:rPr>
          <w:rFonts w:ascii="Geogrotesque" w:eastAsia="Times New Roman" w:hAnsi="Geogrotesque"/>
          <w:lang w:val="tr-TR"/>
        </w:rPr>
        <w:t xml:space="preserve">İlk olarak söz alan yönetmen Vuslat Saraçoğlu, filmde iyilik meselesini sorguladığından bahsetti ve sözlerine şöyle devam etti: </w:t>
      </w:r>
    </w:p>
    <w:p w14:paraId="12E63AA2" w14:textId="77777777" w:rsidR="00EF599A" w:rsidRPr="00701381" w:rsidRDefault="00EF599A" w:rsidP="00B819D0">
      <w:pPr>
        <w:jc w:val="both"/>
        <w:rPr>
          <w:rFonts w:ascii="Geogrotesque" w:eastAsia="Times New Roman" w:hAnsi="Geogrotesque"/>
          <w:lang w:val="tr-TR"/>
        </w:rPr>
      </w:pPr>
    </w:p>
    <w:p w14:paraId="09C63F62" w14:textId="5906FB64" w:rsidR="00EF599A" w:rsidRPr="00701381" w:rsidRDefault="00EF599A" w:rsidP="00B819D0">
      <w:pPr>
        <w:jc w:val="both"/>
        <w:rPr>
          <w:rFonts w:ascii="Geogrotesque" w:eastAsia="Times New Roman" w:hAnsi="Geogrotesque"/>
          <w:lang w:val="tr-TR"/>
        </w:rPr>
      </w:pPr>
      <w:r w:rsidRPr="00701381">
        <w:rPr>
          <w:rFonts w:ascii="Geogrotesque" w:eastAsia="Times New Roman" w:hAnsi="Geogrotesque"/>
          <w:lang w:val="tr-TR"/>
        </w:rPr>
        <w:t xml:space="preserve">‘Projeye başlarken bir kavram üzerine düşünmeye başlıyorum. </w:t>
      </w:r>
      <w:proofErr w:type="gramStart"/>
      <w:r w:rsidRPr="00701381">
        <w:rPr>
          <w:rFonts w:ascii="Geogrotesque" w:eastAsia="Times New Roman" w:hAnsi="Geogrotesque"/>
          <w:lang w:val="tr-TR"/>
        </w:rPr>
        <w:t>uzun</w:t>
      </w:r>
      <w:proofErr w:type="gramEnd"/>
      <w:r w:rsidRPr="00701381">
        <w:rPr>
          <w:rFonts w:ascii="Geogrotesque" w:eastAsia="Times New Roman" w:hAnsi="Geogrotesque"/>
          <w:lang w:val="tr-TR"/>
        </w:rPr>
        <w:t xml:space="preserve"> süredir de iyilik kavramı üzerine düşünüyordum. </w:t>
      </w:r>
      <w:r w:rsidR="00E6135D" w:rsidRPr="00701381">
        <w:rPr>
          <w:rFonts w:ascii="Geogrotesque" w:eastAsia="Times New Roman" w:hAnsi="Geogrotesque"/>
          <w:lang w:val="tr-TR"/>
        </w:rPr>
        <w:t>B</w:t>
      </w:r>
      <w:r w:rsidRPr="00701381">
        <w:rPr>
          <w:rFonts w:ascii="Geogrotesque" w:eastAsia="Times New Roman" w:hAnsi="Geogrotesque"/>
          <w:lang w:val="tr-TR"/>
        </w:rPr>
        <w:t xml:space="preserve">ir karakteri ele </w:t>
      </w:r>
      <w:r w:rsidR="00E6135D" w:rsidRPr="00701381">
        <w:rPr>
          <w:rFonts w:ascii="Geogrotesque" w:eastAsia="Times New Roman" w:hAnsi="Geogrotesque"/>
          <w:lang w:val="tr-TR"/>
        </w:rPr>
        <w:t>alıp</w:t>
      </w:r>
      <w:r w:rsidRPr="00701381">
        <w:rPr>
          <w:rFonts w:ascii="Geogrotesque" w:eastAsia="Times New Roman" w:hAnsi="Geogrotesque"/>
          <w:lang w:val="tr-TR"/>
        </w:rPr>
        <w:t xml:space="preserve"> tüm boyutlarıyla doğruları yanlışlarıyla</w:t>
      </w:r>
      <w:r w:rsidR="00E6135D" w:rsidRPr="00701381">
        <w:rPr>
          <w:rFonts w:ascii="Geogrotesque" w:eastAsia="Times New Roman" w:hAnsi="Geogrotesque"/>
          <w:lang w:val="tr-TR"/>
        </w:rPr>
        <w:t xml:space="preserve"> incelemek istedim</w:t>
      </w:r>
      <w:r w:rsidRPr="00701381">
        <w:rPr>
          <w:rFonts w:ascii="Geogrotesque" w:eastAsia="Times New Roman" w:hAnsi="Geogrotesque"/>
          <w:lang w:val="tr-TR"/>
        </w:rPr>
        <w:t xml:space="preserve">. Yargılamadan bütünüyle bakmak istedim. İyi insanlar bizim toplumumuzda nostaljik algılanıyor ama </w:t>
      </w:r>
      <w:r w:rsidR="00E6135D" w:rsidRPr="00701381">
        <w:rPr>
          <w:rFonts w:ascii="Geogrotesque" w:eastAsia="Times New Roman" w:hAnsi="Geogrotesque"/>
          <w:lang w:val="tr-TR"/>
        </w:rPr>
        <w:t xml:space="preserve">bunun </w:t>
      </w:r>
      <w:r w:rsidRPr="00701381">
        <w:rPr>
          <w:rFonts w:ascii="Geogrotesque" w:eastAsia="Times New Roman" w:hAnsi="Geogrotesque"/>
          <w:lang w:val="tr-TR"/>
        </w:rPr>
        <w:t>arka planında ne var bilmiyoruz.</w:t>
      </w:r>
      <w:r w:rsidR="00E6135D" w:rsidRPr="00701381">
        <w:rPr>
          <w:rFonts w:ascii="Geogrotesque" w:eastAsia="Times New Roman" w:hAnsi="Geogrotesque"/>
          <w:lang w:val="tr-TR"/>
        </w:rPr>
        <w:t xml:space="preserve"> Birisi </w:t>
      </w:r>
      <w:r w:rsidRPr="00701381">
        <w:rPr>
          <w:rFonts w:ascii="Geogrotesque" w:eastAsia="Times New Roman" w:hAnsi="Geogrotesque"/>
          <w:lang w:val="tr-TR"/>
        </w:rPr>
        <w:t>25 kişiye iyilik yapmış ama bir kişiye çok büyük bir zalimlik yapmış olabiliyor</w:t>
      </w:r>
      <w:r w:rsidR="00E6135D" w:rsidRPr="00701381">
        <w:rPr>
          <w:rFonts w:ascii="Geogrotesque" w:eastAsia="Times New Roman" w:hAnsi="Geogrotesque"/>
          <w:lang w:val="tr-TR"/>
        </w:rPr>
        <w:t xml:space="preserve"> mesela;</w:t>
      </w:r>
      <w:r w:rsidRPr="00701381">
        <w:rPr>
          <w:rFonts w:ascii="Geogrotesque" w:eastAsia="Times New Roman" w:hAnsi="Geogrotesque"/>
          <w:lang w:val="tr-TR"/>
        </w:rPr>
        <w:t xml:space="preserve"> o zaman </w:t>
      </w:r>
      <w:r w:rsidR="00E6135D" w:rsidRPr="00701381">
        <w:rPr>
          <w:rFonts w:ascii="Geogrotesque" w:eastAsia="Times New Roman" w:hAnsi="Geogrotesque"/>
          <w:lang w:val="tr-TR"/>
        </w:rPr>
        <w:t>o kişi hâlâ</w:t>
      </w:r>
      <w:r w:rsidRPr="00701381">
        <w:rPr>
          <w:rFonts w:ascii="Geogrotesque" w:eastAsia="Times New Roman" w:hAnsi="Geogrotesque"/>
          <w:lang w:val="tr-TR"/>
        </w:rPr>
        <w:t xml:space="preserve"> iyi </w:t>
      </w:r>
      <w:r w:rsidR="00E6135D" w:rsidRPr="00701381">
        <w:rPr>
          <w:rFonts w:ascii="Geogrotesque" w:eastAsia="Times New Roman" w:hAnsi="Geogrotesque"/>
          <w:lang w:val="tr-TR"/>
        </w:rPr>
        <w:t xml:space="preserve">biri </w:t>
      </w:r>
      <w:r w:rsidRPr="00701381">
        <w:rPr>
          <w:rFonts w:ascii="Geogrotesque" w:eastAsia="Times New Roman" w:hAnsi="Geogrotesque"/>
          <w:lang w:val="tr-TR"/>
        </w:rPr>
        <w:t>midir? Biraz böyle bir</w:t>
      </w:r>
      <w:r w:rsidR="00E6135D" w:rsidRPr="00701381">
        <w:rPr>
          <w:rFonts w:ascii="Geogrotesque" w:eastAsia="Times New Roman" w:hAnsi="Geogrotesque"/>
          <w:lang w:val="tr-TR"/>
        </w:rPr>
        <w:t xml:space="preserve"> </w:t>
      </w:r>
      <w:r w:rsidRPr="00701381">
        <w:rPr>
          <w:rFonts w:ascii="Geogrotesque" w:eastAsia="Times New Roman" w:hAnsi="Geogrotesque"/>
          <w:lang w:val="tr-TR"/>
        </w:rPr>
        <w:t>şeylerin arka planına bakmak gibi bir amacım vardı. Bunu da bu filmde Tufan ile yapmak nasip oldu. Diğer karakterlerin</w:t>
      </w:r>
      <w:r w:rsidR="00E6135D" w:rsidRPr="00701381">
        <w:rPr>
          <w:rFonts w:ascii="Geogrotesque" w:eastAsia="Times New Roman" w:hAnsi="Geogrotesque"/>
          <w:lang w:val="tr-TR"/>
        </w:rPr>
        <w:t xml:space="preserve"> </w:t>
      </w:r>
      <w:r w:rsidRPr="00701381">
        <w:rPr>
          <w:rFonts w:ascii="Geogrotesque" w:eastAsia="Times New Roman" w:hAnsi="Geogrotesque"/>
          <w:lang w:val="tr-TR"/>
        </w:rPr>
        <w:t>de mümkün olduğunc</w:t>
      </w:r>
      <w:r w:rsidR="00E6135D" w:rsidRPr="00701381">
        <w:rPr>
          <w:rFonts w:ascii="Geogrotesque" w:eastAsia="Times New Roman" w:hAnsi="Geogrotesque"/>
          <w:lang w:val="tr-TR"/>
        </w:rPr>
        <w:t>a arka planına bakmaya çalıştım</w:t>
      </w:r>
      <w:r w:rsidRPr="00701381">
        <w:rPr>
          <w:rFonts w:ascii="Geogrotesque" w:eastAsia="Times New Roman" w:hAnsi="Geogrotesque"/>
          <w:lang w:val="tr-TR"/>
        </w:rPr>
        <w:t>.’</w:t>
      </w:r>
    </w:p>
    <w:p w14:paraId="439F56AC" w14:textId="77777777" w:rsidR="00EF599A" w:rsidRPr="00701381" w:rsidRDefault="00EF599A" w:rsidP="00B819D0">
      <w:pPr>
        <w:jc w:val="both"/>
        <w:rPr>
          <w:rFonts w:ascii="Geogrotesque" w:eastAsia="Times New Roman" w:hAnsi="Geogrotesque"/>
          <w:lang w:val="tr-TR"/>
        </w:rPr>
      </w:pPr>
    </w:p>
    <w:p w14:paraId="52CCD9AD" w14:textId="6B955392" w:rsidR="00EF599A" w:rsidRPr="00701381" w:rsidRDefault="00EF599A" w:rsidP="00B819D0">
      <w:pPr>
        <w:jc w:val="both"/>
        <w:rPr>
          <w:rFonts w:ascii="Geogrotesque" w:eastAsia="Times New Roman" w:hAnsi="Geogrotesque"/>
          <w:lang w:val="tr-TR"/>
        </w:rPr>
      </w:pPr>
      <w:r w:rsidRPr="00701381">
        <w:rPr>
          <w:rFonts w:ascii="Geogrotesque" w:eastAsia="Times New Roman" w:hAnsi="Geogrotesque"/>
          <w:lang w:val="tr-TR"/>
        </w:rPr>
        <w:t>Filmde Mukaddes karakterini canlandıran oyuncu İpek Türktan</w:t>
      </w:r>
      <w:r w:rsidR="00E6135D" w:rsidRPr="00701381">
        <w:rPr>
          <w:rFonts w:ascii="Geogrotesque" w:eastAsia="Times New Roman" w:hAnsi="Geogrotesque"/>
          <w:lang w:val="tr-TR"/>
        </w:rPr>
        <w:t xml:space="preserve"> ise</w:t>
      </w:r>
      <w:r w:rsidR="006C2623" w:rsidRPr="00701381">
        <w:rPr>
          <w:rFonts w:ascii="Geogrotesque" w:eastAsia="Times New Roman" w:hAnsi="Geogrotesque"/>
          <w:lang w:val="tr-TR"/>
        </w:rPr>
        <w:t xml:space="preserve"> karakterini oldukça çok boyutlu bulduğunu ifade etti. Türktan, sözlerini şöyle sürdürdü: </w:t>
      </w:r>
    </w:p>
    <w:p w14:paraId="21D51F03" w14:textId="77777777" w:rsidR="006C2623" w:rsidRPr="00701381" w:rsidRDefault="006C2623" w:rsidP="00B819D0">
      <w:pPr>
        <w:jc w:val="both"/>
        <w:rPr>
          <w:rFonts w:ascii="Geogrotesque" w:eastAsia="Times New Roman" w:hAnsi="Geogrotesque"/>
          <w:lang w:val="tr-TR"/>
        </w:rPr>
      </w:pPr>
    </w:p>
    <w:p w14:paraId="081369A5" w14:textId="23AEB3D9" w:rsidR="006C2623" w:rsidRPr="00701381" w:rsidRDefault="006C2623" w:rsidP="00B819D0">
      <w:pPr>
        <w:jc w:val="both"/>
        <w:rPr>
          <w:rFonts w:ascii="Geogrotesque" w:eastAsia="Times New Roman" w:hAnsi="Geogrotesque"/>
          <w:lang w:val="tr-TR"/>
        </w:rPr>
      </w:pPr>
      <w:r w:rsidRPr="00701381">
        <w:rPr>
          <w:rFonts w:ascii="Geogrotesque" w:eastAsia="Times New Roman" w:hAnsi="Geogrotesque"/>
          <w:lang w:val="tr-TR"/>
        </w:rPr>
        <w:t>‘Mukaddes karakteri son derece ta</w:t>
      </w:r>
      <w:r w:rsidR="00F6107C" w:rsidRPr="00701381">
        <w:rPr>
          <w:rFonts w:ascii="Geogrotesque" w:eastAsia="Times New Roman" w:hAnsi="Geogrotesque"/>
          <w:lang w:val="tr-TR"/>
        </w:rPr>
        <w:t>nıdık bir karakter benim için. S</w:t>
      </w:r>
      <w:r w:rsidRPr="00701381">
        <w:rPr>
          <w:rFonts w:ascii="Geogrotesque" w:eastAsia="Times New Roman" w:hAnsi="Geogrotesque"/>
          <w:lang w:val="tr-TR"/>
        </w:rPr>
        <w:t>enaryoyu ilk okuduğumda işleniş olarak hoşuma gitmişti. İki tarafından da bak</w:t>
      </w:r>
      <w:r w:rsidR="00E6135D" w:rsidRPr="00701381">
        <w:rPr>
          <w:rFonts w:ascii="Geogrotesque" w:eastAsia="Times New Roman" w:hAnsi="Geogrotesque"/>
          <w:lang w:val="tr-TR"/>
        </w:rPr>
        <w:t>ıl</w:t>
      </w:r>
      <w:r w:rsidRPr="00701381">
        <w:rPr>
          <w:rFonts w:ascii="Geogrotesque" w:eastAsia="Times New Roman" w:hAnsi="Geogrotesque"/>
          <w:lang w:val="tr-TR"/>
        </w:rPr>
        <w:t>mış Vuslat karakteri yaratı</w:t>
      </w:r>
      <w:r w:rsidR="00E6135D" w:rsidRPr="00701381">
        <w:rPr>
          <w:rFonts w:ascii="Geogrotesque" w:eastAsia="Times New Roman" w:hAnsi="Geogrotesque"/>
          <w:lang w:val="tr-TR"/>
        </w:rPr>
        <w:t>lı</w:t>
      </w:r>
      <w:r w:rsidRPr="00701381">
        <w:rPr>
          <w:rFonts w:ascii="Geogrotesque" w:eastAsia="Times New Roman" w:hAnsi="Geogrotesque"/>
          <w:lang w:val="tr-TR"/>
        </w:rPr>
        <w:t>rken. Bir yandan elinden gelen her</w:t>
      </w:r>
      <w:r w:rsidR="00E6135D" w:rsidRPr="00701381">
        <w:rPr>
          <w:rFonts w:ascii="Geogrotesque" w:eastAsia="Times New Roman" w:hAnsi="Geogrotesque"/>
          <w:lang w:val="tr-TR"/>
        </w:rPr>
        <w:t xml:space="preserve"> </w:t>
      </w:r>
      <w:r w:rsidRPr="00701381">
        <w:rPr>
          <w:rFonts w:ascii="Geogrotesque" w:eastAsia="Times New Roman" w:hAnsi="Geogrotesque"/>
          <w:lang w:val="tr-TR"/>
        </w:rPr>
        <w:t>şeyi yapıyor</w:t>
      </w:r>
      <w:r w:rsidR="00E6135D" w:rsidRPr="00701381">
        <w:rPr>
          <w:rFonts w:ascii="Geogrotesque" w:eastAsia="Times New Roman" w:hAnsi="Geogrotesque"/>
          <w:lang w:val="tr-TR"/>
        </w:rPr>
        <w:t>,</w:t>
      </w:r>
      <w:r w:rsidRPr="00701381">
        <w:rPr>
          <w:rFonts w:ascii="Geogrotesque" w:eastAsia="Times New Roman" w:hAnsi="Geogrotesque"/>
          <w:lang w:val="tr-TR"/>
        </w:rPr>
        <w:t xml:space="preserve"> toplumsal</w:t>
      </w:r>
      <w:r w:rsidR="00E6135D" w:rsidRPr="00701381">
        <w:rPr>
          <w:rFonts w:ascii="Geogrotesque" w:eastAsia="Times New Roman" w:hAnsi="Geogrotesque"/>
          <w:lang w:val="tr-TR"/>
        </w:rPr>
        <w:t xml:space="preserve"> görevlerini yerine getiriyor, m</w:t>
      </w:r>
      <w:r w:rsidRPr="00701381">
        <w:rPr>
          <w:rFonts w:ascii="Geogrotesque" w:eastAsia="Times New Roman" w:hAnsi="Geogrotesque"/>
          <w:lang w:val="tr-TR"/>
        </w:rPr>
        <w:t>isafire karşı saygısında ku</w:t>
      </w:r>
      <w:r w:rsidR="00E6135D" w:rsidRPr="00701381">
        <w:rPr>
          <w:rFonts w:ascii="Geogrotesque" w:eastAsia="Times New Roman" w:hAnsi="Geogrotesque"/>
          <w:lang w:val="tr-TR"/>
        </w:rPr>
        <w:t>sur etmiyor ama akşam bunun dır</w:t>
      </w:r>
      <w:r w:rsidRPr="00701381">
        <w:rPr>
          <w:rFonts w:ascii="Geogrotesque" w:eastAsia="Times New Roman" w:hAnsi="Geogrotesque"/>
          <w:lang w:val="tr-TR"/>
        </w:rPr>
        <w:t xml:space="preserve">dırını </w:t>
      </w:r>
      <w:r w:rsidR="00E6135D" w:rsidRPr="00701381">
        <w:rPr>
          <w:rFonts w:ascii="Geogrotesque" w:eastAsia="Times New Roman" w:hAnsi="Geogrotesque"/>
          <w:lang w:val="tr-TR"/>
        </w:rPr>
        <w:t xml:space="preserve">da </w:t>
      </w:r>
      <w:r w:rsidRPr="00701381">
        <w:rPr>
          <w:rFonts w:ascii="Geogrotesque" w:eastAsia="Times New Roman" w:hAnsi="Geogrotesque"/>
          <w:lang w:val="tr-TR"/>
        </w:rPr>
        <w:t xml:space="preserve">eşine </w:t>
      </w:r>
      <w:r w:rsidR="00E6135D" w:rsidRPr="00701381">
        <w:rPr>
          <w:rFonts w:ascii="Geogrotesque" w:eastAsia="Times New Roman" w:hAnsi="Geogrotesque"/>
          <w:lang w:val="tr-TR"/>
        </w:rPr>
        <w:t>yapıyor. B</w:t>
      </w:r>
      <w:r w:rsidRPr="00701381">
        <w:rPr>
          <w:rFonts w:ascii="Geogrotesque" w:eastAsia="Times New Roman" w:hAnsi="Geogrotesque"/>
          <w:lang w:val="tr-TR"/>
        </w:rPr>
        <w:t xml:space="preserve">u bana son derece insani bir tavır </w:t>
      </w:r>
      <w:r w:rsidR="00E6135D" w:rsidRPr="00701381">
        <w:rPr>
          <w:rFonts w:ascii="Geogrotesque" w:eastAsia="Times New Roman" w:hAnsi="Geogrotesque"/>
          <w:lang w:val="tr-TR"/>
        </w:rPr>
        <w:t>gibi</w:t>
      </w:r>
      <w:r w:rsidRPr="00701381">
        <w:rPr>
          <w:rFonts w:ascii="Geogrotesque" w:eastAsia="Times New Roman" w:hAnsi="Geogrotesque"/>
          <w:lang w:val="tr-TR"/>
        </w:rPr>
        <w:t xml:space="preserve"> geldi. Bir eyleme geçmek yerine eşe </w:t>
      </w:r>
      <w:proofErr w:type="gramStart"/>
      <w:r w:rsidRPr="00701381">
        <w:rPr>
          <w:rFonts w:ascii="Geogrotesque" w:eastAsia="Times New Roman" w:hAnsi="Geogrotesque"/>
          <w:lang w:val="tr-TR"/>
        </w:rPr>
        <w:t>şikayet</w:t>
      </w:r>
      <w:proofErr w:type="gramEnd"/>
      <w:r w:rsidRPr="00701381">
        <w:rPr>
          <w:rFonts w:ascii="Geogrotesque" w:eastAsia="Times New Roman" w:hAnsi="Geogrotesque"/>
          <w:lang w:val="tr-TR"/>
        </w:rPr>
        <w:t xml:space="preserve"> etmek onu</w:t>
      </w:r>
      <w:r w:rsidR="00E6135D" w:rsidRPr="00701381">
        <w:rPr>
          <w:rFonts w:ascii="Geogrotesque" w:eastAsia="Times New Roman" w:hAnsi="Geogrotesque"/>
          <w:lang w:val="tr-TR"/>
        </w:rPr>
        <w:t>,</w:t>
      </w:r>
      <w:r w:rsidRPr="00701381">
        <w:rPr>
          <w:rFonts w:ascii="Geogrotesque" w:eastAsia="Times New Roman" w:hAnsi="Geogrotesque"/>
          <w:lang w:val="tr-TR"/>
        </w:rPr>
        <w:t xml:space="preserve"> aslında dolduruşa getirmek ama bunu </w:t>
      </w:r>
      <w:r w:rsidR="00E6135D" w:rsidRPr="00701381">
        <w:rPr>
          <w:rFonts w:ascii="Geogrotesque" w:eastAsia="Times New Roman" w:hAnsi="Geogrotesque"/>
          <w:lang w:val="tr-TR"/>
        </w:rPr>
        <w:t>isteyerek yapmamak bir yandan. O</w:t>
      </w:r>
      <w:r w:rsidRPr="00701381">
        <w:rPr>
          <w:rFonts w:ascii="Geogrotesque" w:eastAsia="Times New Roman" w:hAnsi="Geogrotesque"/>
          <w:lang w:val="tr-TR"/>
        </w:rPr>
        <w:t xml:space="preserve">ynadığım karakterde </w:t>
      </w:r>
      <w:r w:rsidR="00E6135D" w:rsidRPr="00701381">
        <w:rPr>
          <w:rFonts w:ascii="Geogrotesque" w:eastAsia="Times New Roman" w:hAnsi="Geogrotesque"/>
          <w:lang w:val="tr-TR"/>
        </w:rPr>
        <w:t xml:space="preserve">hem hak verdiğim hem de haksız </w:t>
      </w:r>
      <w:r w:rsidRPr="00701381">
        <w:rPr>
          <w:rFonts w:ascii="Geogrotesque" w:eastAsia="Times New Roman" w:hAnsi="Geogrotesque"/>
          <w:lang w:val="tr-TR"/>
        </w:rPr>
        <w:t xml:space="preserve">bulduğum </w:t>
      </w:r>
      <w:r w:rsidR="00E6135D" w:rsidRPr="00701381">
        <w:rPr>
          <w:rFonts w:ascii="Geogrotesque" w:eastAsia="Times New Roman" w:hAnsi="Geogrotesque"/>
          <w:lang w:val="tr-TR"/>
        </w:rPr>
        <w:t>taraflar var. K</w:t>
      </w:r>
      <w:r w:rsidRPr="00701381">
        <w:rPr>
          <w:rFonts w:ascii="Geogrotesque" w:eastAsia="Times New Roman" w:hAnsi="Geogrotesque"/>
          <w:lang w:val="tr-TR"/>
        </w:rPr>
        <w:t>arakterimin bu nedenle çok boyutlu olduğunu düşünüyorum.’</w:t>
      </w:r>
    </w:p>
    <w:p w14:paraId="5B3E3198" w14:textId="77777777" w:rsidR="006C2623" w:rsidRPr="00701381" w:rsidRDefault="006C2623" w:rsidP="00B819D0">
      <w:pPr>
        <w:jc w:val="both"/>
        <w:rPr>
          <w:rFonts w:ascii="Geogrotesque" w:eastAsia="Times New Roman" w:hAnsi="Geogrotesque"/>
          <w:lang w:val="tr-TR"/>
        </w:rPr>
      </w:pPr>
    </w:p>
    <w:p w14:paraId="7C01721A" w14:textId="2589F60F" w:rsidR="006C2623" w:rsidRPr="00701381" w:rsidRDefault="006C2623" w:rsidP="00B819D0">
      <w:pPr>
        <w:jc w:val="both"/>
        <w:rPr>
          <w:rFonts w:ascii="Geogrotesque" w:eastAsia="Times New Roman" w:hAnsi="Geogrotesque"/>
          <w:lang w:val="tr-TR"/>
        </w:rPr>
      </w:pPr>
      <w:r w:rsidRPr="00701381">
        <w:rPr>
          <w:rFonts w:ascii="Geogrotesque" w:eastAsia="Times New Roman" w:hAnsi="Geogrotesque"/>
          <w:lang w:val="tr-TR"/>
        </w:rPr>
        <w:lastRenderedPageBreak/>
        <w:t xml:space="preserve">Filmin bir başka oyuncusu Serdar Orçin ise ‘Borç’u ‘biraz soru sordurmak üzere yapılmış bir film’ olarak tanımladı. Sonrasında söz alan yönetmen Saraçoğlu ise filmde Serdar Orçin’in canlandırdığı Tufan karakterini şu sözlerle tanımladı: </w:t>
      </w:r>
    </w:p>
    <w:p w14:paraId="117DE369" w14:textId="77777777" w:rsidR="006C2623" w:rsidRPr="00701381" w:rsidRDefault="006C2623" w:rsidP="00B819D0">
      <w:pPr>
        <w:jc w:val="both"/>
        <w:rPr>
          <w:rFonts w:ascii="Geogrotesque" w:eastAsia="Times New Roman" w:hAnsi="Geogrotesque"/>
          <w:lang w:val="tr-TR"/>
        </w:rPr>
      </w:pPr>
    </w:p>
    <w:p w14:paraId="528F8033" w14:textId="00365F15" w:rsidR="006C2623" w:rsidRPr="00701381" w:rsidRDefault="006C2623" w:rsidP="006C2623">
      <w:pPr>
        <w:jc w:val="both"/>
        <w:rPr>
          <w:rFonts w:ascii="Geogrotesque" w:eastAsia="Times New Roman" w:hAnsi="Geogrotesque"/>
          <w:lang w:val="tr-TR"/>
        </w:rPr>
      </w:pPr>
      <w:r w:rsidRPr="00701381">
        <w:rPr>
          <w:rFonts w:ascii="Geogrotesque" w:eastAsia="Times New Roman" w:hAnsi="Geogrotesque"/>
          <w:lang w:val="tr-TR"/>
        </w:rPr>
        <w:t>‘Tufan’ın bu filmdeki en büyük çıkmazı aslında borç da değil, kendisiyle çok çelişkili durumlarda kalıyor olması. Normalde kendini çok seven bir insan, toplum tarafından sürekli onaylanan bir insan. Arkadaşlarına asla ihanet etmeyeceğini düşünen bir insan aslında. Kendisiyle ilgili izlenimi bu. Ama pasifliği yüzünden edilgenliği yüzünden bir bakıyorsunuz arkadaşlarını satmış oluyor. Hatta hasta bir kızı olan arkadaşını. Tufan aslında dışsal koşullardan çok içeride çatışmalar yaşıyor.’</w:t>
      </w:r>
    </w:p>
    <w:p w14:paraId="0221B197" w14:textId="77777777" w:rsidR="00A1509A" w:rsidRPr="00701381" w:rsidRDefault="00A1509A" w:rsidP="00B819D0">
      <w:pPr>
        <w:jc w:val="both"/>
        <w:rPr>
          <w:rFonts w:ascii="Geogrotesque" w:hAnsi="Geogrotesque"/>
          <w:lang w:val="tr-TR"/>
        </w:rPr>
      </w:pPr>
    </w:p>
    <w:p w14:paraId="7733A8CD" w14:textId="77777777" w:rsidR="00AC1D51" w:rsidRPr="00701381" w:rsidRDefault="00025D0F" w:rsidP="00F0732F">
      <w:pPr>
        <w:pStyle w:val="NormalWeb"/>
        <w:spacing w:before="0" w:beforeAutospacing="0" w:after="0" w:afterAutospacing="0"/>
        <w:jc w:val="center"/>
        <w:rPr>
          <w:rFonts w:ascii="Geogrotesque" w:hAnsi="Geogrotesque"/>
          <w:color w:val="1C2B28"/>
          <w:lang w:val="tr-TR"/>
        </w:rPr>
      </w:pPr>
      <w:hyperlink r:id="rId8" w:history="1">
        <w:r w:rsidR="00AC1D51" w:rsidRPr="00701381">
          <w:rPr>
            <w:rStyle w:val="Kpr"/>
            <w:rFonts w:ascii="Geogrotesque" w:hAnsi="Geogrotesque"/>
            <w:color w:val="0976B4"/>
            <w:lang w:val="tr-TR"/>
          </w:rPr>
          <w:t>http://www.malatyafilmfest.org.tr</w:t>
        </w:r>
      </w:hyperlink>
    </w:p>
    <w:p w14:paraId="13DFB477" w14:textId="77777777" w:rsidR="00AC1D51" w:rsidRPr="00701381" w:rsidRDefault="00025D0F" w:rsidP="00F0732F">
      <w:pPr>
        <w:pStyle w:val="NormalWeb"/>
        <w:spacing w:before="0" w:beforeAutospacing="0" w:after="0" w:afterAutospacing="0"/>
        <w:jc w:val="center"/>
        <w:rPr>
          <w:rFonts w:ascii="Geogrotesque" w:hAnsi="Geogrotesque"/>
          <w:color w:val="1C2B28"/>
          <w:lang w:val="tr-TR"/>
        </w:rPr>
      </w:pPr>
      <w:hyperlink r:id="rId9" w:history="1">
        <w:proofErr w:type="gramStart"/>
        <w:r w:rsidR="00AC1D51" w:rsidRPr="00701381">
          <w:rPr>
            <w:rStyle w:val="Kpr"/>
            <w:rFonts w:ascii="Geogrotesque" w:hAnsi="Geogrotesque"/>
            <w:color w:val="0976B4"/>
            <w:lang w:val="tr-TR"/>
          </w:rPr>
          <w:t>facebook</w:t>
        </w:r>
        <w:proofErr w:type="gramEnd"/>
        <w:r w:rsidR="00AC1D51" w:rsidRPr="00701381">
          <w:rPr>
            <w:rStyle w:val="Kpr"/>
            <w:rFonts w:ascii="Geogrotesque" w:hAnsi="Geogrotesque"/>
            <w:color w:val="0976B4"/>
            <w:lang w:val="tr-TR"/>
          </w:rPr>
          <w:t>/malatyafilmfestivali</w:t>
        </w:r>
      </w:hyperlink>
    </w:p>
    <w:p w14:paraId="081AF39A" w14:textId="06B45982" w:rsidR="00AC1D51" w:rsidRPr="00701381" w:rsidRDefault="00025D0F" w:rsidP="00F0732F">
      <w:pPr>
        <w:pStyle w:val="NormalWeb"/>
        <w:spacing w:before="0" w:beforeAutospacing="0" w:after="0" w:afterAutospacing="0"/>
        <w:jc w:val="center"/>
        <w:rPr>
          <w:rFonts w:ascii="Geogrotesque" w:hAnsi="Geogrotesque"/>
          <w:color w:val="1C2B28"/>
          <w:lang w:val="tr-TR"/>
        </w:rPr>
      </w:pPr>
      <w:hyperlink r:id="rId10" w:history="1">
        <w:proofErr w:type="gramStart"/>
        <w:r w:rsidR="00AC1D51" w:rsidRPr="00701381">
          <w:rPr>
            <w:rStyle w:val="Kpr"/>
            <w:rFonts w:ascii="Geogrotesque" w:hAnsi="Geogrotesque"/>
            <w:color w:val="0976B4"/>
            <w:lang w:val="tr-TR"/>
          </w:rPr>
          <w:t>twitter</w:t>
        </w:r>
        <w:proofErr w:type="gramEnd"/>
        <w:r w:rsidR="00AC1D51" w:rsidRPr="00701381">
          <w:rPr>
            <w:rStyle w:val="Kpr"/>
            <w:rFonts w:ascii="Geogrotesque" w:hAnsi="Geogrotesque"/>
            <w:color w:val="0976B4"/>
            <w:lang w:val="tr-TR"/>
          </w:rPr>
          <w:t>/</w:t>
        </w:r>
        <w:dir w:val="ltr">
          <w:r w:rsidR="00AC1D51" w:rsidRPr="00701381">
            <w:rPr>
              <w:rStyle w:val="Kpr"/>
              <w:rFonts w:ascii="Geogrotesque" w:hAnsi="Geogrotesque"/>
              <w:color w:val="0976B4"/>
              <w:lang w:val="tr-TR"/>
            </w:rPr>
            <w:t>malatyafilmfest</w:t>
          </w:r>
          <w:r w:rsidR="00D14721" w:rsidRPr="00701381">
            <w:t>‬</w:t>
          </w:r>
          <w:r w:rsidRPr="00701381">
            <w:t>‬</w:t>
          </w:r>
        </w:dir>
      </w:hyperlink>
    </w:p>
    <w:p w14:paraId="0D002188" w14:textId="77777777" w:rsidR="00AC1D51" w:rsidRPr="00701381" w:rsidRDefault="00025D0F" w:rsidP="00F0732F">
      <w:pPr>
        <w:pStyle w:val="NormalWeb"/>
        <w:spacing w:before="0" w:beforeAutospacing="0" w:after="0" w:afterAutospacing="0"/>
        <w:jc w:val="center"/>
        <w:rPr>
          <w:rFonts w:ascii="Geogrotesque" w:hAnsi="Geogrotesque"/>
          <w:color w:val="1C2B28"/>
          <w:lang w:val="tr-TR"/>
        </w:rPr>
      </w:pPr>
      <w:hyperlink r:id="rId11" w:history="1">
        <w:proofErr w:type="gramStart"/>
        <w:r w:rsidR="00AC1D51" w:rsidRPr="00701381">
          <w:rPr>
            <w:rStyle w:val="Kpr"/>
            <w:rFonts w:ascii="Geogrotesque" w:hAnsi="Geogrotesque"/>
            <w:color w:val="0976B4"/>
            <w:lang w:val="tr-TR"/>
          </w:rPr>
          <w:t>instagram</w:t>
        </w:r>
        <w:proofErr w:type="gramEnd"/>
        <w:r w:rsidR="00AC1D51" w:rsidRPr="00701381">
          <w:rPr>
            <w:rStyle w:val="Kpr"/>
            <w:rFonts w:ascii="Geogrotesque" w:hAnsi="Geogrotesque"/>
            <w:color w:val="0976B4"/>
            <w:lang w:val="tr-TR"/>
          </w:rPr>
          <w:t>/malatyafilmfest</w:t>
        </w:r>
      </w:hyperlink>
    </w:p>
    <w:p w14:paraId="240D3C04" w14:textId="77777777" w:rsidR="00C606C3" w:rsidRPr="00701381" w:rsidRDefault="00C606C3" w:rsidP="00A56807">
      <w:pPr>
        <w:widowControl w:val="0"/>
        <w:autoSpaceDE w:val="0"/>
        <w:autoSpaceDN w:val="0"/>
        <w:adjustRightInd w:val="0"/>
        <w:jc w:val="both"/>
        <w:rPr>
          <w:rFonts w:ascii="Geogrotesque" w:eastAsia="Times New Roman" w:hAnsi="Geogrotesque"/>
          <w:lang w:val="tr-TR"/>
        </w:rPr>
      </w:pPr>
    </w:p>
    <w:p w14:paraId="2DEC1BAD" w14:textId="77777777" w:rsidR="00A56807" w:rsidRPr="00701381" w:rsidRDefault="00A56807" w:rsidP="00A56807">
      <w:pPr>
        <w:widowControl w:val="0"/>
        <w:autoSpaceDE w:val="0"/>
        <w:autoSpaceDN w:val="0"/>
        <w:adjustRightInd w:val="0"/>
        <w:jc w:val="both"/>
        <w:rPr>
          <w:rFonts w:ascii="Geogrotesque" w:hAnsi="Geogrotesque" w:cs="Helvetica"/>
          <w:color w:val="000000" w:themeColor="text1"/>
          <w:u w:color="16201E"/>
          <w:lang w:val="tr-TR"/>
        </w:rPr>
      </w:pPr>
      <w:bookmarkStart w:id="0" w:name="_GoBack"/>
      <w:bookmarkEnd w:id="0"/>
      <w:r w:rsidRPr="00701381">
        <w:rPr>
          <w:rFonts w:ascii="Geogrotesque" w:hAnsi="Geogrotesque" w:cs="Helvetica"/>
          <w:b/>
          <w:bCs/>
          <w:color w:val="000000" w:themeColor="text1"/>
          <w:u w:val="single" w:color="16201E"/>
          <w:lang w:val="tr-TR"/>
        </w:rPr>
        <w:t>Detaylı Bilgi ve Görsel İçin:</w:t>
      </w:r>
    </w:p>
    <w:p w14:paraId="55EE880C" w14:textId="2A23DCA7" w:rsidR="00A56807" w:rsidRPr="00701381"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701381">
        <w:rPr>
          <w:rFonts w:ascii="Geogrotesque" w:hAnsi="Geogrotesque" w:cs="Helvetica"/>
          <w:b/>
          <w:bCs/>
          <w:color w:val="000000" w:themeColor="text1"/>
          <w:u w:color="16201E"/>
          <w:lang w:val="tr-TR"/>
        </w:rPr>
        <w:t xml:space="preserve">ZB </w:t>
      </w:r>
      <w:r w:rsidR="00A6430B" w:rsidRPr="00701381">
        <w:rPr>
          <w:rFonts w:ascii="Geogrotesque" w:hAnsi="Geogrotesque" w:cs="Helvetica"/>
          <w:b/>
          <w:bCs/>
          <w:color w:val="000000" w:themeColor="text1"/>
          <w:u w:color="16201E"/>
          <w:lang w:val="tr-TR"/>
        </w:rPr>
        <w:t xml:space="preserve">Medya &amp; </w:t>
      </w:r>
      <w:r w:rsidRPr="00701381">
        <w:rPr>
          <w:rFonts w:ascii="Geogrotesque" w:hAnsi="Geogrotesque" w:cs="Helvetica"/>
          <w:b/>
          <w:bCs/>
          <w:color w:val="000000" w:themeColor="text1"/>
          <w:u w:color="16201E"/>
          <w:lang w:val="tr-TR"/>
        </w:rPr>
        <w:t xml:space="preserve">İletişim </w:t>
      </w:r>
    </w:p>
    <w:p w14:paraId="3AE62A26" w14:textId="48EA7D97" w:rsidR="00A56807" w:rsidRPr="00701381"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701381">
        <w:rPr>
          <w:rFonts w:ascii="Geogrotesque" w:hAnsi="Geogrotesque" w:cs="Helvetica"/>
          <w:color w:val="000000" w:themeColor="text1"/>
          <w:u w:color="16201E"/>
          <w:lang w:val="tr-TR"/>
        </w:rPr>
        <w:t>TEL: 0212 2274005 | CEP: 0532</w:t>
      </w:r>
      <w:r w:rsidR="00A56807" w:rsidRPr="00701381">
        <w:rPr>
          <w:rFonts w:ascii="Geogrotesque" w:hAnsi="Geogrotesque" w:cs="Helvetica"/>
          <w:color w:val="000000" w:themeColor="text1"/>
          <w:u w:color="16201E"/>
          <w:lang w:val="tr-TR"/>
        </w:rPr>
        <w:t xml:space="preserve"> 4761329 – 0546 2665144</w:t>
      </w:r>
    </w:p>
    <w:p w14:paraId="2AEBBBF6" w14:textId="77777777" w:rsidR="00A56807" w:rsidRPr="00701381" w:rsidRDefault="00025D0F" w:rsidP="00A56807">
      <w:pPr>
        <w:widowControl w:val="0"/>
        <w:autoSpaceDE w:val="0"/>
        <w:autoSpaceDN w:val="0"/>
        <w:adjustRightInd w:val="0"/>
        <w:rPr>
          <w:rFonts w:ascii="Geogrotesque" w:hAnsi="Geogrotesque" w:cs="RobotoCondensed-Regular"/>
          <w:color w:val="000000" w:themeColor="text1"/>
          <w:lang w:val="tr-TR"/>
        </w:rPr>
      </w:pPr>
      <w:hyperlink r:id="rId12" w:history="1">
        <w:r w:rsidR="00A56807" w:rsidRPr="00701381">
          <w:rPr>
            <w:rFonts w:ascii="Geogrotesque" w:hAnsi="Geogrotesque" w:cs="Helvetica"/>
            <w:color w:val="000000" w:themeColor="text1"/>
            <w:u w:val="single" w:color="1061A5"/>
            <w:lang w:val="tr-TR"/>
          </w:rPr>
          <w:t>batuhanzumrut@zbiletisim.com</w:t>
        </w:r>
      </w:hyperlink>
      <w:r w:rsidR="00A56807" w:rsidRPr="00701381">
        <w:rPr>
          <w:rFonts w:ascii="Geogrotesque" w:hAnsi="Geogrotesque" w:cs="Helvetica"/>
          <w:color w:val="000000" w:themeColor="text1"/>
          <w:u w:color="16201E"/>
          <w:lang w:val="tr-TR"/>
        </w:rPr>
        <w:t xml:space="preserve"> &amp; </w:t>
      </w:r>
      <w:hyperlink r:id="rId13" w:history="1">
        <w:r w:rsidR="00A56807" w:rsidRPr="00701381">
          <w:rPr>
            <w:rFonts w:ascii="Geogrotesque" w:hAnsi="Geogrotesque" w:cs="Helvetica"/>
            <w:color w:val="000000" w:themeColor="text1"/>
            <w:u w:val="single" w:color="1061A5"/>
            <w:lang w:val="tr-TR"/>
          </w:rPr>
          <w:t>berksenoz@zbiletisim.com</w:t>
        </w:r>
      </w:hyperlink>
    </w:p>
    <w:p w14:paraId="1E4D9716" w14:textId="77777777" w:rsidR="0046519A" w:rsidRPr="00701381" w:rsidRDefault="0046519A">
      <w:pPr>
        <w:rPr>
          <w:lang w:val="tr-TR"/>
        </w:rPr>
      </w:pPr>
    </w:p>
    <w:sectPr w:rsidR="0046519A" w:rsidRPr="00701381" w:rsidSect="00810072">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D098" w14:textId="77777777" w:rsidR="00025D0F" w:rsidRDefault="00025D0F" w:rsidP="00810072">
      <w:r>
        <w:separator/>
      </w:r>
    </w:p>
  </w:endnote>
  <w:endnote w:type="continuationSeparator" w:id="0">
    <w:p w14:paraId="13BF66DD" w14:textId="77777777" w:rsidR="00025D0F" w:rsidRDefault="00025D0F"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7A37" w14:textId="77777777" w:rsidR="00025D0F" w:rsidRDefault="00025D0F" w:rsidP="00810072">
      <w:r>
        <w:separator/>
      </w:r>
    </w:p>
  </w:footnote>
  <w:footnote w:type="continuationSeparator" w:id="0">
    <w:p w14:paraId="1BD03813" w14:textId="77777777" w:rsidR="00025D0F" w:rsidRDefault="00025D0F"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25D0F"/>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6ABB"/>
    <w:rsid w:val="000E60A9"/>
    <w:rsid w:val="000F44EA"/>
    <w:rsid w:val="000F5BEA"/>
    <w:rsid w:val="001045AC"/>
    <w:rsid w:val="0012116F"/>
    <w:rsid w:val="00127F07"/>
    <w:rsid w:val="00163316"/>
    <w:rsid w:val="001647A4"/>
    <w:rsid w:val="001B1F79"/>
    <w:rsid w:val="001C04FB"/>
    <w:rsid w:val="001D0A29"/>
    <w:rsid w:val="001F60FD"/>
    <w:rsid w:val="00210630"/>
    <w:rsid w:val="00232D51"/>
    <w:rsid w:val="00265FD3"/>
    <w:rsid w:val="00273C13"/>
    <w:rsid w:val="00283ECD"/>
    <w:rsid w:val="00286B4A"/>
    <w:rsid w:val="002940DF"/>
    <w:rsid w:val="0029695A"/>
    <w:rsid w:val="002A7DC4"/>
    <w:rsid w:val="002C5265"/>
    <w:rsid w:val="002D1A3C"/>
    <w:rsid w:val="002D2EB9"/>
    <w:rsid w:val="00302A8C"/>
    <w:rsid w:val="003301E6"/>
    <w:rsid w:val="003367E4"/>
    <w:rsid w:val="00340772"/>
    <w:rsid w:val="003427B7"/>
    <w:rsid w:val="00351580"/>
    <w:rsid w:val="0037022D"/>
    <w:rsid w:val="003876A9"/>
    <w:rsid w:val="00392808"/>
    <w:rsid w:val="00396D88"/>
    <w:rsid w:val="003C22F4"/>
    <w:rsid w:val="003C426D"/>
    <w:rsid w:val="003C6D77"/>
    <w:rsid w:val="003D6293"/>
    <w:rsid w:val="003F048F"/>
    <w:rsid w:val="003F2A50"/>
    <w:rsid w:val="003F6D69"/>
    <w:rsid w:val="00426E36"/>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F07A8"/>
    <w:rsid w:val="00507100"/>
    <w:rsid w:val="005279E7"/>
    <w:rsid w:val="00547BF5"/>
    <w:rsid w:val="005755B9"/>
    <w:rsid w:val="00596310"/>
    <w:rsid w:val="005B6819"/>
    <w:rsid w:val="005B73CC"/>
    <w:rsid w:val="005B7BA2"/>
    <w:rsid w:val="005C5186"/>
    <w:rsid w:val="005C7EFF"/>
    <w:rsid w:val="005F230D"/>
    <w:rsid w:val="005F256F"/>
    <w:rsid w:val="005F2600"/>
    <w:rsid w:val="00601068"/>
    <w:rsid w:val="00606952"/>
    <w:rsid w:val="00607847"/>
    <w:rsid w:val="00620A9F"/>
    <w:rsid w:val="00623B98"/>
    <w:rsid w:val="00650E3C"/>
    <w:rsid w:val="006574F1"/>
    <w:rsid w:val="00671A51"/>
    <w:rsid w:val="006740ED"/>
    <w:rsid w:val="006771EE"/>
    <w:rsid w:val="006C19D1"/>
    <w:rsid w:val="006C2623"/>
    <w:rsid w:val="006C5047"/>
    <w:rsid w:val="006C5ECC"/>
    <w:rsid w:val="006C62AE"/>
    <w:rsid w:val="006C65C2"/>
    <w:rsid w:val="006D656B"/>
    <w:rsid w:val="006E168B"/>
    <w:rsid w:val="006F0211"/>
    <w:rsid w:val="006F346E"/>
    <w:rsid w:val="006F5B27"/>
    <w:rsid w:val="00701381"/>
    <w:rsid w:val="00715CAF"/>
    <w:rsid w:val="00723A68"/>
    <w:rsid w:val="007242A7"/>
    <w:rsid w:val="007270DF"/>
    <w:rsid w:val="007320FF"/>
    <w:rsid w:val="00741413"/>
    <w:rsid w:val="00743190"/>
    <w:rsid w:val="00756D18"/>
    <w:rsid w:val="007770BC"/>
    <w:rsid w:val="00781B71"/>
    <w:rsid w:val="007858AA"/>
    <w:rsid w:val="00791E07"/>
    <w:rsid w:val="0079529A"/>
    <w:rsid w:val="007A2F86"/>
    <w:rsid w:val="007A32D1"/>
    <w:rsid w:val="007A6123"/>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2D42"/>
    <w:rsid w:val="008336CF"/>
    <w:rsid w:val="008642F8"/>
    <w:rsid w:val="008721C4"/>
    <w:rsid w:val="008737A2"/>
    <w:rsid w:val="008A2A6C"/>
    <w:rsid w:val="008B5572"/>
    <w:rsid w:val="008D5B0D"/>
    <w:rsid w:val="008F25C0"/>
    <w:rsid w:val="00902ABD"/>
    <w:rsid w:val="009217E0"/>
    <w:rsid w:val="00921DBA"/>
    <w:rsid w:val="009225FB"/>
    <w:rsid w:val="00926ACF"/>
    <w:rsid w:val="00932C9B"/>
    <w:rsid w:val="0093307B"/>
    <w:rsid w:val="0093509E"/>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3242"/>
    <w:rsid w:val="00A1509A"/>
    <w:rsid w:val="00A21153"/>
    <w:rsid w:val="00A22F89"/>
    <w:rsid w:val="00A52934"/>
    <w:rsid w:val="00A56807"/>
    <w:rsid w:val="00A57B15"/>
    <w:rsid w:val="00A57FA9"/>
    <w:rsid w:val="00A62CD9"/>
    <w:rsid w:val="00A6430B"/>
    <w:rsid w:val="00A66567"/>
    <w:rsid w:val="00A7351F"/>
    <w:rsid w:val="00A75FCC"/>
    <w:rsid w:val="00A80473"/>
    <w:rsid w:val="00A83E28"/>
    <w:rsid w:val="00AA26EB"/>
    <w:rsid w:val="00AA4252"/>
    <w:rsid w:val="00AA4994"/>
    <w:rsid w:val="00AA5D4F"/>
    <w:rsid w:val="00AB04E7"/>
    <w:rsid w:val="00AB2BF4"/>
    <w:rsid w:val="00AB3D86"/>
    <w:rsid w:val="00AC1D51"/>
    <w:rsid w:val="00AC4835"/>
    <w:rsid w:val="00AD3962"/>
    <w:rsid w:val="00AE62FD"/>
    <w:rsid w:val="00AE740B"/>
    <w:rsid w:val="00AF10C5"/>
    <w:rsid w:val="00AF5F32"/>
    <w:rsid w:val="00B30597"/>
    <w:rsid w:val="00B317DE"/>
    <w:rsid w:val="00B346F8"/>
    <w:rsid w:val="00B37665"/>
    <w:rsid w:val="00B43460"/>
    <w:rsid w:val="00B4598E"/>
    <w:rsid w:val="00B804E7"/>
    <w:rsid w:val="00B819D0"/>
    <w:rsid w:val="00BA7199"/>
    <w:rsid w:val="00BB1A18"/>
    <w:rsid w:val="00C10303"/>
    <w:rsid w:val="00C161A1"/>
    <w:rsid w:val="00C3174E"/>
    <w:rsid w:val="00C32F84"/>
    <w:rsid w:val="00C40370"/>
    <w:rsid w:val="00C606C3"/>
    <w:rsid w:val="00C65CDA"/>
    <w:rsid w:val="00C741C1"/>
    <w:rsid w:val="00C75BDF"/>
    <w:rsid w:val="00CD07FC"/>
    <w:rsid w:val="00CF7D2E"/>
    <w:rsid w:val="00D0696F"/>
    <w:rsid w:val="00D14721"/>
    <w:rsid w:val="00D22BF9"/>
    <w:rsid w:val="00D2756F"/>
    <w:rsid w:val="00D46B95"/>
    <w:rsid w:val="00D61048"/>
    <w:rsid w:val="00D64EC3"/>
    <w:rsid w:val="00D736E2"/>
    <w:rsid w:val="00D76597"/>
    <w:rsid w:val="00D95A98"/>
    <w:rsid w:val="00D9659F"/>
    <w:rsid w:val="00DA1A16"/>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135D"/>
    <w:rsid w:val="00E66334"/>
    <w:rsid w:val="00E66477"/>
    <w:rsid w:val="00E7655A"/>
    <w:rsid w:val="00E81EBB"/>
    <w:rsid w:val="00E85BC0"/>
    <w:rsid w:val="00E87590"/>
    <w:rsid w:val="00EC0732"/>
    <w:rsid w:val="00EC3574"/>
    <w:rsid w:val="00ED06F6"/>
    <w:rsid w:val="00EE1310"/>
    <w:rsid w:val="00EE1DCD"/>
    <w:rsid w:val="00EE6C15"/>
    <w:rsid w:val="00EE7C9D"/>
    <w:rsid w:val="00EE7CC3"/>
    <w:rsid w:val="00EF239A"/>
    <w:rsid w:val="00EF599A"/>
    <w:rsid w:val="00F03C7A"/>
    <w:rsid w:val="00F06A5E"/>
    <w:rsid w:val="00F0732F"/>
    <w:rsid w:val="00F126DE"/>
    <w:rsid w:val="00F14CC6"/>
    <w:rsid w:val="00F41E70"/>
    <w:rsid w:val="00F457D1"/>
    <w:rsid w:val="00F537DB"/>
    <w:rsid w:val="00F546A6"/>
    <w:rsid w:val="00F57ABF"/>
    <w:rsid w:val="00F6107C"/>
    <w:rsid w:val="00F72A8C"/>
    <w:rsid w:val="00F76727"/>
    <w:rsid w:val="00F9458D"/>
    <w:rsid w:val="00F94C02"/>
    <w:rsid w:val="00FA05B3"/>
    <w:rsid w:val="00FA4839"/>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yperlink" Target="mailto:berksenoz@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uhanzumrut@zb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latyafilm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8AB8-5FE1-422D-B76A-4118001F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4</cp:revision>
  <dcterms:created xsi:type="dcterms:W3CDTF">2018-11-13T05:50:00Z</dcterms:created>
  <dcterms:modified xsi:type="dcterms:W3CDTF">2018-11-16T12:16:00Z</dcterms:modified>
</cp:coreProperties>
</file>