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0B54" w:rsidRPr="00010B54" w:rsidRDefault="00010B54" w:rsidP="00010B54">
      <w:pPr>
        <w:pStyle w:val="AralkYok"/>
        <w:rPr>
          <w:rFonts w:cstheme="minorHAnsi"/>
          <w:b/>
          <w:bCs/>
          <w:sz w:val="40"/>
          <w:szCs w:val="40"/>
        </w:rPr>
      </w:pPr>
      <w:r w:rsidRPr="00010B54">
        <w:rPr>
          <w:rFonts w:cstheme="minorHAnsi"/>
          <w:b/>
          <w:bCs/>
          <w:sz w:val="40"/>
          <w:szCs w:val="40"/>
        </w:rPr>
        <w:t>6. Kırmızı Lale Film Festival</w:t>
      </w:r>
    </w:p>
    <w:p w:rsidR="00010B54" w:rsidRDefault="00010B54" w:rsidP="00010B54">
      <w:pPr>
        <w:pStyle w:val="AralkYok"/>
        <w:rPr>
          <w:rFonts w:cstheme="minorHAnsi"/>
          <w:sz w:val="24"/>
          <w:szCs w:val="24"/>
        </w:rPr>
      </w:pPr>
    </w:p>
    <w:p w:rsidR="00010B54" w:rsidRPr="00010B54" w:rsidRDefault="00010B54" w:rsidP="00010B54">
      <w:pPr>
        <w:pStyle w:val="AralkYok"/>
        <w:rPr>
          <w:rFonts w:cstheme="minorHAnsi"/>
          <w:sz w:val="24"/>
          <w:szCs w:val="24"/>
        </w:rPr>
      </w:pPr>
      <w:r w:rsidRPr="00010B54">
        <w:rPr>
          <w:rStyle w:val="Vurgu"/>
          <w:sz w:val="24"/>
          <w:szCs w:val="24"/>
        </w:rPr>
        <w:t>Hollanda Türkiye Kültür Vakfı</w:t>
      </w:r>
      <w:r w:rsidRPr="00010B54">
        <w:rPr>
          <w:sz w:val="24"/>
          <w:szCs w:val="24"/>
        </w:rPr>
        <w:t xml:space="preserve"> tarafından düzenlenecek olan </w:t>
      </w:r>
      <w:r w:rsidRPr="00010B54">
        <w:rPr>
          <w:rStyle w:val="Vurgu"/>
          <w:sz w:val="24"/>
          <w:szCs w:val="24"/>
        </w:rPr>
        <w:t xml:space="preserve">6. Kırmızı Lale Film Festivali (6. </w:t>
      </w:r>
      <w:proofErr w:type="spellStart"/>
      <w:r w:rsidRPr="00010B54">
        <w:rPr>
          <w:rStyle w:val="Vurgu"/>
          <w:sz w:val="24"/>
          <w:szCs w:val="24"/>
        </w:rPr>
        <w:t>Rode</w:t>
      </w:r>
      <w:proofErr w:type="spellEnd"/>
      <w:r w:rsidRPr="00010B54">
        <w:rPr>
          <w:rStyle w:val="Vurgu"/>
          <w:sz w:val="24"/>
          <w:szCs w:val="24"/>
        </w:rPr>
        <w:t xml:space="preserve"> </w:t>
      </w:r>
      <w:proofErr w:type="spellStart"/>
      <w:r w:rsidRPr="00010B54">
        <w:rPr>
          <w:rStyle w:val="Vurgu"/>
          <w:sz w:val="24"/>
          <w:szCs w:val="24"/>
        </w:rPr>
        <w:t>Tulp</w:t>
      </w:r>
      <w:proofErr w:type="spellEnd"/>
      <w:r w:rsidRPr="00010B54">
        <w:rPr>
          <w:rStyle w:val="Vurgu"/>
          <w:sz w:val="24"/>
          <w:szCs w:val="24"/>
        </w:rPr>
        <w:t xml:space="preserve"> Film </w:t>
      </w:r>
      <w:proofErr w:type="gramStart"/>
      <w:r w:rsidRPr="00010B54">
        <w:rPr>
          <w:rStyle w:val="Vurgu"/>
          <w:sz w:val="24"/>
          <w:szCs w:val="24"/>
        </w:rPr>
        <w:t>Festival -</w:t>
      </w:r>
      <w:proofErr w:type="gramEnd"/>
      <w:r w:rsidRPr="00010B54">
        <w:rPr>
          <w:rStyle w:val="Vurgu"/>
          <w:sz w:val="24"/>
          <w:szCs w:val="24"/>
        </w:rPr>
        <w:t xml:space="preserve"> 6. </w:t>
      </w:r>
      <w:proofErr w:type="spellStart"/>
      <w:r w:rsidRPr="00010B54">
        <w:rPr>
          <w:rStyle w:val="Vurgu"/>
          <w:sz w:val="24"/>
          <w:szCs w:val="24"/>
        </w:rPr>
        <w:t>Red</w:t>
      </w:r>
      <w:proofErr w:type="spellEnd"/>
      <w:r w:rsidRPr="00010B54">
        <w:rPr>
          <w:rStyle w:val="Vurgu"/>
          <w:sz w:val="24"/>
          <w:szCs w:val="24"/>
        </w:rPr>
        <w:t xml:space="preserve"> </w:t>
      </w:r>
      <w:proofErr w:type="spellStart"/>
      <w:r w:rsidRPr="00010B54">
        <w:rPr>
          <w:rStyle w:val="Vurgu"/>
          <w:sz w:val="24"/>
          <w:szCs w:val="24"/>
        </w:rPr>
        <w:t>Tulp</w:t>
      </w:r>
      <w:proofErr w:type="spellEnd"/>
      <w:r w:rsidRPr="00010B54">
        <w:rPr>
          <w:rStyle w:val="Vurgu"/>
          <w:sz w:val="24"/>
          <w:szCs w:val="24"/>
        </w:rPr>
        <w:t xml:space="preserve"> Film Festival),</w:t>
      </w:r>
      <w:r w:rsidRPr="00010B54">
        <w:rPr>
          <w:sz w:val="24"/>
          <w:szCs w:val="24"/>
        </w:rPr>
        <w:t xml:space="preserve"> </w:t>
      </w:r>
      <w:r w:rsidRPr="00010B54">
        <w:rPr>
          <w:rStyle w:val="Gl"/>
          <w:sz w:val="24"/>
          <w:szCs w:val="24"/>
        </w:rPr>
        <w:t>01 - 11 Kasım 2018</w:t>
      </w:r>
      <w:r w:rsidRPr="00010B54">
        <w:rPr>
          <w:sz w:val="24"/>
          <w:szCs w:val="24"/>
        </w:rPr>
        <w:t xml:space="preserve"> tarihleri arasında gerçekleştiriliyor.</w:t>
      </w:r>
    </w:p>
    <w:p w:rsidR="00010B54" w:rsidRPr="00010B54" w:rsidRDefault="00010B54" w:rsidP="00010B54">
      <w:pPr>
        <w:pStyle w:val="AralkYok"/>
        <w:rPr>
          <w:rFonts w:cstheme="minorHAnsi"/>
          <w:sz w:val="24"/>
          <w:szCs w:val="24"/>
        </w:rPr>
      </w:pPr>
    </w:p>
    <w:p w:rsidR="00010B54" w:rsidRPr="00010B54" w:rsidRDefault="00010B54" w:rsidP="00010B54">
      <w:pPr>
        <w:pStyle w:val="AralkYok"/>
        <w:rPr>
          <w:rFonts w:cstheme="minorHAnsi"/>
          <w:b/>
          <w:bCs/>
          <w:sz w:val="24"/>
          <w:szCs w:val="24"/>
        </w:rPr>
      </w:pPr>
      <w:r w:rsidRPr="00010B54">
        <w:rPr>
          <w:rFonts w:cstheme="minorHAnsi"/>
          <w:b/>
          <w:bCs/>
          <w:sz w:val="24"/>
          <w:szCs w:val="24"/>
        </w:rPr>
        <w:t>Yeşilçam Filmleri, Festivalin Yan Teması</w:t>
      </w:r>
    </w:p>
    <w:p w:rsidR="00010B54" w:rsidRPr="00010B54" w:rsidRDefault="00010B54" w:rsidP="00010B54">
      <w:pPr>
        <w:pStyle w:val="AralkYok"/>
        <w:rPr>
          <w:rFonts w:cstheme="minorHAnsi"/>
          <w:sz w:val="24"/>
          <w:szCs w:val="24"/>
        </w:rPr>
      </w:pPr>
    </w:p>
    <w:p w:rsidR="00010B54" w:rsidRDefault="00010B54" w:rsidP="00010B54">
      <w:pPr>
        <w:pStyle w:val="AralkYok"/>
        <w:rPr>
          <w:rFonts w:cstheme="minorHAnsi"/>
          <w:sz w:val="24"/>
          <w:szCs w:val="24"/>
        </w:rPr>
      </w:pPr>
      <w:r w:rsidRPr="00010B54">
        <w:rPr>
          <w:rFonts w:cstheme="minorHAnsi"/>
          <w:i/>
          <w:iCs/>
          <w:sz w:val="24"/>
          <w:szCs w:val="24"/>
        </w:rPr>
        <w:t>Kırmızı Lale Film Festivali’</w:t>
      </w:r>
      <w:r w:rsidRPr="00010B54">
        <w:rPr>
          <w:rFonts w:cstheme="minorHAnsi"/>
          <w:sz w:val="24"/>
          <w:szCs w:val="24"/>
        </w:rPr>
        <w:t xml:space="preserve">nin bu yılki açılışı </w:t>
      </w:r>
      <w:r w:rsidRPr="00010B54">
        <w:rPr>
          <w:rFonts w:cstheme="minorHAnsi"/>
          <w:i/>
          <w:iCs/>
          <w:sz w:val="24"/>
          <w:szCs w:val="24"/>
        </w:rPr>
        <w:t xml:space="preserve">Amsterdam </w:t>
      </w:r>
      <w:proofErr w:type="spellStart"/>
      <w:r w:rsidRPr="00010B54">
        <w:rPr>
          <w:rFonts w:cstheme="minorHAnsi"/>
          <w:i/>
          <w:iCs/>
          <w:sz w:val="24"/>
          <w:szCs w:val="24"/>
        </w:rPr>
        <w:t>Filmhallen’da</w:t>
      </w:r>
      <w:proofErr w:type="spellEnd"/>
      <w:r w:rsidRPr="00010B54">
        <w:rPr>
          <w:rFonts w:cstheme="minorHAnsi"/>
          <w:sz w:val="24"/>
          <w:szCs w:val="24"/>
        </w:rPr>
        <w:t xml:space="preserve"> yapılacak ve açılış filmini bir Yeşilçam filmi oluşturacak. Festivalin </w:t>
      </w:r>
      <w:r>
        <w:rPr>
          <w:rFonts w:cstheme="minorHAnsi"/>
          <w:sz w:val="24"/>
          <w:szCs w:val="24"/>
        </w:rPr>
        <w:t>0</w:t>
      </w:r>
      <w:r w:rsidRPr="00010B54">
        <w:rPr>
          <w:rFonts w:cstheme="minorHAnsi"/>
          <w:sz w:val="24"/>
          <w:szCs w:val="24"/>
        </w:rPr>
        <w:t xml:space="preserve">1 ve </w:t>
      </w:r>
      <w:r>
        <w:rPr>
          <w:rFonts w:cstheme="minorHAnsi"/>
          <w:sz w:val="24"/>
          <w:szCs w:val="24"/>
        </w:rPr>
        <w:t>0</w:t>
      </w:r>
      <w:r w:rsidRPr="00010B54">
        <w:rPr>
          <w:rFonts w:cstheme="minorHAnsi"/>
          <w:sz w:val="24"/>
          <w:szCs w:val="24"/>
        </w:rPr>
        <w:t xml:space="preserve">2 Kasım’daki açılış ve tema günlerinde merkez Yeşilçam ve Yeşilçam filmleri olacak. Bu çerçevede gösterilecek Yeşilçam </w:t>
      </w:r>
      <w:r>
        <w:rPr>
          <w:rFonts w:cstheme="minorHAnsi"/>
          <w:sz w:val="24"/>
          <w:szCs w:val="24"/>
        </w:rPr>
        <w:t>f</w:t>
      </w:r>
      <w:r w:rsidRPr="00010B54">
        <w:rPr>
          <w:rFonts w:cstheme="minorHAnsi"/>
          <w:sz w:val="24"/>
          <w:szCs w:val="24"/>
        </w:rPr>
        <w:t>ilmlerinin yanı</w:t>
      </w:r>
      <w:r>
        <w:rPr>
          <w:rFonts w:cstheme="minorHAnsi"/>
          <w:sz w:val="24"/>
          <w:szCs w:val="24"/>
        </w:rPr>
        <w:t xml:space="preserve"> </w:t>
      </w:r>
      <w:r w:rsidRPr="00010B54">
        <w:rPr>
          <w:rFonts w:cstheme="minorHAnsi"/>
          <w:sz w:val="24"/>
          <w:szCs w:val="24"/>
        </w:rPr>
        <w:t xml:space="preserve">sıra, </w:t>
      </w:r>
      <w:r w:rsidRPr="00010B54">
        <w:rPr>
          <w:rFonts w:cstheme="minorHAnsi"/>
          <w:i/>
          <w:iCs/>
          <w:sz w:val="24"/>
          <w:szCs w:val="24"/>
        </w:rPr>
        <w:t>Yeşilçam Film Afişleri Sergisi</w:t>
      </w:r>
      <w:r w:rsidRPr="00010B54">
        <w:rPr>
          <w:rFonts w:cstheme="minorHAnsi"/>
          <w:sz w:val="24"/>
          <w:szCs w:val="24"/>
        </w:rPr>
        <w:t xml:space="preserve"> ile </w:t>
      </w:r>
      <w:r w:rsidRPr="00010B54">
        <w:rPr>
          <w:rFonts w:cstheme="minorHAnsi"/>
          <w:i/>
          <w:iCs/>
          <w:sz w:val="24"/>
          <w:szCs w:val="24"/>
        </w:rPr>
        <w:t>Yeşilçam Film Müzikleri</w:t>
      </w:r>
      <w:r w:rsidRPr="00010B54">
        <w:rPr>
          <w:rFonts w:cstheme="minorHAnsi"/>
          <w:sz w:val="24"/>
          <w:szCs w:val="24"/>
        </w:rPr>
        <w:t xml:space="preserve"> konserleri gerçekleşecek. Bu etkinliklere </w:t>
      </w:r>
      <w:r w:rsidRPr="00010B54">
        <w:rPr>
          <w:rFonts w:cstheme="minorHAnsi"/>
          <w:i/>
          <w:iCs/>
          <w:sz w:val="24"/>
          <w:szCs w:val="24"/>
        </w:rPr>
        <w:t>Adana Film Festivali</w:t>
      </w:r>
      <w:r w:rsidRPr="00010B54">
        <w:rPr>
          <w:rFonts w:cstheme="minorHAnsi"/>
          <w:sz w:val="24"/>
          <w:szCs w:val="24"/>
        </w:rPr>
        <w:t xml:space="preserve"> ve </w:t>
      </w:r>
      <w:r w:rsidRPr="00010B54">
        <w:rPr>
          <w:rFonts w:cstheme="minorHAnsi"/>
          <w:i/>
          <w:iCs/>
          <w:sz w:val="24"/>
          <w:szCs w:val="24"/>
        </w:rPr>
        <w:t>Yunus Emre Enstitüsü</w:t>
      </w:r>
      <w:r w:rsidRPr="00010B54">
        <w:rPr>
          <w:rFonts w:cstheme="minorHAnsi"/>
          <w:sz w:val="24"/>
          <w:szCs w:val="24"/>
        </w:rPr>
        <w:t xml:space="preserve"> de destek ve</w:t>
      </w:r>
      <w:r>
        <w:rPr>
          <w:rFonts w:cstheme="minorHAnsi"/>
          <w:sz w:val="24"/>
          <w:szCs w:val="24"/>
        </w:rPr>
        <w:t>riyor.</w:t>
      </w:r>
    </w:p>
    <w:p w:rsidR="00010B54" w:rsidRDefault="00010B54" w:rsidP="00010B54">
      <w:pPr>
        <w:pStyle w:val="AralkYok"/>
        <w:rPr>
          <w:rFonts w:cstheme="minorHAnsi"/>
          <w:sz w:val="24"/>
          <w:szCs w:val="24"/>
        </w:rPr>
      </w:pPr>
    </w:p>
    <w:p w:rsidR="00010B54" w:rsidRPr="00010B54" w:rsidRDefault="00010B54" w:rsidP="00010B54">
      <w:pPr>
        <w:pStyle w:val="AralkYok"/>
        <w:rPr>
          <w:rFonts w:cstheme="minorHAnsi"/>
          <w:sz w:val="24"/>
          <w:szCs w:val="24"/>
        </w:rPr>
      </w:pPr>
      <w:r w:rsidRPr="00010B54">
        <w:rPr>
          <w:rFonts w:cstheme="minorHAnsi"/>
          <w:sz w:val="24"/>
          <w:szCs w:val="24"/>
        </w:rPr>
        <w:t>İletişim</w:t>
      </w:r>
    </w:p>
    <w:p w:rsidR="00010B54" w:rsidRPr="00010B54" w:rsidRDefault="00010B54" w:rsidP="00010B54">
      <w:pPr>
        <w:pStyle w:val="AralkYok"/>
        <w:rPr>
          <w:rFonts w:cstheme="minorHAnsi"/>
          <w:sz w:val="24"/>
          <w:szCs w:val="24"/>
        </w:rPr>
      </w:pPr>
      <w:r w:rsidRPr="00010B54">
        <w:rPr>
          <w:rFonts w:cstheme="minorHAnsi"/>
          <w:sz w:val="24"/>
          <w:szCs w:val="24"/>
        </w:rPr>
        <w:t>Tel: +31 (0)10 290 78 20</w:t>
      </w:r>
    </w:p>
    <w:p w:rsidR="00010B54" w:rsidRPr="00010B54" w:rsidRDefault="00010B54" w:rsidP="00010B54">
      <w:pPr>
        <w:pStyle w:val="AralkYok"/>
        <w:rPr>
          <w:rFonts w:cstheme="minorHAnsi"/>
          <w:sz w:val="24"/>
          <w:szCs w:val="24"/>
        </w:rPr>
      </w:pPr>
      <w:r w:rsidRPr="00010B54">
        <w:rPr>
          <w:rFonts w:cstheme="minorHAnsi"/>
          <w:sz w:val="24"/>
          <w:szCs w:val="24"/>
        </w:rPr>
        <w:t>E-mail: info@rtff.nl</w:t>
      </w:r>
    </w:p>
    <w:p w:rsidR="00010B54" w:rsidRPr="00010B54" w:rsidRDefault="00010B54" w:rsidP="00010B54">
      <w:pPr>
        <w:pStyle w:val="AralkYok"/>
        <w:rPr>
          <w:rFonts w:cstheme="minorHAnsi"/>
          <w:sz w:val="24"/>
          <w:szCs w:val="24"/>
        </w:rPr>
      </w:pPr>
      <w:r w:rsidRPr="00010B54">
        <w:rPr>
          <w:rFonts w:cstheme="minorHAnsi"/>
          <w:sz w:val="24"/>
          <w:szCs w:val="24"/>
        </w:rPr>
        <w:t xml:space="preserve">Adres: </w:t>
      </w:r>
      <w:proofErr w:type="spellStart"/>
      <w:r w:rsidRPr="00010B54">
        <w:rPr>
          <w:rFonts w:cstheme="minorHAnsi"/>
          <w:sz w:val="24"/>
          <w:szCs w:val="24"/>
        </w:rPr>
        <w:t>Groenelaan</w:t>
      </w:r>
      <w:proofErr w:type="spellEnd"/>
      <w:r w:rsidRPr="00010B54">
        <w:rPr>
          <w:rFonts w:cstheme="minorHAnsi"/>
          <w:sz w:val="24"/>
          <w:szCs w:val="24"/>
        </w:rPr>
        <w:t xml:space="preserve"> 111, 3114 CE </w:t>
      </w:r>
      <w:proofErr w:type="spellStart"/>
      <w:r w:rsidRPr="00010B54">
        <w:rPr>
          <w:rFonts w:cstheme="minorHAnsi"/>
          <w:sz w:val="24"/>
          <w:szCs w:val="24"/>
        </w:rPr>
        <w:t>Schiedam</w:t>
      </w:r>
      <w:proofErr w:type="spellEnd"/>
    </w:p>
    <w:sectPr w:rsidR="00010B54" w:rsidRPr="00010B54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54"/>
    <w:rsid w:val="00010B54"/>
    <w:rsid w:val="00147A57"/>
    <w:rsid w:val="00383653"/>
    <w:rsid w:val="0073691D"/>
    <w:rsid w:val="0087254D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6E7B"/>
  <w15:chartTrackingRefBased/>
  <w15:docId w15:val="{9270320C-C373-4652-8B3E-969C11C2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10B54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010B54"/>
    <w:rPr>
      <w:i/>
      <w:iCs/>
    </w:rPr>
  </w:style>
  <w:style w:type="character" w:styleId="Gl">
    <w:name w:val="Strong"/>
    <w:basedOn w:val="VarsaylanParagrafYazTipi"/>
    <w:uiPriority w:val="22"/>
    <w:qFormat/>
    <w:rsid w:val="00010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2023-05-12T05:35:00Z</dcterms:created>
  <dcterms:modified xsi:type="dcterms:W3CDTF">2023-05-12T05:48:00Z</dcterms:modified>
</cp:coreProperties>
</file>