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3A6" w:rsidRPr="008833A6" w:rsidRDefault="008833A6" w:rsidP="008833A6">
      <w:pPr>
        <w:pStyle w:val="NormalWeb"/>
        <w:rPr>
          <w:rFonts w:ascii="Verdana" w:hAnsi="Verdana" w:cs="Courier New"/>
          <w:b/>
          <w:color w:val="000000"/>
          <w:sz w:val="40"/>
          <w:szCs w:val="40"/>
        </w:rPr>
      </w:pPr>
      <w:r w:rsidRPr="008833A6">
        <w:rPr>
          <w:rFonts w:ascii="Verdana" w:hAnsi="Verdana" w:cs="Courier New"/>
          <w:b/>
          <w:color w:val="000000"/>
          <w:sz w:val="40"/>
          <w:szCs w:val="40"/>
        </w:rPr>
        <w:t>Köprüde Buluşmalar Kısa Film Atölyesi Başvuruları İçin Ek Süre</w:t>
      </w:r>
    </w:p>
    <w:p w:rsidR="008833A6" w:rsidRPr="008833A6" w:rsidRDefault="008833A6" w:rsidP="008833A6">
      <w:pPr>
        <w:pStyle w:val="NormalWeb"/>
        <w:rPr>
          <w:rFonts w:ascii="Verdana" w:hAnsi="Verdana"/>
        </w:rPr>
      </w:pPr>
      <w:r w:rsidRPr="008833A6">
        <w:rPr>
          <w:rFonts w:ascii="Verdana" w:hAnsi="Verdana" w:cs="Courier New"/>
          <w:color w:val="000000"/>
        </w:rPr>
        <w:t>Köprüde Buluşmalar Kısa Film Atölyesi için başvurular yoğun talep üzerine uzatıldı.</w:t>
      </w:r>
    </w:p>
    <w:p w:rsidR="008833A6" w:rsidRPr="008833A6" w:rsidRDefault="008833A6" w:rsidP="008833A6">
      <w:pPr>
        <w:pStyle w:val="NormalWeb"/>
        <w:rPr>
          <w:rFonts w:ascii="Verdana" w:hAnsi="Verdana"/>
        </w:rPr>
      </w:pPr>
      <w:r w:rsidRPr="008833A6">
        <w:rPr>
          <w:rFonts w:ascii="Verdana" w:hAnsi="Verdana" w:cs="Courier New"/>
          <w:color w:val="000000"/>
          <w:u w:val="single"/>
        </w:rPr>
        <w:t xml:space="preserve">Son gün </w:t>
      </w:r>
      <w:r w:rsidRPr="008833A6">
        <w:rPr>
          <w:rFonts w:ascii="Verdana" w:hAnsi="Verdana" w:cs="Courier New"/>
          <w:b/>
          <w:bCs/>
          <w:color w:val="000000"/>
          <w:u w:val="single"/>
        </w:rPr>
        <w:t>14 Eylül Cuma!</w:t>
      </w:r>
      <w:bookmarkStart w:id="0" w:name="_GoBack"/>
      <w:bookmarkEnd w:id="0"/>
    </w:p>
    <w:p w:rsidR="008833A6" w:rsidRPr="008833A6" w:rsidRDefault="008833A6" w:rsidP="008833A6">
      <w:pPr>
        <w:pStyle w:val="NormalWeb"/>
        <w:rPr>
          <w:rFonts w:ascii="Verdana" w:hAnsi="Verdana"/>
        </w:rPr>
      </w:pPr>
      <w:r w:rsidRPr="008833A6">
        <w:rPr>
          <w:rFonts w:ascii="Verdana" w:hAnsi="Verdana"/>
          <w:color w:val="000000"/>
        </w:rPr>
        <w:t>İlk ve ikinci kısa filmini yapacak yeni nesil genç sinemacılara yönelik Kısa Film Atölyesi’ne devam ediyor.</w:t>
      </w:r>
    </w:p>
    <w:p w:rsidR="008833A6" w:rsidRPr="008833A6" w:rsidRDefault="008833A6" w:rsidP="008833A6">
      <w:pPr>
        <w:pStyle w:val="NormalWeb"/>
        <w:rPr>
          <w:rFonts w:ascii="Verdana" w:hAnsi="Verdana"/>
        </w:rPr>
      </w:pPr>
      <w:r w:rsidRPr="008833A6">
        <w:rPr>
          <w:rFonts w:ascii="Verdana" w:hAnsi="Verdana"/>
          <w:color w:val="000000"/>
        </w:rPr>
        <w:t>Atölye bu yıl </w:t>
      </w:r>
      <w:r w:rsidRPr="008833A6">
        <w:rPr>
          <w:rFonts w:ascii="Verdana" w:hAnsi="Verdana"/>
          <w:b/>
          <w:bCs/>
          <w:color w:val="000000"/>
        </w:rPr>
        <w:t>12 -21 Ekim </w:t>
      </w:r>
      <w:r w:rsidRPr="008833A6">
        <w:rPr>
          <w:rFonts w:ascii="Verdana" w:hAnsi="Verdana"/>
          <w:color w:val="000000"/>
        </w:rPr>
        <w:t>tarihleri arasında </w:t>
      </w:r>
      <w:r w:rsidRPr="008833A6">
        <w:rPr>
          <w:rFonts w:ascii="Verdana" w:hAnsi="Verdana"/>
          <w:b/>
          <w:bCs/>
          <w:color w:val="000000"/>
        </w:rPr>
        <w:t>Salt Galata</w:t>
      </w:r>
      <w:r w:rsidRPr="008833A6">
        <w:rPr>
          <w:rFonts w:ascii="Verdana" w:hAnsi="Verdana"/>
          <w:color w:val="000000"/>
        </w:rPr>
        <w:t> </w:t>
      </w:r>
      <w:proofErr w:type="gramStart"/>
      <w:r w:rsidRPr="008833A6">
        <w:rPr>
          <w:rFonts w:ascii="Verdana" w:hAnsi="Verdana"/>
          <w:color w:val="000000"/>
        </w:rPr>
        <w:t>işbirliği</w:t>
      </w:r>
      <w:proofErr w:type="gramEnd"/>
      <w:r w:rsidRPr="008833A6">
        <w:rPr>
          <w:rFonts w:ascii="Verdana" w:hAnsi="Verdana"/>
          <w:color w:val="000000"/>
        </w:rPr>
        <w:t xml:space="preserve"> ile düzenlenecek!</w:t>
      </w:r>
    </w:p>
    <w:p w:rsidR="008833A6" w:rsidRPr="008833A6" w:rsidRDefault="008833A6" w:rsidP="008833A6">
      <w:pPr>
        <w:pStyle w:val="NormalWeb"/>
        <w:rPr>
          <w:rFonts w:ascii="Verdana" w:hAnsi="Verdana"/>
        </w:rPr>
      </w:pPr>
      <w:r w:rsidRPr="008833A6">
        <w:rPr>
          <w:rFonts w:ascii="Verdana" w:hAnsi="Verdana"/>
          <w:color w:val="000000"/>
        </w:rPr>
        <w:t>Başvurular arasından seçilecek 5 kısa film projesinin yazar, yönetmen ve yapımcıları projelerini sinema sektöründen deneyimli yönetmen, yazar ve yapımcılar ile grup çalışması formatında çalışarak geliştirecekler. Ayrıca görüntü yönetmeni, sanat yönetmeni, yönetmen asistanı ve yapım amiri ile yapılacak derslerde yapım sürecine hazırlanacaklar.</w:t>
      </w:r>
    </w:p>
    <w:p w:rsidR="008833A6" w:rsidRPr="008833A6" w:rsidRDefault="008833A6" w:rsidP="008833A6">
      <w:pPr>
        <w:pStyle w:val="NormalWeb"/>
        <w:rPr>
          <w:rFonts w:ascii="Verdana" w:hAnsi="Verdana"/>
        </w:rPr>
      </w:pPr>
      <w:r w:rsidRPr="008833A6">
        <w:rPr>
          <w:rFonts w:ascii="Verdana" w:hAnsi="Verdana"/>
          <w:color w:val="000000"/>
        </w:rPr>
        <w:t xml:space="preserve">Yönetmen ve yapımcıdan oluşan ekipler için katılım ücreti 1000 TL olan atölyeye seçilecek </w:t>
      </w:r>
      <w:r w:rsidRPr="008833A6">
        <w:rPr>
          <w:rFonts w:ascii="Verdana" w:hAnsi="Verdana"/>
          <w:b/>
          <w:bCs/>
          <w:color w:val="000000"/>
        </w:rPr>
        <w:t xml:space="preserve">2 projeye Köprüde Buluşmalar ve </w:t>
      </w:r>
      <w:proofErr w:type="spellStart"/>
      <w:r w:rsidRPr="008833A6">
        <w:rPr>
          <w:rFonts w:ascii="Verdana" w:hAnsi="Verdana"/>
          <w:b/>
          <w:bCs/>
          <w:color w:val="000000"/>
        </w:rPr>
        <w:t>Short</w:t>
      </w:r>
      <w:proofErr w:type="spellEnd"/>
      <w:r w:rsidRPr="008833A6">
        <w:rPr>
          <w:rFonts w:ascii="Verdana" w:hAnsi="Verdana"/>
          <w:b/>
          <w:bCs/>
          <w:color w:val="000000"/>
        </w:rPr>
        <w:t xml:space="preserve"> </w:t>
      </w:r>
      <w:proofErr w:type="spellStart"/>
      <w:r w:rsidRPr="008833A6">
        <w:rPr>
          <w:rFonts w:ascii="Verdana" w:hAnsi="Verdana"/>
          <w:b/>
          <w:bCs/>
          <w:color w:val="000000"/>
        </w:rPr>
        <w:t>by</w:t>
      </w:r>
      <w:proofErr w:type="spellEnd"/>
      <w:r w:rsidRPr="008833A6">
        <w:rPr>
          <w:rFonts w:ascii="Verdana" w:hAnsi="Verdana"/>
          <w:b/>
          <w:bCs/>
          <w:color w:val="000000"/>
        </w:rPr>
        <w:t xml:space="preserve"> </w:t>
      </w:r>
      <w:proofErr w:type="spellStart"/>
      <w:r w:rsidRPr="008833A6">
        <w:rPr>
          <w:rFonts w:ascii="Verdana" w:hAnsi="Verdana"/>
          <w:b/>
          <w:bCs/>
          <w:color w:val="000000"/>
        </w:rPr>
        <w:t>Short</w:t>
      </w:r>
      <w:proofErr w:type="spellEnd"/>
      <w:r w:rsidRPr="008833A6">
        <w:rPr>
          <w:rFonts w:ascii="Verdana" w:hAnsi="Verdana"/>
          <w:b/>
          <w:bCs/>
          <w:color w:val="000000"/>
        </w:rPr>
        <w:t xml:space="preserve"> bursu</w:t>
      </w:r>
      <w:r w:rsidRPr="008833A6">
        <w:rPr>
          <w:rFonts w:ascii="Verdana" w:hAnsi="Verdana"/>
          <w:color w:val="000000"/>
        </w:rPr>
        <w:t xml:space="preserve"> sağlanacaktır.</w:t>
      </w:r>
    </w:p>
    <w:p w:rsidR="008833A6" w:rsidRPr="008833A6" w:rsidRDefault="008833A6" w:rsidP="008833A6">
      <w:pPr>
        <w:pStyle w:val="NormalWeb"/>
        <w:rPr>
          <w:rFonts w:ascii="Verdana" w:hAnsi="Verdana"/>
        </w:rPr>
      </w:pPr>
      <w:r w:rsidRPr="008833A6">
        <w:rPr>
          <w:rFonts w:ascii="Verdana" w:hAnsi="Verdana"/>
          <w:color w:val="000000"/>
        </w:rPr>
        <w:t>Ayrıntılı bilgi için: </w:t>
      </w:r>
      <w:hyperlink r:id="rId4" w:history="1">
        <w:r w:rsidRPr="008833A6">
          <w:rPr>
            <w:rStyle w:val="Kpr"/>
            <w:rFonts w:ascii="Verdana" w:hAnsi="Verdana" w:cs="Arial"/>
          </w:rPr>
          <w:t>http://film.iksv.org/tr/atolyeler-ve-fon/kisa-film-atolyesi</w:t>
        </w:r>
      </w:hyperlink>
    </w:p>
    <w:p w:rsidR="008833A6" w:rsidRPr="008833A6" w:rsidRDefault="008833A6" w:rsidP="008833A6">
      <w:pPr>
        <w:pStyle w:val="NormalWeb"/>
        <w:rPr>
          <w:rFonts w:ascii="Verdana" w:hAnsi="Verdana"/>
        </w:rPr>
      </w:pPr>
      <w:r w:rsidRPr="008833A6">
        <w:rPr>
          <w:rFonts w:ascii="Verdana" w:hAnsi="Verdana" w:cs="Arial"/>
          <w:color w:val="000000"/>
        </w:rPr>
        <w:t>Başvuru için: </w:t>
      </w:r>
      <w:hyperlink r:id="rId5" w:history="1">
        <w:r w:rsidRPr="008833A6">
          <w:rPr>
            <w:rStyle w:val="Kpr"/>
            <w:rFonts w:ascii="Verdana" w:hAnsi="Verdana"/>
          </w:rPr>
          <w:t>https://vp.eventival.eu/iff/2018</w:t>
        </w:r>
      </w:hyperlink>
    </w:p>
    <w:p w:rsidR="008833A6" w:rsidRPr="008833A6" w:rsidRDefault="008833A6" w:rsidP="008833A6">
      <w:pPr>
        <w:pStyle w:val="NormalWeb"/>
        <w:rPr>
          <w:rFonts w:ascii="Verdana" w:hAnsi="Verdana"/>
        </w:rPr>
      </w:pPr>
      <w:r w:rsidRPr="008833A6">
        <w:rPr>
          <w:rFonts w:ascii="Verdana" w:hAnsi="Verdana" w:cs="Arial"/>
          <w:color w:val="000000"/>
        </w:rPr>
        <w:t>Sorunlarınız için: onthebridge@iksv.org</w:t>
      </w:r>
    </w:p>
    <w:p w:rsidR="008833A6" w:rsidRPr="008833A6" w:rsidRDefault="008833A6" w:rsidP="008833A6">
      <w:pPr>
        <w:pStyle w:val="NormalWeb"/>
        <w:rPr>
          <w:rFonts w:ascii="Verdana" w:hAnsi="Verdana"/>
        </w:rPr>
      </w:pPr>
      <w:r w:rsidRPr="008833A6">
        <w:rPr>
          <w:rFonts w:ascii="Verdana" w:hAnsi="Verdana" w:cs="Courier New"/>
          <w:color w:val="000000"/>
          <w:sz w:val="18"/>
          <w:szCs w:val="18"/>
        </w:rPr>
        <w:t> </w:t>
      </w:r>
    </w:p>
    <w:p w:rsidR="008833A6" w:rsidRPr="008833A6" w:rsidRDefault="008833A6">
      <w:pPr>
        <w:rPr>
          <w:rFonts w:ascii="Verdana" w:hAnsi="Verdana"/>
        </w:rPr>
      </w:pPr>
    </w:p>
    <w:sectPr w:rsidR="008833A6" w:rsidRPr="008833A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3A6"/>
    <w:rsid w:val="008833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282EC"/>
  <w15:chartTrackingRefBased/>
  <w15:docId w15:val="{D36C4300-C614-4D1F-ACB1-A191A811D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833A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833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50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p.eventival.eu/iff/2018" TargetMode="External"/><Relationship Id="rId4" Type="http://schemas.openxmlformats.org/officeDocument/2006/relationships/hyperlink" Target="http://film.iksv.org/tr/atolyeler-ve-fon/kisa-film-atolyes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173</Words>
  <Characters>990</Characters>
  <Application>Microsoft Office Word</Application>
  <DocSecurity>0</DocSecurity>
  <Lines>8</Lines>
  <Paragraphs>2</Paragraphs>
  <ScaleCrop>false</ScaleCrop>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2018-09-10T19:01:00Z</dcterms:created>
  <dcterms:modified xsi:type="dcterms:W3CDTF">2018-09-10T19:06:00Z</dcterms:modified>
</cp:coreProperties>
</file>