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01" w:rsidRDefault="00B80578">
      <w:pPr>
        <w:pStyle w:val="GvdeA"/>
        <w:rPr>
          <w:rStyle w:val="YokA"/>
          <w:rFonts w:ascii="Verdana" w:hAnsi="Verdana"/>
          <w:b/>
          <w:bCs/>
        </w:rPr>
      </w:pPr>
      <w:r>
        <w:rPr>
          <w:rStyle w:val="YokA"/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6BC9" w:rsidRDefault="001D6BC9" w:rsidP="001D6BC9">
      <w:pPr>
        <w:pStyle w:val="GvdeA"/>
      </w:pPr>
      <w:r>
        <w:rPr>
          <w:rStyle w:val="YokA"/>
          <w:rFonts w:ascii="Verdana" w:hAnsi="Verdana"/>
          <w:b/>
          <w:bCs/>
          <w:sz w:val="30"/>
          <w:szCs w:val="30"/>
        </w:rPr>
        <w:t xml:space="preserve">!f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19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</w:t>
      </w:r>
      <w:bookmarkStart w:id="0" w:name="_GoBack"/>
      <w:bookmarkEnd w:id="0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Pazartesi</w:t>
      </w:r>
      <w:proofErr w:type="spellEnd"/>
    </w:p>
    <w:p w:rsidR="001D6BC9" w:rsidRDefault="001D6BC9" w:rsidP="001D6BC9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 xml:space="preserve">Joe </w:t>
      </w:r>
      <w:proofErr w:type="spellStart"/>
      <w:r>
        <w:rPr>
          <w:rStyle w:val="YokA"/>
          <w:rFonts w:ascii="Verdana" w:hAnsi="Verdana"/>
          <w:sz w:val="22"/>
          <w:szCs w:val="22"/>
        </w:rPr>
        <w:t>Kelly’nin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çizgi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romanından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Anders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Walter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uyarladığı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hem </w:t>
      </w:r>
      <w:proofErr w:type="spellStart"/>
      <w:r>
        <w:rPr>
          <w:rStyle w:val="YokA"/>
          <w:rFonts w:ascii="Verdana" w:hAnsi="Verdana"/>
          <w:sz w:val="22"/>
          <w:szCs w:val="22"/>
        </w:rPr>
        <w:t>gerçek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dünyadaki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hem de </w:t>
      </w:r>
      <w:proofErr w:type="spellStart"/>
      <w:r>
        <w:rPr>
          <w:rStyle w:val="YokA"/>
          <w:rFonts w:ascii="Verdana" w:hAnsi="Verdana"/>
          <w:sz w:val="22"/>
          <w:szCs w:val="22"/>
        </w:rPr>
        <w:t>hayal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dünyasındaki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canavarları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alt </w:t>
      </w:r>
      <w:proofErr w:type="spellStart"/>
      <w:r>
        <w:rPr>
          <w:rStyle w:val="YokA"/>
          <w:rFonts w:ascii="Verdana" w:hAnsi="Verdana"/>
          <w:sz w:val="22"/>
          <w:szCs w:val="22"/>
        </w:rPr>
        <w:t>etmeye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çalışan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kızın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nefes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kesici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oldukça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eğlenceli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son </w:t>
      </w:r>
      <w:proofErr w:type="spellStart"/>
      <w:r>
        <w:rPr>
          <w:rStyle w:val="YokA"/>
          <w:rFonts w:ascii="Verdana" w:hAnsi="Verdana"/>
          <w:sz w:val="22"/>
          <w:szCs w:val="22"/>
        </w:rPr>
        <w:t>zamanlardaki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sıcak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çizgi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roman </w:t>
      </w:r>
      <w:proofErr w:type="spellStart"/>
      <w:r>
        <w:rPr>
          <w:rStyle w:val="YokA"/>
          <w:rFonts w:ascii="Verdana" w:hAnsi="Verdana"/>
          <w:sz w:val="22"/>
          <w:szCs w:val="22"/>
        </w:rPr>
        <w:t>uyarlamalarından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“I Kill Giants / Dev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Avcısı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’de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7</w:t>
      </w:r>
      <w:r>
        <w:rPr>
          <w:rStyle w:val="YokA"/>
          <w:rFonts w:ascii="Verdana" w:hAnsi="Verdana"/>
          <w:sz w:val="22"/>
          <w:szCs w:val="22"/>
        </w:rPr>
        <w:t>’de…</w:t>
      </w:r>
    </w:p>
    <w:p w:rsidR="001D6BC9" w:rsidRDefault="001D6BC9" w:rsidP="001D6BC9">
      <w:pPr>
        <w:pStyle w:val="ListeParagraf"/>
        <w:widowControl w:val="0"/>
        <w:ind w:left="644"/>
        <w:rPr>
          <w:rFonts w:ascii="Verdana" w:eastAsia="Verdana" w:hAnsi="Verdana" w:cs="Verdana"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Türkiye’den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Kısalar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bölümünün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Gizli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Tanık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Vicdan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Olağanüstü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Hatıralar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derlemesinde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kısalar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seanslarında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8</w:t>
      </w:r>
      <w:r>
        <w:rPr>
          <w:rStyle w:val="YokA"/>
          <w:rFonts w:ascii="Verdana" w:hAnsi="Verdana"/>
          <w:sz w:val="22"/>
          <w:szCs w:val="22"/>
        </w:rPr>
        <w:t xml:space="preserve">’de </w:t>
      </w:r>
      <w:proofErr w:type="spellStart"/>
      <w:r>
        <w:rPr>
          <w:rStyle w:val="YokA"/>
          <w:rFonts w:ascii="Verdana" w:hAnsi="Verdana"/>
          <w:sz w:val="22"/>
          <w:szCs w:val="22"/>
        </w:rPr>
        <w:t>ücretsiz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gösterilecek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. </w:t>
      </w:r>
    </w:p>
    <w:p w:rsidR="001D6BC9" w:rsidRDefault="001D6BC9" w:rsidP="001D6BC9">
      <w:pPr>
        <w:pStyle w:val="ListeParagraf"/>
        <w:widowControl w:val="0"/>
        <w:ind w:left="644"/>
        <w:rPr>
          <w:rFonts w:ascii="Verdana" w:eastAsia="Verdana" w:hAnsi="Verdana" w:cs="Verdana"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Can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Eskinazi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Deniz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Tortum</w:t>
      </w:r>
      <w:r>
        <w:rPr>
          <w:rStyle w:val="YokA"/>
          <w:rFonts w:ascii="Verdana" w:hAnsi="Verdana"/>
          <w:sz w:val="22"/>
          <w:szCs w:val="22"/>
        </w:rPr>
        <w:t>’un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birlikte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amatör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rock </w:t>
      </w:r>
      <w:proofErr w:type="spellStart"/>
      <w:r>
        <w:rPr>
          <w:rStyle w:val="YokA"/>
          <w:rFonts w:ascii="Verdana" w:hAnsi="Verdana"/>
          <w:sz w:val="22"/>
          <w:szCs w:val="22"/>
        </w:rPr>
        <w:t>grubunun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2014 </w:t>
      </w:r>
      <w:proofErr w:type="spellStart"/>
      <w:r>
        <w:rPr>
          <w:rStyle w:val="YokA"/>
          <w:rFonts w:ascii="Verdana" w:hAnsi="Verdana"/>
          <w:sz w:val="22"/>
          <w:szCs w:val="22"/>
        </w:rPr>
        <w:t>yılında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çıktıkları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Anadolu </w:t>
      </w:r>
      <w:proofErr w:type="spellStart"/>
      <w:r>
        <w:rPr>
          <w:rStyle w:val="YokA"/>
          <w:rFonts w:ascii="Verdana" w:hAnsi="Verdana"/>
          <w:sz w:val="22"/>
          <w:szCs w:val="22"/>
        </w:rPr>
        <w:t>yolculuklarının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“Anadolu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Turnesi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’de…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gösterimine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yönetmeni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de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katılacak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seyircilerin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sorularını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yanıtlayacak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>.</w:t>
      </w:r>
    </w:p>
    <w:p w:rsidR="001D6BC9" w:rsidRDefault="001D6BC9" w:rsidP="001D6BC9">
      <w:pPr>
        <w:pStyle w:val="Gvde"/>
        <w:widowControl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Mu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Tunç</w:t>
      </w:r>
      <w:r>
        <w:rPr>
          <w:rStyle w:val="YokA"/>
          <w:rFonts w:ascii="Verdana" w:hAnsi="Verdana"/>
          <w:sz w:val="22"/>
          <w:szCs w:val="22"/>
        </w:rPr>
        <w:t>’un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şehirde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sıkışan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gerc</w:t>
      </w:r>
      <w:r>
        <w:rPr>
          <w:rStyle w:val="YokA"/>
          <w:rFonts w:ascii="Calibri" w:eastAsia="Calibri" w:hAnsi="Calibri" w:cs="Calibri"/>
          <w:sz w:val="22"/>
          <w:szCs w:val="22"/>
        </w:rPr>
        <w:t>̧</w:t>
      </w:r>
      <w:r>
        <w:rPr>
          <w:rStyle w:val="YokA"/>
          <w:rFonts w:ascii="Verdana" w:hAnsi="Verdana"/>
          <w:sz w:val="22"/>
          <w:szCs w:val="22"/>
        </w:rPr>
        <w:t>ekleri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hayalleri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kalmış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gencin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anlattığı</w:t>
      </w:r>
      <w:proofErr w:type="spellEnd"/>
      <w:r>
        <w:rPr>
          <w:rStyle w:val="YokA"/>
          <w:rFonts w:ascii="Verdana" w:hAnsi="Verdana"/>
          <w:sz w:val="22"/>
          <w:szCs w:val="22"/>
        </w:rPr>
        <w:t>, “</w:t>
      </w:r>
      <w:proofErr w:type="spellStart"/>
      <w:r>
        <w:rPr>
          <w:rStyle w:val="YokA"/>
          <w:rFonts w:ascii="Verdana" w:hAnsi="Verdana"/>
          <w:sz w:val="22"/>
          <w:szCs w:val="22"/>
        </w:rPr>
        <w:t>Türkiye’nin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ilk punk filmi” </w:t>
      </w:r>
      <w:proofErr w:type="spellStart"/>
      <w:r>
        <w:rPr>
          <w:rStyle w:val="YokA"/>
          <w:rFonts w:ascii="Verdana" w:hAnsi="Verdana"/>
          <w:sz w:val="22"/>
          <w:szCs w:val="22"/>
        </w:rPr>
        <w:t>olma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özelliği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taşıyan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uzun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kurmacası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3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’te…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gösterimine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yönetmeni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de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katılacak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seyircilerin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sorularını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yanıtlayacak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>.</w:t>
      </w:r>
    </w:p>
    <w:p w:rsidR="001D6BC9" w:rsidRDefault="001D6BC9" w:rsidP="001D6BC9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İki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yıl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önce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Iphone’la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“Tangerine”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sıra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dışı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başarı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yakalayan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Sean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Baker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6 </w:t>
      </w:r>
      <w:proofErr w:type="spellStart"/>
      <w:r>
        <w:rPr>
          <w:rStyle w:val="YokA"/>
          <w:rFonts w:ascii="Verdana" w:hAnsi="Verdana"/>
          <w:sz w:val="22"/>
          <w:szCs w:val="22"/>
        </w:rPr>
        <w:t>yaşındaki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Moone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arkadaşlarının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gözünden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zorlu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çıkışsız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görünen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yetişkinler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dünyasını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Willem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Dafoe</w:t>
      </w:r>
      <w:r>
        <w:rPr>
          <w:rStyle w:val="YokA"/>
          <w:rFonts w:ascii="Verdana" w:hAnsi="Verdana"/>
          <w:sz w:val="22"/>
          <w:szCs w:val="22"/>
        </w:rPr>
        <w:t>’nun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Oscar’a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kırpan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oyunculuğuyla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da </w:t>
      </w:r>
      <w:proofErr w:type="spellStart"/>
      <w:r>
        <w:rPr>
          <w:rStyle w:val="YokA"/>
          <w:rFonts w:ascii="Verdana" w:hAnsi="Verdana"/>
          <w:sz w:val="22"/>
          <w:szCs w:val="22"/>
        </w:rPr>
        <w:t>heyecan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uyandıran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yılın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iyileri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listesinden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düşmeyen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 filmi </w:t>
      </w:r>
      <w:r>
        <w:rPr>
          <w:rStyle w:val="YokA"/>
          <w:rFonts w:ascii="Verdana" w:hAnsi="Verdana"/>
          <w:b/>
          <w:bCs/>
          <w:sz w:val="22"/>
          <w:szCs w:val="22"/>
        </w:rPr>
        <w:t>“The Florida Project / Florida Project”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>’da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Style w:val="YokA"/>
          <w:rFonts w:ascii="Verdana" w:hAnsi="Verdana"/>
          <w:sz w:val="22"/>
          <w:szCs w:val="22"/>
        </w:rPr>
        <w:t>’da…</w:t>
      </w:r>
    </w:p>
    <w:p w:rsidR="001D6BC9" w:rsidRDefault="001D6BC9" w:rsidP="001D6BC9">
      <w:pPr>
        <w:pStyle w:val="Gvde"/>
        <w:widowControl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Reha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Erdem’den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Nuri Bilge </w:t>
      </w:r>
      <w:proofErr w:type="spellStart"/>
      <w:r>
        <w:rPr>
          <w:rStyle w:val="YokA"/>
          <w:rFonts w:ascii="Verdana" w:hAnsi="Verdana"/>
          <w:sz w:val="22"/>
          <w:szCs w:val="22"/>
        </w:rPr>
        <w:t>Ceylan’a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Türkiye’de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yönetmeni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etkilemiş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onlara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ilham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vermiş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Metin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Erksan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1965 </w:t>
      </w:r>
      <w:proofErr w:type="spellStart"/>
      <w:r>
        <w:rPr>
          <w:rStyle w:val="YokA"/>
          <w:rFonts w:ascii="Verdana" w:hAnsi="Verdana"/>
          <w:sz w:val="22"/>
          <w:szCs w:val="22"/>
        </w:rPr>
        <w:t>yapımı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Sevmek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Zamanı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yenilenmiş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kopyasıyla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ilk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21:30</w:t>
      </w:r>
      <w:r>
        <w:rPr>
          <w:rStyle w:val="YokA"/>
          <w:rFonts w:ascii="Verdana" w:hAnsi="Verdana"/>
          <w:sz w:val="22"/>
          <w:szCs w:val="22"/>
        </w:rPr>
        <w:t>’da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3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’de…</w:t>
      </w:r>
    </w:p>
    <w:p w:rsidR="001D6BC9" w:rsidRDefault="001D6BC9" w:rsidP="001D6BC9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1D6BC9" w:rsidRDefault="001D6BC9" w:rsidP="001D6BC9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 xml:space="preserve">90’ların </w:t>
      </w:r>
      <w:proofErr w:type="spellStart"/>
      <w:r>
        <w:rPr>
          <w:rStyle w:val="YokA"/>
          <w:rFonts w:ascii="Verdana" w:hAnsi="Verdana"/>
          <w:sz w:val="22"/>
          <w:szCs w:val="22"/>
        </w:rPr>
        <w:t>kült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“The Acid House”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tanıdığımız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ünlü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İngiliz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Paul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McGuigan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Peter </w:t>
      </w:r>
      <w:proofErr w:type="spellStart"/>
      <w:r>
        <w:rPr>
          <w:rStyle w:val="YokA"/>
          <w:rFonts w:ascii="Verdana" w:hAnsi="Verdana"/>
          <w:sz w:val="22"/>
          <w:szCs w:val="22"/>
        </w:rPr>
        <w:t>Turner’ın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gerçek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anılarından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eski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Hollywood </w:t>
      </w:r>
      <w:proofErr w:type="spellStart"/>
      <w:r>
        <w:rPr>
          <w:rStyle w:val="YokA"/>
          <w:rFonts w:ascii="Verdana" w:hAnsi="Verdana"/>
          <w:sz w:val="22"/>
          <w:szCs w:val="22"/>
        </w:rPr>
        <w:t>oyuncusuyla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aktör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aşk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Jamie Bell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Annette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Bening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kimyayla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konuşulan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“Film Stars Don't Die in Liverpool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Yıldızlar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Asla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Ölmez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Budak / CKM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Büyük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Salon</w:t>
      </w:r>
      <w:r>
        <w:rPr>
          <w:rStyle w:val="YokA"/>
          <w:rFonts w:ascii="Verdana" w:hAnsi="Verdana"/>
          <w:sz w:val="22"/>
          <w:szCs w:val="22"/>
        </w:rPr>
        <w:t>’da</w:t>
      </w:r>
      <w:proofErr w:type="spellEnd"/>
      <w:r>
        <w:rPr>
          <w:rStyle w:val="YokA"/>
          <w:rFonts w:ascii="Verdana" w:hAnsi="Verdana"/>
          <w:sz w:val="22"/>
          <w:szCs w:val="22"/>
        </w:rPr>
        <w:t>…</w:t>
      </w:r>
    </w:p>
    <w:p w:rsidR="001D6BC9" w:rsidRDefault="001D6BC9">
      <w:pPr>
        <w:pStyle w:val="GvdeA"/>
        <w:rPr>
          <w:rStyle w:val="YokA"/>
          <w:rFonts w:ascii="Verdana" w:hAnsi="Verdana"/>
          <w:b/>
          <w:bCs/>
          <w:sz w:val="30"/>
          <w:szCs w:val="30"/>
        </w:rPr>
      </w:pPr>
    </w:p>
    <w:p w:rsidR="001D6BC9" w:rsidRDefault="001D6BC9">
      <w:pPr>
        <w:pStyle w:val="GvdeA"/>
        <w:rPr>
          <w:rStyle w:val="YokA"/>
          <w:rFonts w:ascii="Verdana" w:hAnsi="Verdana"/>
          <w:b/>
          <w:bCs/>
          <w:sz w:val="30"/>
          <w:szCs w:val="30"/>
        </w:rPr>
      </w:pPr>
    </w:p>
    <w:p w:rsidR="001D6BC9" w:rsidRDefault="001D6BC9">
      <w:pPr>
        <w:pStyle w:val="GvdeA"/>
        <w:rPr>
          <w:rStyle w:val="YokA"/>
          <w:rFonts w:ascii="Verdana" w:hAnsi="Verdana"/>
          <w:b/>
          <w:bCs/>
          <w:sz w:val="30"/>
          <w:szCs w:val="30"/>
        </w:rPr>
      </w:pPr>
    </w:p>
    <w:p w:rsidR="00413D01" w:rsidRDefault="00B80578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r>
        <w:rPr>
          <w:rStyle w:val="YokA"/>
          <w:rFonts w:ascii="Verdana" w:hAnsi="Verdana"/>
          <w:b/>
          <w:bCs/>
          <w:sz w:val="30"/>
          <w:szCs w:val="30"/>
        </w:rPr>
        <w:lastRenderedPageBreak/>
        <w:t xml:space="preserve">!f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</w:t>
      </w:r>
      <w:r>
        <w:rPr>
          <w:rStyle w:val="YokA"/>
          <w:rFonts w:ascii="Verdana" w:hAnsi="Verdana"/>
          <w:b/>
          <w:bCs/>
          <w:sz w:val="30"/>
          <w:szCs w:val="30"/>
        </w:rPr>
        <w:t>stanbul</w:t>
      </w:r>
      <w:r>
        <w:rPr>
          <w:rStyle w:val="YokA"/>
          <w:rFonts w:ascii="Verdana" w:hAnsi="Verdana"/>
          <w:b/>
          <w:bCs/>
          <w:sz w:val="30"/>
          <w:szCs w:val="30"/>
        </w:rPr>
        <w:t>’</w:t>
      </w:r>
      <w:r>
        <w:rPr>
          <w:rStyle w:val="YokA"/>
          <w:rFonts w:ascii="Verdana" w:hAnsi="Verdana"/>
          <w:b/>
          <w:bCs/>
          <w:sz w:val="30"/>
          <w:szCs w:val="30"/>
        </w:rPr>
        <w:t>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Bug</w:t>
      </w:r>
      <w:r>
        <w:rPr>
          <w:rStyle w:val="YokA"/>
          <w:rFonts w:ascii="Verdana" w:hAnsi="Verdana"/>
          <w:b/>
          <w:bCs/>
          <w:sz w:val="30"/>
          <w:szCs w:val="30"/>
        </w:rPr>
        <w:t>ü</w:t>
      </w:r>
      <w:r>
        <w:rPr>
          <w:rStyle w:val="YokA"/>
          <w:rFonts w:ascii="Verdana" w:hAnsi="Verdana"/>
          <w:b/>
          <w:bCs/>
          <w:sz w:val="30"/>
          <w:szCs w:val="30"/>
        </w:rPr>
        <w:t>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1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8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Pazar</w:t>
      </w:r>
      <w:proofErr w:type="spellEnd"/>
    </w:p>
    <w:p w:rsidR="00413D01" w:rsidRDefault="00413D01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Frans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izer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Guillame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Renard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kendi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ş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lerinden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uyarlay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p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ger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ekci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prod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ksiyonlar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ola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ğ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an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st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  <w:shd w:val="clear" w:color="auto" w:fill="FFFFFF"/>
        </w:rPr>
        <w:t>̈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aksiyon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sahneleriyle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tan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nan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Japon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y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Shojiro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Nishimi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birlikte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ekti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ğ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anime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animasyon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tekniklerini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ba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ş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ar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yla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harmanlayan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nefis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distopya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Mutafukaz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7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Haruki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Murakami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Danimarka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mlanan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kitaplar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evirmeni</w:t>
      </w:r>
      <w:proofErr w:type="spellEnd"/>
      <w:r>
        <w:rPr>
          <w:rFonts w:ascii="Verdana" w:hAnsi="Verdana"/>
          <w:sz w:val="22"/>
          <w:szCs w:val="22"/>
        </w:rPr>
        <w:t xml:space="preserve"> Mette </w:t>
      </w:r>
      <w:proofErr w:type="spellStart"/>
      <w:r>
        <w:rPr>
          <w:rFonts w:ascii="Verdana" w:hAnsi="Verdana"/>
          <w:sz w:val="22"/>
          <w:szCs w:val="22"/>
        </w:rPr>
        <w:t>Holm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yaln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lyal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karakterlerinin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ylediklerinin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kemmel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evirisini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bulmaya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ışı</w:t>
      </w:r>
      <w:r>
        <w:rPr>
          <w:rFonts w:ascii="Verdana" w:hAnsi="Verdana"/>
          <w:sz w:val="22"/>
          <w:szCs w:val="22"/>
        </w:rPr>
        <w:t>rken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binlerce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recinde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birbirine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etkileyici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Dreaming Murakami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Murakami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üş</w:t>
      </w:r>
      <w:r>
        <w:rPr>
          <w:rStyle w:val="YokA"/>
          <w:rFonts w:ascii="Verdana" w:hAnsi="Verdana"/>
          <w:b/>
          <w:bCs/>
          <w:sz w:val="22"/>
          <w:szCs w:val="22"/>
        </w:rPr>
        <w:t>lemek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 xml:space="preserve">… </w:t>
      </w:r>
    </w:p>
    <w:p w:rsidR="00413D01" w:rsidRDefault="00413D01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Volkan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ce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Hollanda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Belc</w:t>
      </w:r>
      <w:r>
        <w:rPr>
          <w:rStyle w:val="YokA"/>
          <w:rFonts w:ascii="Calibri" w:eastAsia="Calibri" w:hAnsi="Calibri" w:cs="Calibri"/>
          <w:sz w:val="22"/>
          <w:szCs w:val="22"/>
        </w:rPr>
        <w:t>̧</w:t>
      </w:r>
      <w:r>
        <w:rPr>
          <w:rFonts w:ascii="Verdana" w:hAnsi="Verdana"/>
          <w:sz w:val="22"/>
          <w:szCs w:val="22"/>
        </w:rPr>
        <w:t>ika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</w:t>
      </w:r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Fonts w:ascii="Verdana" w:hAnsi="Verdana"/>
          <w:sz w:val="22"/>
          <w:szCs w:val="22"/>
        </w:rPr>
        <w:t>rt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gencin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</w:t>
      </w:r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Fonts w:ascii="Verdana" w:hAnsi="Verdana"/>
          <w:sz w:val="22"/>
          <w:szCs w:val="22"/>
        </w:rPr>
        <w:t>klerini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izleyip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I</w:t>
      </w:r>
      <w:r>
        <w:rPr>
          <w:rStyle w:val="YokA"/>
          <w:rFonts w:ascii="Calibri" w:eastAsia="Calibri" w:hAnsi="Calibri" w:cs="Calibri"/>
          <w:sz w:val="22"/>
          <w:szCs w:val="22"/>
        </w:rPr>
        <w:t>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</w:t>
      </w:r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Fonts w:ascii="Verdana" w:hAnsi="Verdana"/>
          <w:sz w:val="22"/>
          <w:szCs w:val="22"/>
        </w:rPr>
        <w:t>nme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hikayelerini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takip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Arafta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2011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Nana</w:t>
      </w:r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Uluslaras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Kes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</w:rPr>
        <w:t>̧</w:t>
      </w:r>
      <w:r>
        <w:rPr>
          <w:rFonts w:ascii="Verdana" w:hAnsi="Verdana"/>
          <w:sz w:val="22"/>
          <w:szCs w:val="22"/>
        </w:rPr>
        <w:t xml:space="preserve">!f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Style w:val="YokA"/>
          <w:rFonts w:ascii="Calibri" w:eastAsia="Calibri" w:hAnsi="Calibri" w:cs="Calibri"/>
          <w:sz w:val="22"/>
          <w:szCs w:val="22"/>
        </w:rPr>
        <w:t>̧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birincisi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olmu</w:t>
      </w:r>
      <w:r>
        <w:rPr>
          <w:rFonts w:ascii="Verdana" w:hAnsi="Verdana"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Val</w:t>
      </w:r>
      <w:r>
        <w:rPr>
          <w:rStyle w:val="YokA"/>
          <w:rFonts w:ascii="Verdana" w:hAnsi="Verdana"/>
          <w:b/>
          <w:bCs/>
          <w:sz w:val="22"/>
          <w:szCs w:val="22"/>
        </w:rPr>
        <w:t>é</w:t>
      </w:r>
      <w:r>
        <w:rPr>
          <w:rStyle w:val="YokA"/>
          <w:rFonts w:ascii="Verdana" w:hAnsi="Verdana"/>
          <w:b/>
          <w:bCs/>
          <w:sz w:val="22"/>
          <w:szCs w:val="22"/>
        </w:rPr>
        <w:t>rie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Massadian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kendine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dingin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zenli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tablolar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zellikteki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sinematografisiyle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karakterin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</w:t>
      </w:r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llar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anlatt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son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Milla</w:t>
      </w:r>
      <w:proofErr w:type="spellEnd"/>
      <w:r>
        <w:rPr>
          <w:rStyle w:val="YokA"/>
          <w:rFonts w:ascii="Verdana" w:hAnsi="Verdana"/>
          <w:sz w:val="22"/>
          <w:szCs w:val="22"/>
          <w:u w:color="212121"/>
        </w:rPr>
        <w:t>”</w:t>
      </w:r>
      <w:r>
        <w:rPr>
          <w:rStyle w:val="YokA"/>
          <w:rFonts w:ascii="Verdana" w:hAnsi="Verdana"/>
          <w:sz w:val="22"/>
          <w:szCs w:val="22"/>
          <w:u w:color="212121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 xml:space="preserve">…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Filmin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</w:t>
      </w:r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sterimine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</w:t>
      </w:r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netmeni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Frati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kat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lacak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seyircilerin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sorular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yan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tlayacak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.</w:t>
      </w:r>
    </w:p>
    <w:p w:rsidR="00413D01" w:rsidRDefault="00413D01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Tom Of Finland </w:t>
      </w:r>
      <w:proofErr w:type="spellStart"/>
      <w:r>
        <w:rPr>
          <w:rFonts w:ascii="Verdana" w:hAnsi="Verdana"/>
          <w:sz w:val="22"/>
          <w:szCs w:val="22"/>
        </w:rPr>
        <w:t>imzas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donemin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ikonlar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Touko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Laaksonen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renkli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</w:t>
      </w:r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teborg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FIPRESCI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Dome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Karukoski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filmi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r>
        <w:rPr>
          <w:rStyle w:val="YokA"/>
          <w:rFonts w:ascii="Verdana" w:hAnsi="Verdana"/>
          <w:b/>
          <w:bCs/>
          <w:sz w:val="22"/>
          <w:szCs w:val="22"/>
        </w:rPr>
        <w:t>Tom of Finland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6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!f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izleyicilerinin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Metropia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“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Gitmo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filmleriyle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tan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y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p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hayran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oldu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ğ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u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İ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sve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y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Tarik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Saleh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Kahire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de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2011 Tahrir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Meydan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ayaklanmas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hemen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ncesinde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ge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ger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ek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cinayet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davas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esinlenen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Sundance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nya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Sinemas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m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nden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y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k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J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ri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son filmi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The Nile Hilton Incident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Esrarengiz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Cinayet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Bertrand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Mandico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ok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imza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att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, Jean </w:t>
      </w:r>
      <w:proofErr w:type="spellStart"/>
      <w:r>
        <w:rPr>
          <w:rFonts w:ascii="Verdana" w:hAnsi="Verdana"/>
          <w:sz w:val="22"/>
          <w:szCs w:val="22"/>
        </w:rPr>
        <w:t>Genet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kurmacas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Les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gar</w:t>
      </w:r>
      <w:r>
        <w:rPr>
          <w:rStyle w:val="YokA"/>
          <w:rFonts w:ascii="Verdana" w:hAnsi="Verdana"/>
          <w:b/>
          <w:bCs/>
          <w:sz w:val="22"/>
          <w:szCs w:val="22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</w:rPr>
        <w:t>ons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sauvages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Vah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</w:rPr>
        <w:t>lanlar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8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… </w:t>
      </w:r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sz w:val="22"/>
          <w:szCs w:val="22"/>
        </w:rPr>
        <w:t>Before</w:t>
      </w:r>
      <w:r>
        <w:rPr>
          <w:rFonts w:ascii="Verdana" w:hAnsi="Verdana"/>
          <w:sz w:val="22"/>
          <w:szCs w:val="22"/>
        </w:rPr>
        <w:t xml:space="preserve">’ </w:t>
      </w:r>
      <w:proofErr w:type="spellStart"/>
      <w:r>
        <w:rPr>
          <w:rFonts w:ascii="Verdana" w:hAnsi="Verdana"/>
          <w:sz w:val="22"/>
          <w:szCs w:val="22"/>
        </w:rPr>
        <w:t>serisi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umuz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Boyhood</w:t>
      </w:r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Oscar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Amerikal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sinemac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Richard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Linklater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Bryan Cranston, Laurence Fishburne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Steve </w:t>
      </w:r>
      <w:proofErr w:type="spellStart"/>
      <w:r>
        <w:rPr>
          <w:rFonts w:ascii="Verdana" w:hAnsi="Verdana"/>
          <w:sz w:val="22"/>
          <w:szCs w:val="22"/>
        </w:rPr>
        <w:t>Carell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muhte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performanslar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destek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, Vietnam </w:t>
      </w:r>
      <w:proofErr w:type="spellStart"/>
      <w:r>
        <w:rPr>
          <w:rFonts w:ascii="Verdana" w:hAnsi="Verdana"/>
          <w:sz w:val="22"/>
          <w:szCs w:val="22"/>
        </w:rPr>
        <w:t>veteran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üç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eski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askerin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melankolik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yolculu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eden</w:t>
      </w:r>
      <w:proofErr w:type="spellEnd"/>
      <w:r>
        <w:rPr>
          <w:rFonts w:ascii="Verdana" w:hAnsi="Verdana"/>
          <w:sz w:val="22"/>
          <w:szCs w:val="22"/>
        </w:rPr>
        <w:t xml:space="preserve"> son </w:t>
      </w:r>
      <w:proofErr w:type="spellStart"/>
      <w:r>
        <w:rPr>
          <w:rFonts w:ascii="Verdana" w:hAnsi="Verdana"/>
          <w:sz w:val="22"/>
          <w:szCs w:val="22"/>
        </w:rPr>
        <w:t>harikas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Last Flag Fl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ying / Son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Kahraman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7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  <w:u w:val="single" w:color="B8376C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Can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Eskinazi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Deniz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Tortum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birlikte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amat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rock </w:t>
      </w:r>
      <w:proofErr w:type="spellStart"/>
      <w:r>
        <w:rPr>
          <w:rFonts w:ascii="Verdana" w:hAnsi="Verdana"/>
          <w:sz w:val="22"/>
          <w:szCs w:val="22"/>
        </w:rPr>
        <w:t>grubunun</w:t>
      </w:r>
      <w:proofErr w:type="spellEnd"/>
      <w:r>
        <w:rPr>
          <w:rFonts w:ascii="Verdana" w:hAnsi="Verdana"/>
          <w:sz w:val="22"/>
          <w:szCs w:val="22"/>
        </w:rPr>
        <w:t xml:space="preserve"> 2014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Anadolu </w:t>
      </w:r>
      <w:proofErr w:type="spellStart"/>
      <w:r>
        <w:rPr>
          <w:rFonts w:ascii="Verdana" w:hAnsi="Verdana"/>
          <w:sz w:val="22"/>
          <w:szCs w:val="22"/>
        </w:rPr>
        <w:t>yolculuklar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</w:t>
      </w:r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Anadolu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Turnesi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3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te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…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g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ö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sterimine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ö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netmeni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de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kat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ı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lacak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seyircilerin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sorular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ı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n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yan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ı</w:t>
      </w:r>
      <w:r>
        <w:rPr>
          <w:rStyle w:val="YokA"/>
          <w:rFonts w:ascii="Verdana" w:hAnsi="Verdana"/>
          <w:sz w:val="22"/>
          <w:szCs w:val="22"/>
          <w:u w:val="single" w:color="B8376C"/>
        </w:rPr>
        <w:t>tlayacak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>.</w:t>
      </w:r>
    </w:p>
    <w:p w:rsidR="00413D01" w:rsidRDefault="00413D01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val="single" w:color="B8376C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New York </w:t>
      </w:r>
      <w:proofErr w:type="spellStart"/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lence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krali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RuPaul</w:t>
      </w:r>
      <w:proofErr w:type="spellEnd"/>
      <w:r>
        <w:rPr>
          <w:rFonts w:ascii="Verdana" w:hAnsi="Verdana"/>
          <w:sz w:val="22"/>
          <w:szCs w:val="22"/>
        </w:rPr>
        <w:t xml:space="preserve">, Marc Jacobs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Amanda Lepore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ikonlar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fiyle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Avangard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varolu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annesi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Susanne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Bartsch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dokundu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hayatlara</w:t>
      </w:r>
      <w:proofErr w:type="spellEnd"/>
      <w:r>
        <w:rPr>
          <w:rFonts w:ascii="Verdana" w:hAnsi="Verdana"/>
          <w:sz w:val="22"/>
          <w:szCs w:val="22"/>
        </w:rPr>
        <w:t xml:space="preserve">, ilk </w:t>
      </w:r>
      <w:proofErr w:type="spellStart"/>
      <w:r>
        <w:rPr>
          <w:rFonts w:ascii="Verdana" w:hAnsi="Verdana"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ortaya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Style w:val="YokA"/>
          <w:rFonts w:ascii="Calibri" w:eastAsia="Calibri" w:hAnsi="Calibri" w:cs="Calibri"/>
          <w:sz w:val="22"/>
          <w:szCs w:val="22"/>
        </w:rPr>
        <w:t>o</w:t>
      </w:r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lerle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yak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planda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Susanne Bartsch: On Top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</w:rPr>
        <w:t>lencenin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Zirvesi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: Susanne Bartsch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GvdeA"/>
        <w:rPr>
          <w:rFonts w:ascii="Verdana" w:eastAsia="Verdana" w:hAnsi="Verdana" w:cs="Verdana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Paul Thomas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Anderson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1950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lerin </w:t>
      </w:r>
      <w:proofErr w:type="spellStart"/>
      <w:r>
        <w:rPr>
          <w:rFonts w:ascii="Verdana" w:hAnsi="Verdana"/>
          <w:sz w:val="22"/>
          <w:szCs w:val="22"/>
        </w:rPr>
        <w:t>Londra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ngiliz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moda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tasar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karde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</w:t>
      </w:r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Anderson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zg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incelik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ustal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sanat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yolculu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hikayesini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merkezine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filmin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ekimleri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emeklili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duyuran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Oscarl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akt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Daniel Day-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Lewis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beyazperdede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izlemek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de son </w:t>
      </w:r>
      <w:proofErr w:type="spellStart"/>
      <w:r>
        <w:rPr>
          <w:rFonts w:ascii="Verdana" w:hAnsi="Verdana"/>
          <w:sz w:val="22"/>
          <w:szCs w:val="22"/>
        </w:rPr>
        <w:t>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rsat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Phantom Thread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Salon 3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7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Iphone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Tangerine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ışı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yakalayan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Sean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Baker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6 </w:t>
      </w:r>
      <w:proofErr w:type="spellStart"/>
      <w:r>
        <w:rPr>
          <w:rFonts w:ascii="Verdana" w:hAnsi="Verdana"/>
          <w:sz w:val="22"/>
          <w:szCs w:val="22"/>
        </w:rPr>
        <w:t>ya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Moone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arkada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zorlu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yeti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kinler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Willem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Dafoe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Oscar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rpan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uyla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heyecan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uyand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listesinden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üş</w:t>
      </w:r>
      <w:r>
        <w:rPr>
          <w:rFonts w:ascii="Verdana" w:hAnsi="Verdana"/>
          <w:sz w:val="22"/>
          <w:szCs w:val="22"/>
        </w:rPr>
        <w:t>meyen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The Florida Project / Florida Project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Budak / CKM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y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Salon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>…</w:t>
      </w:r>
    </w:p>
    <w:p w:rsidR="00413D01" w:rsidRDefault="00413D01">
      <w:pPr>
        <w:pStyle w:val="ListeParagraf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GvdeA"/>
        <w:spacing w:after="200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Ayr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nt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l</w:t>
      </w:r>
      <w:r>
        <w:rPr>
          <w:rStyle w:val="YokA"/>
          <w:rFonts w:ascii="Verdana" w:hAnsi="Verdana"/>
          <w:b/>
          <w:bCs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  <w:r>
        <w:rPr>
          <w:rStyle w:val="YokA"/>
          <w:rFonts w:ascii="Verdana" w:hAnsi="Verdana"/>
        </w:rPr>
        <w:t xml:space="preserve"> </w:t>
      </w:r>
      <w:hyperlink r:id="rId8" w:history="1">
        <w:r>
          <w:rPr>
            <w:rStyle w:val="Hyperlink0"/>
          </w:rPr>
          <w:t>www.ifistanbul.com</w:t>
        </w:r>
      </w:hyperlink>
    </w:p>
    <w:p w:rsidR="00413D01" w:rsidRDefault="00B80578">
      <w:pPr>
        <w:pStyle w:val="ListeParagraf"/>
        <w:spacing w:after="40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Festival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Mek</w:t>
      </w:r>
      <w:r>
        <w:rPr>
          <w:rStyle w:val="YokA"/>
          <w:rFonts w:ascii="Verdana" w:hAnsi="Verdana"/>
          <w:b/>
          <w:bCs/>
          <w:sz w:val="22"/>
          <w:szCs w:val="22"/>
        </w:rPr>
        <w:t>â</w:t>
      </w:r>
      <w:r>
        <w:rPr>
          <w:rStyle w:val="YokA"/>
          <w:rFonts w:ascii="Verdana" w:hAnsi="Verdana"/>
          <w:b/>
          <w:bCs/>
          <w:sz w:val="22"/>
          <w:szCs w:val="22"/>
        </w:rPr>
        <w:t>nlar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</w:p>
    <w:p w:rsidR="00413D01" w:rsidRDefault="00413D01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STANBUL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alt |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bomontiada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Tarihi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Fabrikas</w:t>
      </w:r>
      <w:r>
        <w:rPr>
          <w:rStyle w:val="YokA"/>
          <w:rFonts w:ascii="Verdana" w:hAnsi="Verdana"/>
          <w:sz w:val="22"/>
          <w:szCs w:val="22"/>
          <w:u w:color="444444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Birahane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 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Ac</w:t>
      </w:r>
      <w:r>
        <w:rPr>
          <w:rStyle w:val="YokA"/>
          <w:rFonts w:ascii="Verdana" w:hAnsi="Verdana"/>
          <w:sz w:val="22"/>
          <w:szCs w:val="22"/>
          <w:u w:color="444444"/>
        </w:rPr>
        <w:t>ı</w:t>
      </w:r>
      <w:r>
        <w:rPr>
          <w:rStyle w:val="YokA"/>
          <w:rFonts w:ascii="Verdana" w:hAnsi="Verdana"/>
          <w:sz w:val="22"/>
          <w:szCs w:val="22"/>
          <w:u w:color="444444"/>
        </w:rPr>
        <w:t>badem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No:25,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stanbul 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lt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(CKM):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Haldun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Taner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.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lt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No:11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City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vikiye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Cad. City's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Ni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anta</w:t>
      </w:r>
      <w:r>
        <w:rPr>
          <w:rStyle w:val="YokA"/>
          <w:rFonts w:ascii="Verdana" w:hAnsi="Verdana"/>
          <w:sz w:val="22"/>
          <w:szCs w:val="22"/>
          <w:u w:color="444444"/>
        </w:rPr>
        <w:t>şı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No:162,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AVM Kat:1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y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kdere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No:185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Levent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ikta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Soho House 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stanbul: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Evliya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Ç</w:t>
      </w:r>
      <w:r>
        <w:rPr>
          <w:rStyle w:val="YokA"/>
          <w:rFonts w:ascii="Verdana" w:hAnsi="Verdana"/>
          <w:sz w:val="22"/>
          <w:szCs w:val="22"/>
          <w:u w:color="444444"/>
        </w:rPr>
        <w:t>elebi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Beyo</w:t>
      </w:r>
      <w:r>
        <w:rPr>
          <w:rStyle w:val="YokA"/>
          <w:rFonts w:ascii="Verdana" w:hAnsi="Verdana"/>
          <w:sz w:val="22"/>
          <w:szCs w:val="22"/>
          <w:u w:color="444444"/>
        </w:rPr>
        <w:t>ğ</w:t>
      </w:r>
      <w:r>
        <w:rPr>
          <w:rStyle w:val="YokA"/>
          <w:rFonts w:ascii="Verdana" w:hAnsi="Verdana"/>
          <w:sz w:val="22"/>
          <w:szCs w:val="22"/>
          <w:u w:color="444444"/>
        </w:rPr>
        <w:t>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413D01" w:rsidRDefault="00413D01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ANKARA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Armada: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tepe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Armada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İş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Eski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ehir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Yolu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No:6 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</w:t>
      </w:r>
      <w:r>
        <w:rPr>
          <w:rStyle w:val="YokA"/>
          <w:rFonts w:ascii="Verdana" w:hAnsi="Verdana"/>
          <w:sz w:val="22"/>
          <w:szCs w:val="22"/>
          <w:u w:color="444444"/>
        </w:rPr>
        <w:t>öğü</w:t>
      </w:r>
      <w:r>
        <w:rPr>
          <w:rStyle w:val="YokA"/>
          <w:rFonts w:ascii="Verdana" w:hAnsi="Verdana"/>
          <w:sz w:val="22"/>
          <w:szCs w:val="22"/>
          <w:u w:color="444444"/>
        </w:rPr>
        <w:t>t</w:t>
      </w:r>
      <w:r>
        <w:rPr>
          <w:rStyle w:val="YokA"/>
          <w:rFonts w:ascii="Verdana" w:hAnsi="Verdana"/>
          <w:sz w:val="22"/>
          <w:szCs w:val="22"/>
          <w:u w:color="444444"/>
        </w:rPr>
        <w:t>ö</w:t>
      </w:r>
      <w:r>
        <w:rPr>
          <w:rStyle w:val="YokA"/>
          <w:rFonts w:ascii="Verdana" w:hAnsi="Verdana"/>
          <w:sz w:val="22"/>
          <w:szCs w:val="22"/>
          <w:u w:color="444444"/>
        </w:rPr>
        <w:t>z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Yenimahalle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/Ankara</w:t>
      </w:r>
    </w:p>
    <w:p w:rsidR="00413D01" w:rsidRDefault="00413D01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ZM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R</w:t>
      </w:r>
    </w:p>
    <w:p w:rsidR="00413D01" w:rsidRDefault="00B80578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Konak Pier: </w:t>
      </w:r>
      <w:r>
        <w:rPr>
          <w:rStyle w:val="YokA"/>
          <w:rFonts w:ascii="Verdana" w:hAnsi="Verdana"/>
          <w:sz w:val="22"/>
          <w:szCs w:val="22"/>
          <w:u w:color="444444"/>
        </w:rPr>
        <w:t>Atat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rk Cad., No:19 Pier AVM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zmir</w:t>
      </w:r>
    </w:p>
    <w:p w:rsidR="00413D01" w:rsidRDefault="00413D01">
      <w:pPr>
        <w:pStyle w:val="GvdeA"/>
        <w:spacing w:after="200"/>
        <w:rPr>
          <w:rFonts w:ascii="Verdana" w:eastAsia="Verdana" w:hAnsi="Verdana" w:cs="Verdana"/>
        </w:rPr>
      </w:pPr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  <w:b/>
          <w:bCs/>
        </w:rPr>
        <w:t xml:space="preserve">17. !f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</w:rPr>
        <w:t>Ba</w:t>
      </w:r>
      <w:r>
        <w:rPr>
          <w:rStyle w:val="YokA"/>
          <w:rFonts w:ascii="Verdana" w:hAnsi="Verdana"/>
          <w:b/>
          <w:bCs/>
        </w:rPr>
        <w:t>ğı</w:t>
      </w:r>
      <w:r>
        <w:rPr>
          <w:rStyle w:val="YokA"/>
          <w:rFonts w:ascii="Verdana" w:hAnsi="Verdana"/>
          <w:b/>
          <w:bCs/>
        </w:rPr>
        <w:t>ms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proofErr w:type="spellEnd"/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15-25 </w:t>
      </w:r>
      <w:proofErr w:type="spellStart"/>
      <w:r>
        <w:rPr>
          <w:rStyle w:val="YokA"/>
          <w:rFonts w:ascii="Verdana" w:hAnsi="Verdana"/>
        </w:rPr>
        <w:t>Ş</w:t>
      </w:r>
      <w:r>
        <w:rPr>
          <w:rStyle w:val="YokA"/>
          <w:rFonts w:ascii="Verdana" w:hAnsi="Verdana"/>
        </w:rPr>
        <w:t>ubat</w:t>
      </w:r>
      <w:proofErr w:type="spellEnd"/>
      <w:r>
        <w:rPr>
          <w:rStyle w:val="YokA"/>
          <w:rFonts w:ascii="Verdana" w:hAnsi="Verdana"/>
        </w:rPr>
        <w:t xml:space="preserve">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stanbul</w:t>
      </w:r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1-4 Mart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 xml:space="preserve">Ankara &amp;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zmir</w:t>
      </w:r>
    </w:p>
    <w:p w:rsidR="00413D01" w:rsidRDefault="00413D01">
      <w:pPr>
        <w:pStyle w:val="GvdeA"/>
        <w:rPr>
          <w:rFonts w:ascii="Verdana" w:eastAsia="Verdana" w:hAnsi="Verdana" w:cs="Verdana"/>
        </w:rPr>
      </w:pPr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9" w:history="1">
        <w:r>
          <w:rPr>
            <w:rStyle w:val="Hyperlink0"/>
          </w:rPr>
          <w:t>www.ifistanbul.com</w:t>
        </w:r>
      </w:hyperlink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0" w:history="1">
        <w:r>
          <w:rPr>
            <w:rStyle w:val="Hyperlink0"/>
          </w:rPr>
          <w:t>ifistanbul.com/blog</w:t>
        </w:r>
      </w:hyperlink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1" w:history="1">
        <w:r>
          <w:rPr>
            <w:rStyle w:val="Hyperlink0"/>
          </w:rPr>
          <w:t>twitter.com/</w:t>
        </w:r>
        <w:proofErr w:type="spellStart"/>
        <w:r>
          <w:rPr>
            <w:rStyle w:val="Hyperlink0"/>
          </w:rPr>
          <w:t>ifistanbul</w:t>
        </w:r>
        <w:proofErr w:type="spellEnd"/>
      </w:hyperlink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2" w:history="1">
        <w:r>
          <w:rPr>
            <w:rStyle w:val="Hyperlink0"/>
          </w:rPr>
          <w:t>facebook.com/</w:t>
        </w:r>
        <w:proofErr w:type="spellStart"/>
        <w:r>
          <w:rPr>
            <w:rStyle w:val="Hyperlink0"/>
          </w:rPr>
          <w:t>ifistanbul</w:t>
        </w:r>
        <w:proofErr w:type="spellEnd"/>
      </w:hyperlink>
    </w:p>
    <w:p w:rsidR="00413D01" w:rsidRDefault="00B80578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3" w:history="1">
        <w:r>
          <w:rPr>
            <w:rStyle w:val="Hyperlink0"/>
          </w:rPr>
          <w:t>instagram.co</w:t>
        </w:r>
        <w:r>
          <w:rPr>
            <w:rStyle w:val="Hyperlink0"/>
          </w:rPr>
          <w:t>m/</w:t>
        </w:r>
        <w:proofErr w:type="spellStart"/>
        <w:r>
          <w:rPr>
            <w:rStyle w:val="Hyperlink0"/>
          </w:rPr>
          <w:t>ifistanbul</w:t>
        </w:r>
        <w:proofErr w:type="spellEnd"/>
      </w:hyperlink>
    </w:p>
    <w:p w:rsidR="00413D01" w:rsidRDefault="00413D01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413D01" w:rsidRDefault="00B80578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proofErr w:type="spellStart"/>
      <w:r>
        <w:rPr>
          <w:rStyle w:val="YokA"/>
          <w:rFonts w:ascii="Verdana" w:hAnsi="Verdana"/>
          <w:b/>
          <w:bCs/>
        </w:rPr>
        <w:t>Sorular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</w:t>
      </w:r>
      <w:r>
        <w:rPr>
          <w:rStyle w:val="YokA"/>
          <w:rFonts w:ascii="Verdana" w:hAnsi="Verdana"/>
          <w:b/>
          <w:bCs/>
        </w:rPr>
        <w:t>ç</w:t>
      </w:r>
      <w:r>
        <w:rPr>
          <w:rStyle w:val="YokA"/>
          <w:rFonts w:ascii="Verdana" w:hAnsi="Verdana"/>
          <w:b/>
          <w:bCs/>
        </w:rPr>
        <w:t>in</w:t>
      </w:r>
      <w:proofErr w:type="spellEnd"/>
      <w:r>
        <w:rPr>
          <w:rStyle w:val="YokA"/>
          <w:rFonts w:ascii="Verdana" w:hAnsi="Verdana"/>
          <w:b/>
          <w:bCs/>
        </w:rPr>
        <w:t>:</w:t>
      </w:r>
    </w:p>
    <w:p w:rsidR="00413D01" w:rsidRDefault="00B80578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13D01" w:rsidRDefault="00B80578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p w:rsidR="00413D01" w:rsidRDefault="00413D01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413D01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413D01" w:rsidRDefault="00413D01">
      <w:pPr>
        <w:pStyle w:val="GvdeB"/>
        <w:widowControl w:val="0"/>
      </w:pPr>
    </w:p>
    <w:sectPr w:rsidR="00413D01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78" w:rsidRDefault="00B80578">
      <w:r>
        <w:separator/>
      </w:r>
    </w:p>
  </w:endnote>
  <w:endnote w:type="continuationSeparator" w:id="0">
    <w:p w:rsidR="00B80578" w:rsidRDefault="00B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01" w:rsidRDefault="00413D0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78" w:rsidRDefault="00B80578">
      <w:r>
        <w:separator/>
      </w:r>
    </w:p>
  </w:footnote>
  <w:footnote w:type="continuationSeparator" w:id="0">
    <w:p w:rsidR="00B80578" w:rsidRDefault="00B8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01" w:rsidRDefault="00413D01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41CB3"/>
    <w:multiLevelType w:val="hybridMultilevel"/>
    <w:tmpl w:val="F36864B2"/>
    <w:numStyleLink w:val="eAktarlan1Stili"/>
  </w:abstractNum>
  <w:abstractNum w:abstractNumId="1" w15:restartNumberingAfterBreak="0">
    <w:nsid w:val="7A141C40"/>
    <w:multiLevelType w:val="hybridMultilevel"/>
    <w:tmpl w:val="F36864B2"/>
    <w:styleLink w:val="eAktarlan1Stili"/>
    <w:lvl w:ilvl="0" w:tplc="56A08C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CA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AA4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80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43C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ECC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E7D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6BC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65D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184ABDE">
        <w:start w:val="1"/>
        <w:numFmt w:val="bullet"/>
        <w:lvlText w:val="•"/>
        <w:lvlJc w:val="left"/>
        <w:pPr>
          <w:ind w:left="6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A8E7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BCE98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ACFC0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0622D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D4977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206082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20A25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2518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01"/>
    <w:rsid w:val="001D6BC9"/>
    <w:rsid w:val="00413D01"/>
    <w:rsid w:val="00B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7CCF"/>
  <w15:docId w15:val="{C46152BC-C5B5-4229-82CC-A3D297E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2018-02-21T04:37:00Z</dcterms:created>
  <dcterms:modified xsi:type="dcterms:W3CDTF">2018-02-21T04:40:00Z</dcterms:modified>
</cp:coreProperties>
</file>