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89" w:rsidRPr="00CB41BA" w:rsidRDefault="00546D89" w:rsidP="00546D89">
      <w:pPr>
        <w:pStyle w:val="AralkYok"/>
        <w:rPr>
          <w:b/>
          <w:sz w:val="40"/>
          <w:szCs w:val="40"/>
        </w:rPr>
      </w:pPr>
      <w:r w:rsidRPr="00CB41BA">
        <w:rPr>
          <w:b/>
          <w:sz w:val="40"/>
          <w:szCs w:val="40"/>
        </w:rPr>
        <w:t>ÖDÜ</w:t>
      </w:r>
      <w:bookmarkStart w:id="0" w:name="_GoBack"/>
      <w:bookmarkEnd w:id="0"/>
      <w:r w:rsidRPr="00CB41BA">
        <w:rPr>
          <w:b/>
          <w:sz w:val="40"/>
          <w:szCs w:val="40"/>
        </w:rPr>
        <w:t>LLER</w:t>
      </w:r>
    </w:p>
    <w:p w:rsidR="004303AA" w:rsidRDefault="004303AA" w:rsidP="00546D89">
      <w:pPr>
        <w:pStyle w:val="AralkYok"/>
        <w:rPr>
          <w:sz w:val="24"/>
          <w:szCs w:val="24"/>
        </w:rPr>
      </w:pPr>
    </w:p>
    <w:p w:rsidR="00546D89" w:rsidRPr="00546D89" w:rsidRDefault="00546D89" w:rsidP="00546D89">
      <w:pPr>
        <w:pStyle w:val="AralkYok"/>
        <w:rPr>
          <w:sz w:val="24"/>
          <w:szCs w:val="24"/>
        </w:rPr>
      </w:pPr>
      <w:r w:rsidRPr="00546D89">
        <w:rPr>
          <w:sz w:val="24"/>
          <w:szCs w:val="24"/>
        </w:rPr>
        <w:t>Festival’de aşağıda belirtilen ödüller verilecektir:</w:t>
      </w:r>
    </w:p>
    <w:p w:rsidR="00546D89" w:rsidRPr="00546D89" w:rsidRDefault="00546D89" w:rsidP="00546D89">
      <w:pPr>
        <w:pStyle w:val="AralkYok"/>
        <w:rPr>
          <w:sz w:val="24"/>
          <w:szCs w:val="24"/>
        </w:rPr>
      </w:pPr>
    </w:p>
    <w:tbl>
      <w:tblPr>
        <w:tblW w:w="9214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348"/>
        <w:gridCol w:w="4605"/>
      </w:tblGrid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Ödül Adı</w:t>
            </w: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Ödül Tutarı</w:t>
            </w: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Ödülü Veren</w:t>
            </w: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Ödül Hakkında</w:t>
            </w:r>
          </w:p>
        </w:tc>
      </w:tr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En İyi Film</w:t>
            </w: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 xml:space="preserve">5.000 </w:t>
            </w:r>
            <w:r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Jüri</w:t>
            </w: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Nakit ödül, ana yapımcı ve yönetmen arasında eşit olarak paylaştırılır. Ödül birden fazla film arasında paylaştırılamaz; yalnızca bir filme verilir.</w:t>
            </w:r>
          </w:p>
        </w:tc>
      </w:tr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En İyi Yönetmen</w:t>
            </w: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 xml:space="preserve">3.000 </w:t>
            </w:r>
            <w:r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Jüri</w:t>
            </w: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Yarışmada En İyi Film ödülünü alan film haricindeki bir filmin yönetmenine verilir. Ödül birden fazla yönetmen arasında paylaştırılamaz.</w:t>
            </w:r>
          </w:p>
        </w:tc>
      </w:tr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En iyi Kadın Oyuncu</w:t>
            </w: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2.000</w:t>
            </w:r>
            <w:r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Jüri</w:t>
            </w: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Ödül yalnızca bir oyuncuya verilir.</w:t>
            </w:r>
          </w:p>
        </w:tc>
      </w:tr>
      <w:tr w:rsidR="004303AA" w:rsidRPr="004303AA" w:rsidTr="004303AA">
        <w:tc>
          <w:tcPr>
            <w:tcW w:w="198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b/>
                <w:bCs/>
                <w:color w:val="535353"/>
                <w:sz w:val="20"/>
                <w:szCs w:val="20"/>
                <w:lang w:eastAsia="tr-TR"/>
              </w:rPr>
              <w:t>En iyi Erkek Oyuncu</w:t>
            </w:r>
          </w:p>
        </w:tc>
        <w:tc>
          <w:tcPr>
            <w:tcW w:w="127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2.000</w:t>
            </w:r>
            <w:r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34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Jüri</w:t>
            </w:r>
          </w:p>
        </w:tc>
        <w:tc>
          <w:tcPr>
            <w:tcW w:w="460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3AA" w:rsidRPr="004303AA" w:rsidRDefault="004303AA" w:rsidP="004303AA">
            <w:pPr>
              <w:spacing w:after="0" w:line="240" w:lineRule="auto"/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</w:pPr>
            <w:r w:rsidRPr="004303AA">
              <w:rPr>
                <w:rFonts w:ascii="Open Sans" w:eastAsia="Times New Roman" w:hAnsi="Open Sans" w:cs="Times New Roman"/>
                <w:color w:val="535353"/>
                <w:sz w:val="20"/>
                <w:szCs w:val="20"/>
                <w:lang w:eastAsia="tr-TR"/>
              </w:rPr>
              <w:t>Ödül yalnızca bir oyuncuya verilir.</w:t>
            </w:r>
          </w:p>
        </w:tc>
      </w:tr>
    </w:tbl>
    <w:p w:rsidR="004303AA" w:rsidRDefault="004303AA" w:rsidP="004303AA">
      <w:pPr>
        <w:pStyle w:val="AralkYok"/>
        <w:rPr>
          <w:lang w:eastAsia="tr-TR"/>
        </w:rPr>
      </w:pPr>
    </w:p>
    <w:p w:rsidR="004303AA" w:rsidRPr="004303AA" w:rsidRDefault="004303AA" w:rsidP="004303AA">
      <w:pPr>
        <w:shd w:val="clear" w:color="auto" w:fill="F5F5F5"/>
        <w:spacing w:after="300" w:line="240" w:lineRule="auto"/>
        <w:rPr>
          <w:rFonts w:ascii="Open Sans" w:eastAsia="Times New Roman" w:hAnsi="Open Sans" w:cs="Times New Roman"/>
          <w:color w:val="535353"/>
          <w:sz w:val="20"/>
          <w:szCs w:val="20"/>
          <w:lang w:eastAsia="tr-TR"/>
        </w:rPr>
      </w:pPr>
      <w:r w:rsidRPr="004303AA">
        <w:rPr>
          <w:rFonts w:ascii="Open Sans" w:eastAsia="Times New Roman" w:hAnsi="Open Sans" w:cs="Times New Roman"/>
          <w:color w:val="535353"/>
          <w:sz w:val="20"/>
          <w:szCs w:val="20"/>
          <w:lang w:eastAsia="tr-TR"/>
        </w:rPr>
        <w:t>Belirtilen tüm tutarlar net para ödülü tutarlarını temsil etmektedir. Nak</w:t>
      </w:r>
      <w:r>
        <w:rPr>
          <w:rFonts w:ascii="Open Sans" w:eastAsia="Times New Roman" w:hAnsi="Open Sans" w:cs="Times New Roman"/>
          <w:color w:val="535353"/>
          <w:sz w:val="20"/>
          <w:szCs w:val="20"/>
          <w:lang w:eastAsia="tr-TR"/>
        </w:rPr>
        <w:t>di</w:t>
      </w:r>
      <w:r w:rsidRPr="004303AA">
        <w:rPr>
          <w:rFonts w:ascii="Open Sans" w:eastAsia="Times New Roman" w:hAnsi="Open Sans" w:cs="Times New Roman"/>
          <w:color w:val="535353"/>
          <w:sz w:val="20"/>
          <w:szCs w:val="20"/>
          <w:lang w:eastAsia="tr-TR"/>
        </w:rPr>
        <w:t xml:space="preserve"> ödüller yanında ayni ödüller de dağıtılacaktır.</w:t>
      </w:r>
    </w:p>
    <w:sectPr w:rsidR="004303AA" w:rsidRPr="00430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89"/>
    <w:rsid w:val="004303AA"/>
    <w:rsid w:val="00546D89"/>
    <w:rsid w:val="00B40F00"/>
    <w:rsid w:val="00BA61C8"/>
    <w:rsid w:val="00C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C997-6F0A-47CC-999A-00D38FC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D8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30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2018-11-19T13:09:00Z</dcterms:created>
  <dcterms:modified xsi:type="dcterms:W3CDTF">2018-11-19T13:37:00Z</dcterms:modified>
</cp:coreProperties>
</file>