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B3" w:rsidRPr="00066CB3" w:rsidRDefault="00066CB3" w:rsidP="00066CB3">
      <w:pPr>
        <w:pStyle w:val="AralkYok"/>
        <w:rPr>
          <w:rFonts w:cstheme="minorHAnsi"/>
          <w:b/>
          <w:sz w:val="40"/>
          <w:szCs w:val="40"/>
          <w:lang w:eastAsia="tr-TR"/>
        </w:rPr>
      </w:pPr>
      <w:r w:rsidRPr="00066CB3">
        <w:rPr>
          <w:rFonts w:cstheme="minorHAnsi"/>
          <w:b/>
          <w:sz w:val="40"/>
          <w:szCs w:val="40"/>
          <w:lang w:eastAsia="tr-TR"/>
        </w:rPr>
        <w:t xml:space="preserve">JCI İstanbul </w:t>
      </w:r>
      <w:proofErr w:type="spellStart"/>
      <w:r w:rsidRPr="00066CB3">
        <w:rPr>
          <w:rFonts w:cstheme="minorHAnsi"/>
          <w:b/>
          <w:sz w:val="40"/>
          <w:szCs w:val="40"/>
          <w:lang w:eastAsia="tr-TR"/>
        </w:rPr>
        <w:t>Crossroads</w:t>
      </w:r>
      <w:proofErr w:type="spellEnd"/>
      <w:r w:rsidRPr="00066CB3">
        <w:rPr>
          <w:rFonts w:cstheme="minorHAnsi"/>
          <w:b/>
          <w:sz w:val="40"/>
          <w:szCs w:val="40"/>
          <w:lang w:eastAsia="tr-TR"/>
        </w:rPr>
        <w:t xml:space="preserve"> 13. Uluslararası Kısa Film </w:t>
      </w:r>
      <w:bookmarkStart w:id="0" w:name="_GoBack"/>
      <w:bookmarkEnd w:id="0"/>
      <w:r w:rsidRPr="00066CB3">
        <w:rPr>
          <w:rFonts w:cstheme="minorHAnsi"/>
          <w:b/>
          <w:sz w:val="40"/>
          <w:szCs w:val="40"/>
          <w:lang w:eastAsia="tr-TR"/>
        </w:rPr>
        <w:t>Festivali İçin Geri Sayım Başladı</w:t>
      </w:r>
    </w:p>
    <w:p w:rsidR="00066CB3" w:rsidRPr="00066CB3" w:rsidRDefault="00066CB3" w:rsidP="00066CB3">
      <w:pPr>
        <w:pStyle w:val="AralkYok"/>
        <w:rPr>
          <w:rFonts w:cstheme="minorHAnsi"/>
          <w:sz w:val="24"/>
          <w:szCs w:val="24"/>
          <w:lang w:eastAsia="tr-TR"/>
        </w:rPr>
      </w:pPr>
    </w:p>
    <w:p w:rsidR="00066CB3" w:rsidRDefault="00066CB3" w:rsidP="00066CB3">
      <w:pPr>
        <w:pStyle w:val="AralkYok"/>
        <w:rPr>
          <w:rFonts w:cstheme="minorHAnsi"/>
          <w:sz w:val="24"/>
          <w:szCs w:val="24"/>
          <w:lang w:eastAsia="tr-TR"/>
        </w:rPr>
      </w:pPr>
      <w:r w:rsidRPr="00066CB3">
        <w:rPr>
          <w:rFonts w:cstheme="minorHAnsi"/>
          <w:sz w:val="24"/>
          <w:szCs w:val="24"/>
          <w:lang w:eastAsia="tr-TR"/>
        </w:rPr>
        <w:t xml:space="preserve">Amacı dünyadaki farklı kültürlerin buluşmasına aracılık </w:t>
      </w:r>
      <w:proofErr w:type="spellStart"/>
      <w:r w:rsidRPr="00066CB3">
        <w:rPr>
          <w:rFonts w:cstheme="minorHAnsi"/>
          <w:sz w:val="24"/>
          <w:szCs w:val="24"/>
          <w:lang w:eastAsia="tr-TR"/>
        </w:rPr>
        <w:t>etmekvebuna</w:t>
      </w:r>
      <w:proofErr w:type="spellEnd"/>
      <w:r w:rsidRPr="00066CB3">
        <w:rPr>
          <w:rFonts w:cstheme="minorHAnsi"/>
          <w:sz w:val="24"/>
          <w:szCs w:val="24"/>
          <w:lang w:eastAsia="tr-TR"/>
        </w:rPr>
        <w:t xml:space="preserve"> bağlı olarak "Kültürler Arası Diyalog ve Göç" temalı kısa filmler çeken sinemacıları ve sinemaseverleri buluşturmak olan JCI </w:t>
      </w:r>
      <w:hyperlink r:id="rId4" w:tooltip="İstanbul Haberleri" w:history="1">
        <w:r w:rsidRPr="00066CB3">
          <w:rPr>
            <w:rFonts w:cstheme="minorHAnsi"/>
            <w:sz w:val="24"/>
            <w:szCs w:val="24"/>
            <w:lang w:eastAsia="tr-TR"/>
          </w:rPr>
          <w:t>İstanbul</w:t>
        </w:r>
      </w:hyperlink>
      <w:r w:rsidRPr="00066CB3">
        <w:rPr>
          <w:rFonts w:cstheme="minorHAnsi"/>
          <w:sz w:val="24"/>
          <w:szCs w:val="24"/>
          <w:lang w:eastAsia="tr-TR"/>
        </w:rPr>
        <w:t> </w:t>
      </w:r>
      <w:proofErr w:type="spellStart"/>
      <w:r w:rsidRPr="00066CB3">
        <w:rPr>
          <w:rFonts w:cstheme="minorHAnsi"/>
          <w:sz w:val="24"/>
          <w:szCs w:val="24"/>
          <w:lang w:eastAsia="tr-TR"/>
        </w:rPr>
        <w:t>Crossroads</w:t>
      </w:r>
      <w:proofErr w:type="spellEnd"/>
      <w:r w:rsidRPr="00066CB3">
        <w:rPr>
          <w:rFonts w:cstheme="minorHAnsi"/>
          <w:sz w:val="24"/>
          <w:szCs w:val="24"/>
          <w:lang w:eastAsia="tr-TR"/>
        </w:rPr>
        <w:t xml:space="preserve"> 13. Uluslararası Kısa </w:t>
      </w:r>
      <w:hyperlink r:id="rId5" w:tooltip="Film Festivali Haberleri" w:history="1">
        <w:r w:rsidRPr="00066CB3">
          <w:rPr>
            <w:rFonts w:cstheme="minorHAnsi"/>
            <w:sz w:val="24"/>
            <w:szCs w:val="24"/>
            <w:lang w:eastAsia="tr-TR"/>
          </w:rPr>
          <w:t>Film Festivali</w:t>
        </w:r>
      </w:hyperlink>
      <w:r w:rsidRPr="00066CB3">
        <w:rPr>
          <w:rFonts w:cstheme="minorHAnsi"/>
          <w:sz w:val="24"/>
          <w:szCs w:val="24"/>
          <w:lang w:eastAsia="tr-TR"/>
        </w:rPr>
        <w:t> 1</w:t>
      </w:r>
      <w:hyperlink r:id="rId6" w:tooltip="9 Aralık Haberleri" w:history="1">
        <w:r w:rsidRPr="00066CB3">
          <w:rPr>
            <w:rFonts w:cstheme="minorHAnsi"/>
            <w:sz w:val="24"/>
            <w:szCs w:val="24"/>
            <w:lang w:eastAsia="tr-TR"/>
          </w:rPr>
          <w:t>9 Aralık</w:t>
        </w:r>
      </w:hyperlink>
      <w:r w:rsidRPr="00066CB3">
        <w:rPr>
          <w:rFonts w:cstheme="minorHAnsi"/>
          <w:sz w:val="24"/>
          <w:szCs w:val="24"/>
          <w:lang w:eastAsia="tr-TR"/>
        </w:rPr>
        <w:t> 2018'de </w:t>
      </w:r>
      <w:hyperlink r:id="rId7" w:tooltip="Caddebostan Haberleri" w:history="1">
        <w:r w:rsidRPr="00066CB3">
          <w:rPr>
            <w:rFonts w:cstheme="minorHAnsi"/>
            <w:sz w:val="24"/>
            <w:szCs w:val="24"/>
            <w:lang w:eastAsia="tr-TR"/>
          </w:rPr>
          <w:t>Caddebostan</w:t>
        </w:r>
      </w:hyperlink>
      <w:r w:rsidRPr="00066CB3">
        <w:rPr>
          <w:rFonts w:cstheme="minorHAnsi"/>
          <w:sz w:val="24"/>
          <w:szCs w:val="24"/>
          <w:lang w:eastAsia="tr-TR"/>
        </w:rPr>
        <w:t> Kültür Merkezi gerçekleştirilecek.</w:t>
      </w:r>
    </w:p>
    <w:p w:rsidR="00066CB3" w:rsidRPr="00066CB3" w:rsidRDefault="00066CB3" w:rsidP="00066CB3">
      <w:pPr>
        <w:pStyle w:val="AralkYok"/>
        <w:rPr>
          <w:rFonts w:cstheme="minorHAnsi"/>
          <w:sz w:val="24"/>
          <w:szCs w:val="24"/>
          <w:lang w:eastAsia="tr-TR"/>
        </w:rPr>
      </w:pPr>
    </w:p>
    <w:p w:rsidR="00066CB3" w:rsidRPr="00066CB3" w:rsidRDefault="00066CB3" w:rsidP="00066CB3">
      <w:pPr>
        <w:pStyle w:val="AralkYok"/>
        <w:rPr>
          <w:rFonts w:cstheme="minorHAnsi"/>
          <w:b/>
          <w:sz w:val="24"/>
          <w:szCs w:val="24"/>
          <w:bdr w:val="none" w:sz="0" w:space="0" w:color="auto" w:frame="1"/>
          <w:lang w:eastAsia="tr-TR"/>
        </w:rPr>
      </w:pPr>
      <w:r w:rsidRPr="00066CB3">
        <w:rPr>
          <w:rFonts w:cstheme="minorHAnsi"/>
          <w:b/>
          <w:sz w:val="24"/>
          <w:szCs w:val="24"/>
          <w:bdr w:val="none" w:sz="0" w:space="0" w:color="auto" w:frame="1"/>
          <w:lang w:eastAsia="tr-TR"/>
        </w:rPr>
        <w:t>KISA FİLM KÜLTÜRÜNÜN GELİŞİMİNE KATKI SAĞLIYOR</w:t>
      </w:r>
    </w:p>
    <w:p w:rsidR="00066CB3" w:rsidRPr="00066CB3" w:rsidRDefault="00066CB3" w:rsidP="00066CB3">
      <w:pPr>
        <w:pStyle w:val="AralkYok"/>
        <w:rPr>
          <w:rFonts w:cstheme="minorHAnsi"/>
          <w:sz w:val="24"/>
          <w:szCs w:val="24"/>
          <w:lang w:eastAsia="tr-TR"/>
        </w:rPr>
      </w:pPr>
    </w:p>
    <w:p w:rsidR="00066CB3" w:rsidRDefault="00066CB3" w:rsidP="00066CB3">
      <w:pPr>
        <w:pStyle w:val="AralkYok"/>
        <w:rPr>
          <w:rFonts w:cstheme="minorHAnsi"/>
          <w:sz w:val="24"/>
          <w:szCs w:val="24"/>
          <w:lang w:eastAsia="tr-TR"/>
        </w:rPr>
      </w:pPr>
      <w:r w:rsidRPr="00066CB3">
        <w:rPr>
          <w:rFonts w:cstheme="minorHAnsi"/>
          <w:sz w:val="24"/>
          <w:szCs w:val="24"/>
          <w:lang w:eastAsia="tr-TR"/>
        </w:rPr>
        <w:t xml:space="preserve">Dünya gündemindeki en önemli konulardan biri olan göç temasını işleyen JCI İstanbul </w:t>
      </w:r>
      <w:proofErr w:type="spellStart"/>
      <w:r w:rsidRPr="00066CB3">
        <w:rPr>
          <w:rFonts w:cstheme="minorHAnsi"/>
          <w:sz w:val="24"/>
          <w:szCs w:val="24"/>
          <w:lang w:eastAsia="tr-TR"/>
        </w:rPr>
        <w:t>Crossroads</w:t>
      </w:r>
      <w:proofErr w:type="spellEnd"/>
      <w:r w:rsidRPr="00066CB3">
        <w:rPr>
          <w:rFonts w:cstheme="minorHAnsi"/>
          <w:sz w:val="24"/>
          <w:szCs w:val="24"/>
          <w:lang w:eastAsia="tr-TR"/>
        </w:rPr>
        <w:t xml:space="preserve"> 13. Uluslararası Kısa Film Festivali, önemli bir sosyolojik soruna dikkat çekiyor.</w:t>
      </w:r>
      <w:r w:rsidR="00E55440">
        <w:rPr>
          <w:rFonts w:cstheme="minorHAnsi"/>
          <w:sz w:val="24"/>
          <w:szCs w:val="24"/>
          <w:lang w:eastAsia="tr-TR"/>
        </w:rPr>
        <w:t xml:space="preserve"> </w:t>
      </w:r>
      <w:r w:rsidRPr="00066CB3">
        <w:rPr>
          <w:rFonts w:cstheme="minorHAnsi"/>
          <w:sz w:val="24"/>
          <w:szCs w:val="24"/>
          <w:lang w:eastAsia="tr-TR"/>
        </w:rPr>
        <w:t xml:space="preserve">Bu yıl festivalin yarışma </w:t>
      </w:r>
      <w:proofErr w:type="spellStart"/>
      <w:r w:rsidRPr="00066CB3">
        <w:rPr>
          <w:rFonts w:cstheme="minorHAnsi"/>
          <w:sz w:val="24"/>
          <w:szCs w:val="24"/>
          <w:lang w:eastAsia="tr-TR"/>
        </w:rPr>
        <w:t>bölümünde"Kültürler</w:t>
      </w:r>
      <w:proofErr w:type="spellEnd"/>
      <w:r w:rsidRPr="00066CB3">
        <w:rPr>
          <w:rFonts w:cstheme="minorHAnsi"/>
          <w:sz w:val="24"/>
          <w:szCs w:val="24"/>
          <w:lang w:eastAsia="tr-TR"/>
        </w:rPr>
        <w:t xml:space="preserve"> Arası Diyalog ve Göç" temalı en iyi kurmaca film, kurgu, belgesel film, yönetmen, sinematografi, temayı en iyi yansıtan film ve senaryo kategorilerinde ödüller sahiplerini bulacak. On üçüncüsü düzenlenen ve bu sene proje direktörlüğünü İhsan Berk Ener'in yürüttüğü festivalin amacı dünyadaki farklı kültürlerin buluşmasına aracılık etmek ve buna bağlı olarak da "Kültürler Arası Diyalog ve Göç" temalı kısa filmleri çeken sinemacıları ve sinemaseverleri buluşturarak kısa film kültürünün ülkemizde gelişmesine katkı sağlamaktır.</w:t>
      </w:r>
    </w:p>
    <w:p w:rsidR="00066CB3" w:rsidRPr="00066CB3" w:rsidRDefault="00066CB3" w:rsidP="00066CB3">
      <w:pPr>
        <w:pStyle w:val="AralkYok"/>
        <w:rPr>
          <w:rFonts w:cstheme="minorHAnsi"/>
          <w:sz w:val="24"/>
          <w:szCs w:val="24"/>
          <w:lang w:eastAsia="tr-TR"/>
        </w:rPr>
      </w:pPr>
    </w:p>
    <w:p w:rsidR="00066CB3" w:rsidRPr="00066CB3" w:rsidRDefault="00066CB3" w:rsidP="00066CB3">
      <w:pPr>
        <w:pStyle w:val="AralkYok"/>
        <w:rPr>
          <w:rFonts w:cstheme="minorHAnsi"/>
          <w:b/>
          <w:sz w:val="24"/>
          <w:szCs w:val="24"/>
          <w:bdr w:val="none" w:sz="0" w:space="0" w:color="auto" w:frame="1"/>
          <w:lang w:eastAsia="tr-TR"/>
        </w:rPr>
      </w:pPr>
      <w:r w:rsidRPr="00066CB3">
        <w:rPr>
          <w:rFonts w:cstheme="minorHAnsi"/>
          <w:b/>
          <w:sz w:val="24"/>
          <w:szCs w:val="24"/>
          <w:bdr w:val="none" w:sz="0" w:space="0" w:color="auto" w:frame="1"/>
          <w:lang w:eastAsia="tr-TR"/>
        </w:rPr>
        <w:t>GALA GECESİNDE TAKDİM EDİLECEK</w:t>
      </w:r>
    </w:p>
    <w:p w:rsidR="00066CB3" w:rsidRPr="00066CB3" w:rsidRDefault="00066CB3" w:rsidP="00066CB3">
      <w:pPr>
        <w:pStyle w:val="AralkYok"/>
        <w:rPr>
          <w:rFonts w:cstheme="minorHAnsi"/>
          <w:sz w:val="24"/>
          <w:szCs w:val="24"/>
          <w:lang w:eastAsia="tr-TR"/>
        </w:rPr>
      </w:pPr>
    </w:p>
    <w:p w:rsidR="00066CB3" w:rsidRDefault="00066CB3" w:rsidP="00066CB3">
      <w:pPr>
        <w:pStyle w:val="AralkYok"/>
        <w:rPr>
          <w:rFonts w:cstheme="minorHAnsi"/>
          <w:sz w:val="24"/>
          <w:szCs w:val="24"/>
          <w:lang w:eastAsia="tr-TR"/>
        </w:rPr>
      </w:pPr>
      <w:r w:rsidRPr="00066CB3">
        <w:rPr>
          <w:rFonts w:cstheme="minorHAnsi"/>
          <w:sz w:val="24"/>
          <w:szCs w:val="24"/>
          <w:lang w:eastAsia="tr-TR"/>
        </w:rPr>
        <w:t xml:space="preserve">JCI İstanbul </w:t>
      </w:r>
      <w:proofErr w:type="spellStart"/>
      <w:r w:rsidRPr="00066CB3">
        <w:rPr>
          <w:rFonts w:cstheme="minorHAnsi"/>
          <w:sz w:val="24"/>
          <w:szCs w:val="24"/>
          <w:lang w:eastAsia="tr-TR"/>
        </w:rPr>
        <w:t>Crossroads</w:t>
      </w:r>
      <w:proofErr w:type="spellEnd"/>
      <w:r w:rsidRPr="00066CB3">
        <w:rPr>
          <w:rFonts w:cstheme="minorHAnsi"/>
          <w:sz w:val="24"/>
          <w:szCs w:val="24"/>
          <w:lang w:eastAsia="tr-TR"/>
        </w:rPr>
        <w:t xml:space="preserve"> 13. Uluslararası Kısa Film Festivali'nin son başvuru tarihi 12 Ekim 2018'de son buldu. Bu yıl da ulusal ve uluslararası başvuru olarak yoğun ilgi gören festivalin, finalist filmlerinin gösterimi </w:t>
      </w:r>
      <w:hyperlink r:id="rId8" w:tooltip="Kadıköy Belediyesi Haberleri" w:history="1">
        <w:r w:rsidRPr="00066CB3">
          <w:rPr>
            <w:rFonts w:cstheme="minorHAnsi"/>
            <w:sz w:val="24"/>
            <w:szCs w:val="24"/>
            <w:lang w:eastAsia="tr-TR"/>
          </w:rPr>
          <w:t>Kadıköy Belediyesi</w:t>
        </w:r>
      </w:hyperlink>
      <w:r w:rsidRPr="00066CB3">
        <w:rPr>
          <w:rFonts w:cstheme="minorHAnsi"/>
          <w:sz w:val="24"/>
          <w:szCs w:val="24"/>
          <w:lang w:eastAsia="tr-TR"/>
        </w:rPr>
        <w:t xml:space="preserve">'nin desteğiyle </w:t>
      </w:r>
      <w:proofErr w:type="spellStart"/>
      <w:r w:rsidRPr="00066CB3">
        <w:rPr>
          <w:rFonts w:cstheme="minorHAnsi"/>
          <w:sz w:val="24"/>
          <w:szCs w:val="24"/>
          <w:lang w:eastAsia="tr-TR"/>
        </w:rPr>
        <w:t>CKM'de</w:t>
      </w:r>
      <w:proofErr w:type="spellEnd"/>
      <w:r w:rsidRPr="00066CB3">
        <w:rPr>
          <w:rFonts w:cstheme="minorHAnsi"/>
          <w:sz w:val="24"/>
          <w:szCs w:val="24"/>
          <w:lang w:eastAsia="tr-TR"/>
        </w:rPr>
        <w:t xml:space="preserve"> 8 Aralık 2018 ve 9 Aralık 2018 tarihlerinde gerçekleşti. Finalist filmlerin içerisinden jüri değerlendirmesi sonucu verilecek ödüller haricinde, gösterimlerde yapılan seyirci oylaması ışığında da her seans için seyirci ödülleri 19 Aralık 2018 akşamı CKM Büyük Salon'da yapılacak Gala Gecesinde takdim edilecek.</w:t>
      </w:r>
    </w:p>
    <w:p w:rsidR="00066CB3" w:rsidRPr="00066CB3" w:rsidRDefault="00066CB3" w:rsidP="00066CB3">
      <w:pPr>
        <w:pStyle w:val="AralkYok"/>
        <w:rPr>
          <w:rFonts w:cstheme="minorHAnsi"/>
          <w:sz w:val="24"/>
          <w:szCs w:val="24"/>
          <w:lang w:eastAsia="tr-TR"/>
        </w:rPr>
      </w:pPr>
    </w:p>
    <w:p w:rsidR="00066CB3" w:rsidRPr="00066CB3" w:rsidRDefault="00066CB3" w:rsidP="00066CB3">
      <w:pPr>
        <w:pStyle w:val="AralkYok"/>
        <w:rPr>
          <w:rFonts w:cstheme="minorHAnsi"/>
          <w:b/>
          <w:sz w:val="24"/>
          <w:szCs w:val="24"/>
          <w:bdr w:val="none" w:sz="0" w:space="0" w:color="auto" w:frame="1"/>
          <w:lang w:eastAsia="tr-TR"/>
        </w:rPr>
      </w:pPr>
      <w:r w:rsidRPr="00066CB3">
        <w:rPr>
          <w:rFonts w:cstheme="minorHAnsi"/>
          <w:b/>
          <w:sz w:val="24"/>
          <w:szCs w:val="24"/>
          <w:bdr w:val="none" w:sz="0" w:space="0" w:color="auto" w:frame="1"/>
          <w:lang w:eastAsia="tr-TR"/>
        </w:rPr>
        <w:t>FİNALİST FİLMLER ÖDÜLLERİYLE BULUŞACAK</w:t>
      </w:r>
    </w:p>
    <w:p w:rsidR="00066CB3" w:rsidRPr="00066CB3" w:rsidRDefault="00066CB3" w:rsidP="00066CB3">
      <w:pPr>
        <w:pStyle w:val="AralkYok"/>
        <w:rPr>
          <w:rFonts w:cstheme="minorHAnsi"/>
          <w:sz w:val="24"/>
          <w:szCs w:val="24"/>
          <w:lang w:eastAsia="tr-TR"/>
        </w:rPr>
      </w:pPr>
    </w:p>
    <w:p w:rsidR="00066CB3" w:rsidRDefault="00066CB3" w:rsidP="00066CB3">
      <w:pPr>
        <w:pStyle w:val="AralkYok"/>
        <w:rPr>
          <w:rFonts w:cstheme="minorHAnsi"/>
          <w:sz w:val="24"/>
          <w:szCs w:val="24"/>
          <w:lang w:eastAsia="tr-TR"/>
        </w:rPr>
      </w:pPr>
      <w:r w:rsidRPr="00066CB3">
        <w:rPr>
          <w:rFonts w:cstheme="minorHAnsi"/>
          <w:sz w:val="24"/>
          <w:szCs w:val="24"/>
          <w:lang w:eastAsia="tr-TR"/>
        </w:rPr>
        <w:t xml:space="preserve">Yetkin jüri üyelerinin titiz değerlendirmeleri sonucu 19 Aralık 2018 akşamı finalist filmler ödülleriyle buluşacak. 13. </w:t>
      </w:r>
      <w:proofErr w:type="spellStart"/>
      <w:r w:rsidRPr="00066CB3">
        <w:rPr>
          <w:rFonts w:cstheme="minorHAnsi"/>
          <w:sz w:val="24"/>
          <w:szCs w:val="24"/>
          <w:lang w:eastAsia="tr-TR"/>
        </w:rPr>
        <w:t>Crossroads'da</w:t>
      </w:r>
      <w:proofErr w:type="spellEnd"/>
      <w:r w:rsidRPr="00066CB3">
        <w:rPr>
          <w:rFonts w:cstheme="minorHAnsi"/>
          <w:sz w:val="24"/>
          <w:szCs w:val="24"/>
          <w:lang w:eastAsia="tr-TR"/>
        </w:rPr>
        <w:t xml:space="preserve"> jüri üyesi olarak; sinema-</w:t>
      </w:r>
      <w:proofErr w:type="spellStart"/>
      <w:r w:rsidRPr="00066CB3">
        <w:rPr>
          <w:rFonts w:cstheme="minorHAnsi"/>
          <w:sz w:val="24"/>
          <w:szCs w:val="24"/>
          <w:lang w:eastAsia="tr-TR"/>
        </w:rPr>
        <w:t>tv</w:t>
      </w:r>
      <w:proofErr w:type="spellEnd"/>
      <w:r w:rsidRPr="00066CB3">
        <w:rPr>
          <w:rFonts w:cstheme="minorHAnsi"/>
          <w:sz w:val="24"/>
          <w:szCs w:val="24"/>
          <w:lang w:eastAsia="tr-TR"/>
        </w:rPr>
        <w:t xml:space="preserve"> alanında birçok yayını olan ve </w:t>
      </w:r>
      <w:hyperlink r:id="rId9" w:tooltip="Kocaeli Üniversitesi Haberleri" w:history="1">
        <w:r w:rsidRPr="00066CB3">
          <w:rPr>
            <w:rFonts w:cstheme="minorHAnsi"/>
            <w:sz w:val="24"/>
            <w:szCs w:val="24"/>
            <w:lang w:eastAsia="tr-TR"/>
          </w:rPr>
          <w:t>Kocaeli Üniversitesi</w:t>
        </w:r>
      </w:hyperlink>
      <w:r w:rsidRPr="00066CB3">
        <w:rPr>
          <w:rFonts w:cstheme="minorHAnsi"/>
          <w:sz w:val="24"/>
          <w:szCs w:val="24"/>
          <w:lang w:eastAsia="tr-TR"/>
        </w:rPr>
        <w:t xml:space="preserve">, İletişim Fakültesi, Reklamcılık Bölüm Başkanı olarak akademisyenlik hayatına devam eden Prof. Dr. Cem </w:t>
      </w:r>
      <w:proofErr w:type="spellStart"/>
      <w:r w:rsidRPr="00066CB3">
        <w:rPr>
          <w:rFonts w:cstheme="minorHAnsi"/>
          <w:sz w:val="24"/>
          <w:szCs w:val="24"/>
          <w:lang w:eastAsia="tr-TR"/>
        </w:rPr>
        <w:t>Pekman</w:t>
      </w:r>
      <w:proofErr w:type="spellEnd"/>
      <w:r w:rsidRPr="00066CB3">
        <w:rPr>
          <w:rFonts w:cstheme="minorHAnsi"/>
          <w:sz w:val="24"/>
          <w:szCs w:val="24"/>
          <w:lang w:eastAsia="tr-TR"/>
        </w:rPr>
        <w:t>, </w:t>
      </w:r>
      <w:hyperlink r:id="rId10" w:tooltip="Ankara Devlet Tiyatrosu Haberleri" w:history="1">
        <w:r w:rsidRPr="00066CB3">
          <w:rPr>
            <w:rFonts w:cstheme="minorHAnsi"/>
            <w:sz w:val="24"/>
            <w:szCs w:val="24"/>
            <w:lang w:eastAsia="tr-TR"/>
          </w:rPr>
          <w:t>Ankara Devlet Tiyatrosu</w:t>
        </w:r>
      </w:hyperlink>
      <w:r w:rsidRPr="00066CB3">
        <w:rPr>
          <w:rFonts w:cstheme="minorHAnsi"/>
          <w:sz w:val="24"/>
          <w:szCs w:val="24"/>
          <w:lang w:eastAsia="tr-TR"/>
        </w:rPr>
        <w:t>'nda oyuncu ve yönetmen olarak görev yapmış, birçok eğitim kurumunda oyunculuk ve sahne dersleri veren Levent Ülgen, kurucusu olduğu sinema-</w:t>
      </w:r>
      <w:proofErr w:type="spellStart"/>
      <w:r w:rsidRPr="00066CB3">
        <w:rPr>
          <w:rFonts w:cstheme="minorHAnsi"/>
          <w:sz w:val="24"/>
          <w:szCs w:val="24"/>
          <w:lang w:eastAsia="tr-TR"/>
        </w:rPr>
        <w:t>tv</w:t>
      </w:r>
      <w:proofErr w:type="spellEnd"/>
      <w:r w:rsidRPr="00066CB3">
        <w:rPr>
          <w:rFonts w:cstheme="minorHAnsi"/>
          <w:sz w:val="24"/>
          <w:szCs w:val="24"/>
          <w:lang w:eastAsia="tr-TR"/>
        </w:rPr>
        <w:t xml:space="preserve"> alanında eğitimler veren kurumunu yöneten Bülent </w:t>
      </w:r>
      <w:proofErr w:type="spellStart"/>
      <w:r w:rsidRPr="00066CB3">
        <w:rPr>
          <w:rFonts w:cstheme="minorHAnsi"/>
          <w:sz w:val="24"/>
          <w:szCs w:val="24"/>
          <w:lang w:eastAsia="tr-TR"/>
        </w:rPr>
        <w:t>Doruker</w:t>
      </w:r>
      <w:proofErr w:type="spellEnd"/>
      <w:r w:rsidRPr="00066CB3">
        <w:rPr>
          <w:rFonts w:cstheme="minorHAnsi"/>
          <w:sz w:val="24"/>
          <w:szCs w:val="24"/>
          <w:lang w:eastAsia="tr-TR"/>
        </w:rPr>
        <w:t>, </w:t>
      </w:r>
      <w:hyperlink r:id="rId11" w:tooltip="genç Haberleri" w:history="1">
        <w:r w:rsidRPr="00066CB3">
          <w:rPr>
            <w:rFonts w:cstheme="minorHAnsi"/>
            <w:sz w:val="24"/>
            <w:szCs w:val="24"/>
            <w:lang w:eastAsia="tr-TR"/>
          </w:rPr>
          <w:t>genç</w:t>
        </w:r>
      </w:hyperlink>
      <w:r w:rsidRPr="00066CB3">
        <w:rPr>
          <w:rFonts w:cstheme="minorHAnsi"/>
          <w:sz w:val="24"/>
          <w:szCs w:val="24"/>
          <w:lang w:eastAsia="tr-TR"/>
        </w:rPr>
        <w:t xml:space="preserve"> ve başarılı bir akademisyen olan ayrıca geçen yıllarda filmleriyle </w:t>
      </w:r>
      <w:proofErr w:type="spellStart"/>
      <w:r w:rsidRPr="00066CB3">
        <w:rPr>
          <w:rFonts w:cstheme="minorHAnsi"/>
          <w:sz w:val="24"/>
          <w:szCs w:val="24"/>
          <w:lang w:eastAsia="tr-TR"/>
        </w:rPr>
        <w:t>Crossroads</w:t>
      </w:r>
      <w:proofErr w:type="spellEnd"/>
      <w:r w:rsidRPr="00066CB3">
        <w:rPr>
          <w:rFonts w:cstheme="minorHAnsi"/>
          <w:sz w:val="24"/>
          <w:szCs w:val="24"/>
          <w:lang w:eastAsia="tr-TR"/>
        </w:rPr>
        <w:t xml:space="preserve"> Uluslararası Kısa Film Festivali'nde de yarışmış bir yönetmen olarak Dr. </w:t>
      </w:r>
      <w:proofErr w:type="spellStart"/>
      <w:r w:rsidRPr="00066CB3">
        <w:rPr>
          <w:rFonts w:cstheme="minorHAnsi"/>
          <w:sz w:val="24"/>
          <w:szCs w:val="24"/>
          <w:lang w:eastAsia="tr-TR"/>
        </w:rPr>
        <w:t>Nagihan</w:t>
      </w:r>
      <w:proofErr w:type="spellEnd"/>
      <w:r w:rsidRPr="00066CB3">
        <w:rPr>
          <w:rFonts w:cstheme="minorHAnsi"/>
          <w:sz w:val="24"/>
          <w:szCs w:val="24"/>
          <w:lang w:eastAsia="tr-TR"/>
        </w:rPr>
        <w:t xml:space="preserve"> Çakar, sinema büyük tutkusu olan sinema eleştirmeni ve editör Fırat Ataç, dizi-film sektöründe birçok başarılı yapımın </w:t>
      </w:r>
      <w:proofErr w:type="spellStart"/>
      <w:r w:rsidRPr="00066CB3">
        <w:rPr>
          <w:rFonts w:cstheme="minorHAnsi"/>
          <w:sz w:val="24"/>
          <w:szCs w:val="24"/>
          <w:lang w:eastAsia="tr-TR"/>
        </w:rPr>
        <w:t>cast</w:t>
      </w:r>
      <w:proofErr w:type="spellEnd"/>
      <w:r w:rsidRPr="00066CB3">
        <w:rPr>
          <w:rFonts w:cstheme="minorHAnsi"/>
          <w:sz w:val="24"/>
          <w:szCs w:val="24"/>
          <w:lang w:eastAsia="tr-TR"/>
        </w:rPr>
        <w:t xml:space="preserve"> direktörlüğünü üstlenen Rabia Sultan Düzenli bulunuyor.</w:t>
      </w:r>
    </w:p>
    <w:p w:rsidR="00066CB3" w:rsidRPr="00066CB3" w:rsidRDefault="00066CB3" w:rsidP="00066CB3">
      <w:pPr>
        <w:pStyle w:val="AralkYok"/>
        <w:rPr>
          <w:rFonts w:cstheme="minorHAnsi"/>
          <w:sz w:val="24"/>
          <w:szCs w:val="24"/>
          <w:lang w:eastAsia="tr-TR"/>
        </w:rPr>
      </w:pPr>
    </w:p>
    <w:p w:rsidR="00066CB3" w:rsidRPr="00066CB3" w:rsidRDefault="00066CB3" w:rsidP="00066CB3">
      <w:pPr>
        <w:pStyle w:val="AralkYok"/>
        <w:rPr>
          <w:rFonts w:cstheme="minorHAnsi"/>
          <w:b/>
          <w:sz w:val="24"/>
          <w:szCs w:val="24"/>
          <w:bdr w:val="none" w:sz="0" w:space="0" w:color="auto" w:frame="1"/>
          <w:lang w:eastAsia="tr-TR"/>
        </w:rPr>
      </w:pPr>
      <w:r w:rsidRPr="00066CB3">
        <w:rPr>
          <w:rFonts w:cstheme="minorHAnsi"/>
          <w:b/>
          <w:sz w:val="24"/>
          <w:szCs w:val="24"/>
          <w:bdr w:val="none" w:sz="0" w:space="0" w:color="auto" w:frame="1"/>
          <w:lang w:eastAsia="tr-TR"/>
        </w:rPr>
        <w:t>ÜNLÜ OYUNCULAR KATILACAK</w:t>
      </w:r>
    </w:p>
    <w:p w:rsidR="00066CB3" w:rsidRPr="00066CB3" w:rsidRDefault="00066CB3" w:rsidP="00066CB3">
      <w:pPr>
        <w:pStyle w:val="AralkYok"/>
        <w:rPr>
          <w:rFonts w:cstheme="minorHAnsi"/>
          <w:sz w:val="24"/>
          <w:szCs w:val="24"/>
          <w:lang w:eastAsia="tr-TR"/>
        </w:rPr>
      </w:pPr>
    </w:p>
    <w:p w:rsidR="00066CB3" w:rsidRDefault="00066CB3" w:rsidP="00066CB3">
      <w:pPr>
        <w:pStyle w:val="AralkYok"/>
        <w:rPr>
          <w:rFonts w:cstheme="minorHAnsi"/>
          <w:sz w:val="24"/>
          <w:szCs w:val="24"/>
          <w:lang w:eastAsia="tr-TR"/>
        </w:rPr>
      </w:pPr>
      <w:r w:rsidRPr="00066CB3">
        <w:rPr>
          <w:rFonts w:cstheme="minorHAnsi"/>
          <w:sz w:val="24"/>
          <w:szCs w:val="24"/>
          <w:lang w:eastAsia="tr-TR"/>
        </w:rPr>
        <w:t>Ana sponsorları arasında Kadıköy Belediyesi, CKM (Caddebostan Kültür Merkezi), </w:t>
      </w:r>
      <w:hyperlink r:id="rId12" w:tooltip="Beykent Üniversitesi Haberleri" w:history="1">
        <w:r w:rsidRPr="00066CB3">
          <w:rPr>
            <w:rFonts w:cstheme="minorHAnsi"/>
            <w:sz w:val="24"/>
            <w:szCs w:val="24"/>
            <w:lang w:eastAsia="tr-TR"/>
          </w:rPr>
          <w:t>Beykent Üniversitesi</w:t>
        </w:r>
      </w:hyperlink>
      <w:r w:rsidRPr="00066CB3">
        <w:rPr>
          <w:rFonts w:cstheme="minorHAnsi"/>
          <w:sz w:val="24"/>
          <w:szCs w:val="24"/>
          <w:lang w:eastAsia="tr-TR"/>
        </w:rPr>
        <w:t xml:space="preserve"> ve PHX Medya olan JCI İstanbul şubenin organize ettiği 13. </w:t>
      </w:r>
      <w:proofErr w:type="spellStart"/>
      <w:r w:rsidRPr="00066CB3">
        <w:rPr>
          <w:rFonts w:cstheme="minorHAnsi"/>
          <w:sz w:val="24"/>
          <w:szCs w:val="24"/>
          <w:lang w:eastAsia="tr-TR"/>
        </w:rPr>
        <w:t>Crossroads</w:t>
      </w:r>
      <w:proofErr w:type="spellEnd"/>
      <w:r w:rsidRPr="00066CB3">
        <w:rPr>
          <w:rFonts w:cstheme="minorHAnsi"/>
          <w:sz w:val="24"/>
          <w:szCs w:val="24"/>
          <w:lang w:eastAsia="tr-TR"/>
        </w:rPr>
        <w:t xml:space="preserve"> Uluslararası Kısa Film Festivali'nin bu seneki sunucuları da belli oldu. Başarılı oyuncular Doğaç Yıldız ve </w:t>
      </w:r>
      <w:proofErr w:type="spellStart"/>
      <w:r w:rsidRPr="00066CB3">
        <w:rPr>
          <w:rFonts w:cstheme="minorHAnsi"/>
          <w:sz w:val="24"/>
          <w:szCs w:val="24"/>
          <w:lang w:eastAsia="tr-TR"/>
        </w:rPr>
        <w:t>Lalizer</w:t>
      </w:r>
      <w:proofErr w:type="spellEnd"/>
      <w:r w:rsidRPr="00066CB3">
        <w:rPr>
          <w:rFonts w:cstheme="minorHAnsi"/>
          <w:sz w:val="24"/>
          <w:szCs w:val="24"/>
          <w:lang w:eastAsia="tr-TR"/>
        </w:rPr>
        <w:t xml:space="preserve"> Kemaloğlu'nun sunacağı ödül töreninde </w:t>
      </w:r>
      <w:proofErr w:type="spellStart"/>
      <w:r w:rsidRPr="00066CB3">
        <w:rPr>
          <w:rFonts w:cstheme="minorHAnsi"/>
          <w:sz w:val="24"/>
          <w:szCs w:val="24"/>
          <w:lang w:eastAsia="tr-TR"/>
        </w:rPr>
        <w:fldChar w:fldCharType="begin"/>
      </w:r>
      <w:r w:rsidRPr="00066CB3">
        <w:rPr>
          <w:rFonts w:cstheme="minorHAnsi"/>
          <w:sz w:val="24"/>
          <w:szCs w:val="24"/>
          <w:lang w:eastAsia="tr-TR"/>
        </w:rPr>
        <w:instrText xml:space="preserve"> HYPERLINK "https://www.haberler.com/blues/" \o "Blues Haberleri" </w:instrText>
      </w:r>
      <w:r w:rsidRPr="00066CB3">
        <w:rPr>
          <w:rFonts w:cstheme="minorHAnsi"/>
          <w:sz w:val="24"/>
          <w:szCs w:val="24"/>
          <w:lang w:eastAsia="tr-TR"/>
        </w:rPr>
        <w:fldChar w:fldCharType="separate"/>
      </w:r>
      <w:r w:rsidRPr="00066CB3">
        <w:rPr>
          <w:rFonts w:cstheme="minorHAnsi"/>
          <w:sz w:val="24"/>
          <w:szCs w:val="24"/>
          <w:lang w:eastAsia="tr-TR"/>
        </w:rPr>
        <w:t>Blues</w:t>
      </w:r>
      <w:proofErr w:type="spellEnd"/>
      <w:r w:rsidRPr="00066CB3">
        <w:rPr>
          <w:rFonts w:cstheme="minorHAnsi"/>
          <w:sz w:val="24"/>
          <w:szCs w:val="24"/>
          <w:lang w:eastAsia="tr-TR"/>
        </w:rPr>
        <w:fldChar w:fldCharType="end"/>
      </w:r>
      <w:r w:rsidRPr="00066CB3">
        <w:rPr>
          <w:rFonts w:cstheme="minorHAnsi"/>
          <w:sz w:val="24"/>
          <w:szCs w:val="24"/>
          <w:lang w:eastAsia="tr-TR"/>
        </w:rPr>
        <w:t xml:space="preserve"> Derneği'ni temsilen katılacak Göksenin Tuncalı, Dinçer </w:t>
      </w:r>
      <w:proofErr w:type="spellStart"/>
      <w:r w:rsidRPr="00066CB3">
        <w:rPr>
          <w:rFonts w:cstheme="minorHAnsi"/>
          <w:sz w:val="24"/>
          <w:szCs w:val="24"/>
          <w:lang w:eastAsia="tr-TR"/>
        </w:rPr>
        <w:t>Tuğmaner</w:t>
      </w:r>
      <w:proofErr w:type="spellEnd"/>
      <w:r w:rsidRPr="00066CB3">
        <w:rPr>
          <w:rFonts w:cstheme="minorHAnsi"/>
          <w:sz w:val="24"/>
          <w:szCs w:val="24"/>
          <w:lang w:eastAsia="tr-TR"/>
        </w:rPr>
        <w:t xml:space="preserve"> ve Gürkan Özbek de </w:t>
      </w:r>
      <w:proofErr w:type="spellStart"/>
      <w:r w:rsidRPr="00066CB3">
        <w:rPr>
          <w:rFonts w:cstheme="minorHAnsi"/>
          <w:sz w:val="24"/>
          <w:szCs w:val="24"/>
          <w:lang w:eastAsia="tr-TR"/>
        </w:rPr>
        <w:t>blues</w:t>
      </w:r>
      <w:proofErr w:type="spellEnd"/>
      <w:r w:rsidRPr="00066CB3">
        <w:rPr>
          <w:rFonts w:cstheme="minorHAnsi"/>
          <w:sz w:val="24"/>
          <w:szCs w:val="24"/>
          <w:lang w:eastAsia="tr-TR"/>
        </w:rPr>
        <w:t xml:space="preserve"> performanslarıyla geceye renk katacaklar. JCI İstanbul </w:t>
      </w:r>
      <w:proofErr w:type="spellStart"/>
      <w:r w:rsidRPr="00066CB3">
        <w:rPr>
          <w:rFonts w:cstheme="minorHAnsi"/>
          <w:sz w:val="24"/>
          <w:szCs w:val="24"/>
          <w:lang w:eastAsia="tr-TR"/>
        </w:rPr>
        <w:t>Crossroads</w:t>
      </w:r>
      <w:proofErr w:type="spellEnd"/>
      <w:r w:rsidRPr="00066CB3">
        <w:rPr>
          <w:rFonts w:cstheme="minorHAnsi"/>
          <w:sz w:val="24"/>
          <w:szCs w:val="24"/>
          <w:lang w:eastAsia="tr-TR"/>
        </w:rPr>
        <w:t xml:space="preserve"> Uluslararası Kısa Film Yarışması ve Festivali, TC Kültür ve Turizm Bakanlığı tarafından da ülkemizin tanıtımına katkıda bulunduğu kabul edilmiş bir festival olarak JCI 2007 Dünya Kongresinde "Dünyanın En Başarılı </w:t>
      </w:r>
      <w:hyperlink r:id="rId13" w:tooltip="Halkla İlişkiler Haberleri" w:history="1">
        <w:r w:rsidRPr="00066CB3">
          <w:rPr>
            <w:rFonts w:cstheme="minorHAnsi"/>
            <w:sz w:val="24"/>
            <w:szCs w:val="24"/>
            <w:lang w:eastAsia="tr-TR"/>
          </w:rPr>
          <w:t>Halkla İlişkiler</w:t>
        </w:r>
      </w:hyperlink>
      <w:r w:rsidRPr="00066CB3">
        <w:rPr>
          <w:rFonts w:cstheme="minorHAnsi"/>
          <w:sz w:val="24"/>
          <w:szCs w:val="24"/>
          <w:lang w:eastAsia="tr-TR"/>
        </w:rPr>
        <w:t> Programı" ve "Avrupa'nın En Başarılı Yayını" seçilmiştir.</w:t>
      </w:r>
    </w:p>
    <w:p w:rsidR="00066CB3" w:rsidRPr="00066CB3" w:rsidRDefault="00066CB3" w:rsidP="00066CB3">
      <w:pPr>
        <w:pStyle w:val="AralkYok"/>
        <w:rPr>
          <w:rFonts w:cstheme="minorHAnsi"/>
          <w:sz w:val="24"/>
          <w:szCs w:val="24"/>
          <w:lang w:eastAsia="tr-TR"/>
        </w:rPr>
      </w:pPr>
    </w:p>
    <w:p w:rsidR="00066CB3" w:rsidRPr="00066CB3" w:rsidRDefault="00066CB3" w:rsidP="00066CB3">
      <w:pPr>
        <w:pStyle w:val="AralkYok"/>
        <w:rPr>
          <w:rFonts w:cstheme="minorHAnsi"/>
          <w:b/>
          <w:sz w:val="24"/>
          <w:szCs w:val="24"/>
          <w:bdr w:val="none" w:sz="0" w:space="0" w:color="auto" w:frame="1"/>
          <w:lang w:eastAsia="tr-TR"/>
        </w:rPr>
      </w:pPr>
      <w:r w:rsidRPr="00066CB3">
        <w:rPr>
          <w:rFonts w:cstheme="minorHAnsi"/>
          <w:b/>
          <w:sz w:val="24"/>
          <w:szCs w:val="24"/>
          <w:bdr w:val="none" w:sz="0" w:space="0" w:color="auto" w:frame="1"/>
          <w:lang w:eastAsia="tr-TR"/>
        </w:rPr>
        <w:t>JCI NEDİR?</w:t>
      </w:r>
    </w:p>
    <w:p w:rsidR="00066CB3" w:rsidRPr="00066CB3" w:rsidRDefault="00066CB3" w:rsidP="00066CB3">
      <w:pPr>
        <w:pStyle w:val="AralkYok"/>
        <w:rPr>
          <w:rFonts w:cstheme="minorHAnsi"/>
          <w:sz w:val="24"/>
          <w:szCs w:val="24"/>
          <w:lang w:eastAsia="tr-TR"/>
        </w:rPr>
      </w:pPr>
    </w:p>
    <w:p w:rsidR="00066CB3" w:rsidRPr="00066CB3" w:rsidRDefault="00066CB3" w:rsidP="00066CB3">
      <w:pPr>
        <w:pStyle w:val="AralkYok"/>
        <w:rPr>
          <w:rFonts w:cstheme="minorHAnsi"/>
          <w:sz w:val="24"/>
          <w:szCs w:val="24"/>
          <w:lang w:eastAsia="tr-TR"/>
        </w:rPr>
      </w:pPr>
      <w:r w:rsidRPr="00066CB3">
        <w:rPr>
          <w:rFonts w:cstheme="minorHAnsi"/>
          <w:sz w:val="24"/>
          <w:szCs w:val="24"/>
          <w:lang w:eastAsia="tr-TR"/>
        </w:rPr>
        <w:t>Dünyanın en büyük sivil toplum kuruluşlarından biri olan, JCI (</w:t>
      </w:r>
      <w:proofErr w:type="spellStart"/>
      <w:r w:rsidRPr="00066CB3">
        <w:rPr>
          <w:rFonts w:cstheme="minorHAnsi"/>
          <w:sz w:val="24"/>
          <w:szCs w:val="24"/>
          <w:lang w:eastAsia="tr-TR"/>
        </w:rPr>
        <w:t>Junior</w:t>
      </w:r>
      <w:proofErr w:type="spellEnd"/>
      <w:r w:rsidRPr="00066CB3">
        <w:rPr>
          <w:rFonts w:cstheme="minorHAnsi"/>
          <w:sz w:val="24"/>
          <w:szCs w:val="24"/>
          <w:lang w:eastAsia="tr-TR"/>
        </w:rPr>
        <w:t xml:space="preserve"> </w:t>
      </w:r>
      <w:proofErr w:type="spellStart"/>
      <w:r w:rsidRPr="00066CB3">
        <w:rPr>
          <w:rFonts w:cstheme="minorHAnsi"/>
          <w:sz w:val="24"/>
          <w:szCs w:val="24"/>
          <w:lang w:eastAsia="tr-TR"/>
        </w:rPr>
        <w:t>Chamber</w:t>
      </w:r>
      <w:proofErr w:type="spellEnd"/>
      <w:r w:rsidRPr="00066CB3">
        <w:rPr>
          <w:rFonts w:cstheme="minorHAnsi"/>
          <w:sz w:val="24"/>
          <w:szCs w:val="24"/>
          <w:lang w:eastAsia="tr-TR"/>
        </w:rPr>
        <w:t xml:space="preserve"> International </w:t>
      </w:r>
      <w:proofErr w:type="spellStart"/>
      <w:r w:rsidRPr="00066CB3">
        <w:rPr>
          <w:rFonts w:cstheme="minorHAnsi"/>
          <w:sz w:val="24"/>
          <w:szCs w:val="24"/>
          <w:lang w:eastAsia="tr-TR"/>
        </w:rPr>
        <w:fldChar w:fldCharType="begin"/>
      </w:r>
      <w:r w:rsidRPr="00066CB3">
        <w:rPr>
          <w:rFonts w:cstheme="minorHAnsi"/>
          <w:sz w:val="24"/>
          <w:szCs w:val="24"/>
          <w:lang w:eastAsia="tr-TR"/>
        </w:rPr>
        <w:instrText xml:space="preserve"> HYPERLINK "https://www.haberler.com/genc/" \o "Genç Haberleri" </w:instrText>
      </w:r>
      <w:r w:rsidRPr="00066CB3">
        <w:rPr>
          <w:rFonts w:cstheme="minorHAnsi"/>
          <w:sz w:val="24"/>
          <w:szCs w:val="24"/>
          <w:lang w:eastAsia="tr-TR"/>
        </w:rPr>
        <w:fldChar w:fldCharType="separate"/>
      </w:r>
      <w:r w:rsidRPr="00066CB3">
        <w:rPr>
          <w:rFonts w:cstheme="minorHAnsi"/>
          <w:sz w:val="24"/>
          <w:szCs w:val="24"/>
          <w:lang w:eastAsia="tr-TR"/>
        </w:rPr>
        <w:t>Genç</w:t>
      </w:r>
      <w:r w:rsidRPr="00066CB3">
        <w:rPr>
          <w:rFonts w:cstheme="minorHAnsi"/>
          <w:sz w:val="24"/>
          <w:szCs w:val="24"/>
          <w:lang w:eastAsia="tr-TR"/>
        </w:rPr>
        <w:fldChar w:fldCharType="end"/>
      </w:r>
      <w:r w:rsidRPr="00066CB3">
        <w:rPr>
          <w:rFonts w:cstheme="minorHAnsi"/>
          <w:sz w:val="24"/>
          <w:szCs w:val="24"/>
          <w:lang w:eastAsia="tr-TR"/>
        </w:rPr>
        <w:t>Liderler</w:t>
      </w:r>
      <w:proofErr w:type="spellEnd"/>
      <w:r w:rsidRPr="00066CB3">
        <w:rPr>
          <w:rFonts w:cstheme="minorHAnsi"/>
          <w:sz w:val="24"/>
          <w:szCs w:val="24"/>
          <w:lang w:eastAsia="tr-TR"/>
        </w:rPr>
        <w:t xml:space="preserve"> ve Girişimciler Derneği), 200 bini aşkın üyesi ile dünyada 115 ülkede faaliyet göstermektedir. Küreselleşen dünyada, evrenselliği benimseyen ve dünya barışını destekleyen bir oluşum olan JCI, üyelerinin liderlik vasıflarını geliştirerek yaşadıkları toplumda pozitif değişime katkıda bulunmalarını hedefler. ICC, UNICEF, AIESEC gibi derneklerle de işbirliği içinde olan JCI, </w:t>
      </w:r>
      <w:proofErr w:type="spellStart"/>
      <w:r w:rsidRPr="00066CB3">
        <w:rPr>
          <w:rFonts w:cstheme="minorHAnsi"/>
          <w:sz w:val="24"/>
          <w:szCs w:val="24"/>
          <w:lang w:eastAsia="tr-TR"/>
        </w:rPr>
        <w:fldChar w:fldCharType="begin"/>
      </w:r>
      <w:r w:rsidRPr="00066CB3">
        <w:rPr>
          <w:rFonts w:cstheme="minorHAnsi"/>
          <w:sz w:val="24"/>
          <w:szCs w:val="24"/>
          <w:lang w:eastAsia="tr-TR"/>
        </w:rPr>
        <w:instrText xml:space="preserve"> HYPERLINK "https://www.haberler.com/jacques-chirac/" \o "Jacques Chirac Haberleri" </w:instrText>
      </w:r>
      <w:r w:rsidRPr="00066CB3">
        <w:rPr>
          <w:rFonts w:cstheme="minorHAnsi"/>
          <w:sz w:val="24"/>
          <w:szCs w:val="24"/>
          <w:lang w:eastAsia="tr-TR"/>
        </w:rPr>
        <w:fldChar w:fldCharType="separate"/>
      </w:r>
      <w:r w:rsidRPr="00066CB3">
        <w:rPr>
          <w:rFonts w:cstheme="minorHAnsi"/>
          <w:sz w:val="24"/>
          <w:szCs w:val="24"/>
          <w:lang w:eastAsia="tr-TR"/>
        </w:rPr>
        <w:t>Jacques</w:t>
      </w:r>
      <w:proofErr w:type="spellEnd"/>
      <w:r w:rsidRPr="00066CB3">
        <w:rPr>
          <w:rFonts w:cstheme="minorHAnsi"/>
          <w:sz w:val="24"/>
          <w:szCs w:val="24"/>
          <w:lang w:eastAsia="tr-TR"/>
        </w:rPr>
        <w:t xml:space="preserve"> </w:t>
      </w:r>
      <w:proofErr w:type="spellStart"/>
      <w:r w:rsidRPr="00066CB3">
        <w:rPr>
          <w:rFonts w:cstheme="minorHAnsi"/>
          <w:sz w:val="24"/>
          <w:szCs w:val="24"/>
          <w:lang w:eastAsia="tr-TR"/>
        </w:rPr>
        <w:t>Chirac</w:t>
      </w:r>
      <w:proofErr w:type="spellEnd"/>
      <w:r w:rsidRPr="00066CB3">
        <w:rPr>
          <w:rFonts w:cstheme="minorHAnsi"/>
          <w:sz w:val="24"/>
          <w:szCs w:val="24"/>
          <w:lang w:eastAsia="tr-TR"/>
        </w:rPr>
        <w:fldChar w:fldCharType="end"/>
      </w:r>
      <w:r w:rsidRPr="00066CB3">
        <w:rPr>
          <w:rFonts w:cstheme="minorHAnsi"/>
          <w:sz w:val="24"/>
          <w:szCs w:val="24"/>
          <w:lang w:eastAsia="tr-TR"/>
        </w:rPr>
        <w:t> (</w:t>
      </w:r>
      <w:proofErr w:type="spellStart"/>
      <w:r w:rsidRPr="00066CB3">
        <w:rPr>
          <w:rFonts w:cstheme="minorHAnsi"/>
          <w:sz w:val="24"/>
          <w:szCs w:val="24"/>
          <w:lang w:eastAsia="tr-TR"/>
        </w:rPr>
        <w:fldChar w:fldCharType="begin"/>
      </w:r>
      <w:r w:rsidRPr="00066CB3">
        <w:rPr>
          <w:rFonts w:cstheme="minorHAnsi"/>
          <w:sz w:val="24"/>
          <w:szCs w:val="24"/>
          <w:lang w:eastAsia="tr-TR"/>
        </w:rPr>
        <w:instrText xml:space="preserve"> HYPERLINK "https://www.haberler.com/fransa/" \o "Fransa Haberleri" </w:instrText>
      </w:r>
      <w:r w:rsidRPr="00066CB3">
        <w:rPr>
          <w:rFonts w:cstheme="minorHAnsi"/>
          <w:sz w:val="24"/>
          <w:szCs w:val="24"/>
          <w:lang w:eastAsia="tr-TR"/>
        </w:rPr>
        <w:fldChar w:fldCharType="separate"/>
      </w:r>
      <w:r w:rsidRPr="00066CB3">
        <w:rPr>
          <w:rFonts w:cstheme="minorHAnsi"/>
          <w:sz w:val="24"/>
          <w:szCs w:val="24"/>
          <w:lang w:eastAsia="tr-TR"/>
        </w:rPr>
        <w:t>Fransa</w:t>
      </w:r>
      <w:r w:rsidRPr="00066CB3">
        <w:rPr>
          <w:rFonts w:cstheme="minorHAnsi"/>
          <w:sz w:val="24"/>
          <w:szCs w:val="24"/>
          <w:lang w:eastAsia="tr-TR"/>
        </w:rPr>
        <w:fldChar w:fldCharType="end"/>
      </w:r>
      <w:hyperlink r:id="rId14" w:tooltip="Cumhurbaşkanı Haberleri" w:history="1">
        <w:r w:rsidRPr="00066CB3">
          <w:rPr>
            <w:rFonts w:cstheme="minorHAnsi"/>
            <w:sz w:val="24"/>
            <w:szCs w:val="24"/>
            <w:lang w:eastAsia="tr-TR"/>
          </w:rPr>
          <w:t>Cumhurbaşkanı</w:t>
        </w:r>
        <w:proofErr w:type="spellEnd"/>
      </w:hyperlink>
      <w:r w:rsidRPr="00066CB3">
        <w:rPr>
          <w:rFonts w:cstheme="minorHAnsi"/>
          <w:sz w:val="24"/>
          <w:szCs w:val="24"/>
          <w:lang w:eastAsia="tr-TR"/>
        </w:rPr>
        <w:t xml:space="preserve">), </w:t>
      </w:r>
      <w:proofErr w:type="spellStart"/>
      <w:r w:rsidRPr="00066CB3">
        <w:rPr>
          <w:rFonts w:cstheme="minorHAnsi"/>
          <w:sz w:val="24"/>
          <w:szCs w:val="24"/>
          <w:lang w:eastAsia="tr-TR"/>
        </w:rPr>
        <w:t>Valerie</w:t>
      </w:r>
      <w:proofErr w:type="spellEnd"/>
      <w:r w:rsidRPr="00066CB3">
        <w:rPr>
          <w:rFonts w:cstheme="minorHAnsi"/>
          <w:sz w:val="24"/>
          <w:szCs w:val="24"/>
          <w:lang w:eastAsia="tr-TR"/>
        </w:rPr>
        <w:t xml:space="preserve"> </w:t>
      </w:r>
      <w:proofErr w:type="spellStart"/>
      <w:r w:rsidRPr="00066CB3">
        <w:rPr>
          <w:rFonts w:cstheme="minorHAnsi"/>
          <w:sz w:val="24"/>
          <w:szCs w:val="24"/>
          <w:lang w:eastAsia="tr-TR"/>
        </w:rPr>
        <w:t>Giscard</w:t>
      </w:r>
      <w:proofErr w:type="spellEnd"/>
      <w:r w:rsidRPr="00066CB3">
        <w:rPr>
          <w:rFonts w:cstheme="minorHAnsi"/>
          <w:sz w:val="24"/>
          <w:szCs w:val="24"/>
          <w:lang w:eastAsia="tr-TR"/>
        </w:rPr>
        <w:t xml:space="preserve"> </w:t>
      </w:r>
      <w:proofErr w:type="spellStart"/>
      <w:r w:rsidRPr="00066CB3">
        <w:rPr>
          <w:rFonts w:cstheme="minorHAnsi"/>
          <w:sz w:val="24"/>
          <w:szCs w:val="24"/>
          <w:lang w:eastAsia="tr-TR"/>
        </w:rPr>
        <w:t>Destaing</w:t>
      </w:r>
      <w:proofErr w:type="spellEnd"/>
      <w:r w:rsidRPr="00066CB3">
        <w:rPr>
          <w:rFonts w:cstheme="minorHAnsi"/>
          <w:sz w:val="24"/>
          <w:szCs w:val="24"/>
          <w:lang w:eastAsia="tr-TR"/>
        </w:rPr>
        <w:t xml:space="preserve"> (Fransa Cumhurbaşkanı), </w:t>
      </w:r>
      <w:proofErr w:type="spellStart"/>
      <w:r w:rsidRPr="00066CB3">
        <w:rPr>
          <w:rFonts w:cstheme="minorHAnsi"/>
          <w:sz w:val="24"/>
          <w:szCs w:val="24"/>
          <w:lang w:eastAsia="tr-TR"/>
        </w:rPr>
        <w:t>Willy</w:t>
      </w:r>
      <w:proofErr w:type="spellEnd"/>
      <w:r w:rsidRPr="00066CB3">
        <w:rPr>
          <w:rFonts w:cstheme="minorHAnsi"/>
          <w:sz w:val="24"/>
          <w:szCs w:val="24"/>
          <w:lang w:eastAsia="tr-TR"/>
        </w:rPr>
        <w:t xml:space="preserve"> de </w:t>
      </w:r>
      <w:proofErr w:type="spellStart"/>
      <w:r w:rsidRPr="00066CB3">
        <w:rPr>
          <w:rFonts w:cstheme="minorHAnsi"/>
          <w:sz w:val="24"/>
          <w:szCs w:val="24"/>
          <w:lang w:eastAsia="tr-TR"/>
        </w:rPr>
        <w:t>Clerk</w:t>
      </w:r>
      <w:proofErr w:type="spellEnd"/>
      <w:r w:rsidRPr="00066CB3">
        <w:rPr>
          <w:rFonts w:cstheme="minorHAnsi"/>
          <w:sz w:val="24"/>
          <w:szCs w:val="24"/>
          <w:lang w:eastAsia="tr-TR"/>
        </w:rPr>
        <w:t xml:space="preserve"> (AT Komisyon Başkanı), </w:t>
      </w:r>
      <w:hyperlink r:id="rId15" w:tooltip="Gerald Ford Haberleri" w:history="1">
        <w:r w:rsidRPr="00066CB3">
          <w:rPr>
            <w:rFonts w:cstheme="minorHAnsi"/>
            <w:sz w:val="24"/>
            <w:szCs w:val="24"/>
            <w:lang w:eastAsia="tr-TR"/>
          </w:rPr>
          <w:t>Gerald Ford</w:t>
        </w:r>
      </w:hyperlink>
      <w:r w:rsidRPr="00066CB3">
        <w:rPr>
          <w:rFonts w:cstheme="minorHAnsi"/>
          <w:sz w:val="24"/>
          <w:szCs w:val="24"/>
          <w:lang w:eastAsia="tr-TR"/>
        </w:rPr>
        <w:t> (</w:t>
      </w:r>
      <w:hyperlink r:id="rId16" w:tooltip="ABD Haberleri" w:history="1">
        <w:r w:rsidRPr="00066CB3">
          <w:rPr>
            <w:rFonts w:cstheme="minorHAnsi"/>
            <w:sz w:val="24"/>
            <w:szCs w:val="24"/>
            <w:lang w:eastAsia="tr-TR"/>
          </w:rPr>
          <w:t>ABD</w:t>
        </w:r>
      </w:hyperlink>
      <w:r w:rsidRPr="00066CB3">
        <w:rPr>
          <w:rFonts w:cstheme="minorHAnsi"/>
          <w:sz w:val="24"/>
          <w:szCs w:val="24"/>
          <w:lang w:eastAsia="tr-TR"/>
        </w:rPr>
        <w:t xml:space="preserve"> Başkanı), Paul </w:t>
      </w:r>
      <w:proofErr w:type="spellStart"/>
      <w:r w:rsidRPr="00066CB3">
        <w:rPr>
          <w:rFonts w:cstheme="minorHAnsi"/>
          <w:sz w:val="24"/>
          <w:szCs w:val="24"/>
          <w:lang w:eastAsia="tr-TR"/>
        </w:rPr>
        <w:t>Schulter</w:t>
      </w:r>
      <w:proofErr w:type="spellEnd"/>
      <w:r w:rsidRPr="00066CB3">
        <w:rPr>
          <w:rFonts w:cstheme="minorHAnsi"/>
          <w:sz w:val="24"/>
          <w:szCs w:val="24"/>
          <w:lang w:eastAsia="tr-TR"/>
        </w:rPr>
        <w:t xml:space="preserve"> (</w:t>
      </w:r>
      <w:hyperlink r:id="rId17" w:tooltip="Danimarka Haberleri" w:history="1">
        <w:r w:rsidRPr="00066CB3">
          <w:rPr>
            <w:rFonts w:cstheme="minorHAnsi"/>
            <w:sz w:val="24"/>
            <w:szCs w:val="24"/>
            <w:lang w:eastAsia="tr-TR"/>
          </w:rPr>
          <w:t>Danimarka</w:t>
        </w:r>
      </w:hyperlink>
      <w:r w:rsidRPr="00066CB3">
        <w:rPr>
          <w:rFonts w:cstheme="minorHAnsi"/>
          <w:sz w:val="24"/>
          <w:szCs w:val="24"/>
          <w:lang w:eastAsia="tr-TR"/>
        </w:rPr>
        <w:t> Başkanı) gibi birçok önemli ismi de üyesi olarak kendi bünyesinde barındırmaktadır.</w:t>
      </w:r>
    </w:p>
    <w:p w:rsidR="00607C99" w:rsidRPr="00066CB3" w:rsidRDefault="00607C99" w:rsidP="00066CB3">
      <w:pPr>
        <w:pStyle w:val="AralkYok"/>
        <w:rPr>
          <w:rFonts w:cstheme="minorHAnsi"/>
          <w:sz w:val="24"/>
          <w:szCs w:val="24"/>
        </w:rPr>
      </w:pPr>
    </w:p>
    <w:sectPr w:rsidR="00607C99" w:rsidRPr="00066CB3"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B3"/>
    <w:rsid w:val="0001227A"/>
    <w:rsid w:val="00066CB3"/>
    <w:rsid w:val="005C1598"/>
    <w:rsid w:val="00607C99"/>
    <w:rsid w:val="00E5544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2EBB"/>
  <w15:chartTrackingRefBased/>
  <w15:docId w15:val="{84659A32-FFD2-44C0-8165-0D9FFF3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066C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66CB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6CB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66CB3"/>
    <w:rPr>
      <w:rFonts w:ascii="Times New Roman" w:eastAsia="Times New Roman" w:hAnsi="Times New Roman" w:cs="Times New Roman"/>
      <w:b/>
      <w:bCs/>
      <w:sz w:val="36"/>
      <w:szCs w:val="36"/>
      <w:lang w:eastAsia="tr-TR"/>
    </w:rPr>
  </w:style>
  <w:style w:type="character" w:customStyle="1" w:styleId="nav1">
    <w:name w:val="nav1"/>
    <w:basedOn w:val="VarsaylanParagrafYazTipi"/>
    <w:rsid w:val="00066CB3"/>
  </w:style>
  <w:style w:type="paragraph" w:customStyle="1" w:styleId="selectionshareable">
    <w:name w:val="selectionshareable"/>
    <w:basedOn w:val="Normal"/>
    <w:rsid w:val="00066C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6CB3"/>
    <w:rPr>
      <w:color w:val="0000FF"/>
      <w:u w:val="single"/>
    </w:rPr>
  </w:style>
  <w:style w:type="character" w:styleId="Gl">
    <w:name w:val="Strong"/>
    <w:basedOn w:val="VarsaylanParagrafYazTipi"/>
    <w:uiPriority w:val="22"/>
    <w:qFormat/>
    <w:rsid w:val="00066CB3"/>
    <w:rPr>
      <w:b/>
      <w:bCs/>
    </w:rPr>
  </w:style>
  <w:style w:type="paragraph" w:styleId="AralkYok">
    <w:name w:val="No Spacing"/>
    <w:uiPriority w:val="1"/>
    <w:qFormat/>
    <w:rsid w:val="00066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18377">
      <w:bodyDiv w:val="1"/>
      <w:marLeft w:val="0"/>
      <w:marRight w:val="0"/>
      <w:marTop w:val="0"/>
      <w:marBottom w:val="0"/>
      <w:divBdr>
        <w:top w:val="none" w:sz="0" w:space="0" w:color="auto"/>
        <w:left w:val="none" w:sz="0" w:space="0" w:color="auto"/>
        <w:bottom w:val="none" w:sz="0" w:space="0" w:color="auto"/>
        <w:right w:val="none" w:sz="0" w:space="0" w:color="auto"/>
      </w:divBdr>
      <w:divsChild>
        <w:div w:id="2067411140">
          <w:marLeft w:val="0"/>
          <w:marRight w:val="0"/>
          <w:marTop w:val="0"/>
          <w:marBottom w:val="0"/>
          <w:divBdr>
            <w:top w:val="none" w:sz="0" w:space="0" w:color="auto"/>
            <w:left w:val="none" w:sz="0" w:space="0" w:color="auto"/>
            <w:bottom w:val="none" w:sz="0" w:space="0" w:color="auto"/>
            <w:right w:val="none" w:sz="0" w:space="0" w:color="auto"/>
          </w:divBdr>
          <w:divsChild>
            <w:div w:id="1838376630">
              <w:marLeft w:val="0"/>
              <w:marRight w:val="0"/>
              <w:marTop w:val="0"/>
              <w:marBottom w:val="0"/>
              <w:divBdr>
                <w:top w:val="none" w:sz="0" w:space="0" w:color="auto"/>
                <w:left w:val="none" w:sz="0" w:space="0" w:color="auto"/>
                <w:bottom w:val="none" w:sz="0" w:space="0" w:color="auto"/>
                <w:right w:val="none" w:sz="0" w:space="0" w:color="auto"/>
              </w:divBdr>
            </w:div>
          </w:divsChild>
        </w:div>
        <w:div w:id="271744898">
          <w:marLeft w:val="0"/>
          <w:marRight w:val="0"/>
          <w:marTop w:val="0"/>
          <w:marBottom w:val="0"/>
          <w:divBdr>
            <w:top w:val="none" w:sz="0" w:space="0" w:color="auto"/>
            <w:left w:val="none" w:sz="0" w:space="0" w:color="auto"/>
            <w:bottom w:val="none" w:sz="0" w:space="0" w:color="auto"/>
            <w:right w:val="none" w:sz="0" w:space="0" w:color="auto"/>
          </w:divBdr>
          <w:divsChild>
            <w:div w:id="1494181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ler.com/kadikoy-belediyesi/" TargetMode="External"/><Relationship Id="rId13" Type="http://schemas.openxmlformats.org/officeDocument/2006/relationships/hyperlink" Target="https://www.haberler.com/halkla-iliskil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berler.com/caddebostan/" TargetMode="External"/><Relationship Id="rId12" Type="http://schemas.openxmlformats.org/officeDocument/2006/relationships/hyperlink" Target="https://www.haberler.com/beykent-universitesi/" TargetMode="External"/><Relationship Id="rId17" Type="http://schemas.openxmlformats.org/officeDocument/2006/relationships/hyperlink" Target="https://www.haberler.com/danimarka/" TargetMode="External"/><Relationship Id="rId2" Type="http://schemas.openxmlformats.org/officeDocument/2006/relationships/settings" Target="settings.xml"/><Relationship Id="rId16" Type="http://schemas.openxmlformats.org/officeDocument/2006/relationships/hyperlink" Target="https://www.haberler.com/abd/" TargetMode="External"/><Relationship Id="rId1" Type="http://schemas.openxmlformats.org/officeDocument/2006/relationships/styles" Target="styles.xml"/><Relationship Id="rId6" Type="http://schemas.openxmlformats.org/officeDocument/2006/relationships/hyperlink" Target="https://www.haberler.com/9-aralik/" TargetMode="External"/><Relationship Id="rId11" Type="http://schemas.openxmlformats.org/officeDocument/2006/relationships/hyperlink" Target="https://www.haberler.com/genc/" TargetMode="External"/><Relationship Id="rId5" Type="http://schemas.openxmlformats.org/officeDocument/2006/relationships/hyperlink" Target="https://www.haberler.com/film-festivali/" TargetMode="External"/><Relationship Id="rId15" Type="http://schemas.openxmlformats.org/officeDocument/2006/relationships/hyperlink" Target="https://www.haberler.com/gerald-ford/" TargetMode="External"/><Relationship Id="rId10" Type="http://schemas.openxmlformats.org/officeDocument/2006/relationships/hyperlink" Target="https://www.haberler.com/ankara-devlet-tiyatrosu/" TargetMode="External"/><Relationship Id="rId19" Type="http://schemas.openxmlformats.org/officeDocument/2006/relationships/theme" Target="theme/theme1.xml"/><Relationship Id="rId4" Type="http://schemas.openxmlformats.org/officeDocument/2006/relationships/hyperlink" Target="https://www.haberler.com/istanbul/" TargetMode="External"/><Relationship Id="rId9" Type="http://schemas.openxmlformats.org/officeDocument/2006/relationships/hyperlink" Target="https://www.haberler.com/kocaeli-universitesi/" TargetMode="External"/><Relationship Id="rId14" Type="http://schemas.openxmlformats.org/officeDocument/2006/relationships/hyperlink" Target="https://www.haberler.com/cumhurbask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2019-01-04T17:17:00Z</dcterms:created>
  <dcterms:modified xsi:type="dcterms:W3CDTF">2019-01-04T18:27:00Z</dcterms:modified>
</cp:coreProperties>
</file>