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BD894" w14:textId="73EEB1AD" w:rsidR="00CF654E" w:rsidRPr="00CF654E" w:rsidRDefault="00CF654E" w:rsidP="00CF654E">
      <w:pPr>
        <w:spacing w:before="100" w:beforeAutospacing="1" w:after="100" w:afterAutospacing="1" w:line="240" w:lineRule="auto"/>
        <w:rPr>
          <w:rFonts w:ascii="Arial" w:eastAsia="Times New Roman" w:hAnsi="Arial" w:cs="Arial"/>
          <w:b/>
          <w:color w:val="444444"/>
          <w:sz w:val="40"/>
          <w:szCs w:val="40"/>
          <w:lang w:eastAsia="tr-TR"/>
        </w:rPr>
      </w:pPr>
      <w:r w:rsidRPr="00CF654E">
        <w:rPr>
          <w:rFonts w:ascii="Arial" w:eastAsia="Times New Roman" w:hAnsi="Arial" w:cs="Arial"/>
          <w:b/>
          <w:color w:val="444444"/>
          <w:sz w:val="40"/>
          <w:szCs w:val="40"/>
          <w:lang w:eastAsia="tr-TR"/>
        </w:rPr>
        <w:t>29. Ankara Ulu</w:t>
      </w:r>
      <w:bookmarkStart w:id="0" w:name="_GoBack"/>
      <w:bookmarkEnd w:id="0"/>
      <w:r w:rsidRPr="00CF654E">
        <w:rPr>
          <w:rFonts w:ascii="Arial" w:eastAsia="Times New Roman" w:hAnsi="Arial" w:cs="Arial"/>
          <w:b/>
          <w:color w:val="444444"/>
          <w:sz w:val="40"/>
          <w:szCs w:val="40"/>
          <w:lang w:eastAsia="tr-TR"/>
        </w:rPr>
        <w:t>slararası Film Festivali</w:t>
      </w:r>
      <w:r w:rsidR="00816BC4">
        <w:rPr>
          <w:rFonts w:ascii="Arial" w:eastAsia="Times New Roman" w:hAnsi="Arial" w:cs="Arial"/>
          <w:b/>
          <w:color w:val="444444"/>
          <w:sz w:val="40"/>
          <w:szCs w:val="40"/>
          <w:lang w:eastAsia="tr-TR"/>
        </w:rPr>
        <w:t>’</w:t>
      </w:r>
      <w:r w:rsidRPr="00CF654E">
        <w:rPr>
          <w:rFonts w:ascii="Arial" w:eastAsia="Times New Roman" w:hAnsi="Arial" w:cs="Arial"/>
          <w:b/>
          <w:color w:val="444444"/>
          <w:sz w:val="40"/>
          <w:szCs w:val="40"/>
          <w:lang w:eastAsia="tr-TR"/>
        </w:rPr>
        <w:t>nde Ulusal Yarışmaların Ödülleri Törenle Açıklanacak</w:t>
      </w:r>
    </w:p>
    <w:p w14:paraId="01532626" w14:textId="744C4D3B" w:rsidR="00CF654E" w:rsidRPr="006B6B9B" w:rsidRDefault="00CF654E" w:rsidP="00CF654E">
      <w:pPr>
        <w:spacing w:before="100" w:beforeAutospacing="1" w:after="100" w:afterAutospacing="1" w:line="240" w:lineRule="auto"/>
        <w:rPr>
          <w:rFonts w:ascii="Times New Roman" w:eastAsia="Times New Roman" w:hAnsi="Times New Roman" w:cs="Times New Roman"/>
          <w:sz w:val="24"/>
          <w:szCs w:val="24"/>
          <w:lang w:eastAsia="tr-TR"/>
        </w:rPr>
      </w:pPr>
      <w:r w:rsidRPr="006B6B9B">
        <w:rPr>
          <w:rFonts w:ascii="Arial" w:eastAsia="Times New Roman" w:hAnsi="Arial" w:cs="Arial"/>
          <w:color w:val="444444"/>
          <w:sz w:val="24"/>
          <w:szCs w:val="24"/>
          <w:lang w:eastAsia="tr-TR"/>
        </w:rPr>
        <w:t xml:space="preserve">19 Nisan’dan bu yana Ankaralı sinemaseverlere sanat dolu günler yaşatan Ankara Uluslararası Film Festivalinin ödül töreni 28 Nisan Cumartesi günü Cer Modern’de yapılacak. Sunuculuğunu </w:t>
      </w:r>
      <w:r w:rsidRPr="006B6B9B">
        <w:rPr>
          <w:rFonts w:ascii="Arial" w:eastAsia="Times New Roman" w:hAnsi="Arial" w:cs="Arial"/>
          <w:b/>
          <w:bCs/>
          <w:color w:val="444444"/>
          <w:sz w:val="24"/>
          <w:szCs w:val="24"/>
          <w:lang w:eastAsia="tr-TR"/>
        </w:rPr>
        <w:t>Özge Uzun</w:t>
      </w:r>
      <w:r w:rsidRPr="006B6B9B">
        <w:rPr>
          <w:rFonts w:ascii="Arial" w:eastAsia="Times New Roman" w:hAnsi="Arial" w:cs="Arial"/>
          <w:color w:val="444444"/>
          <w:sz w:val="24"/>
          <w:szCs w:val="24"/>
          <w:lang w:eastAsia="tr-TR"/>
        </w:rPr>
        <w:t xml:space="preserve"> ve </w:t>
      </w:r>
      <w:r w:rsidRPr="006B6B9B">
        <w:rPr>
          <w:rFonts w:ascii="Arial" w:eastAsia="Times New Roman" w:hAnsi="Arial" w:cs="Arial"/>
          <w:b/>
          <w:bCs/>
          <w:color w:val="444444"/>
          <w:sz w:val="24"/>
          <w:szCs w:val="24"/>
          <w:lang w:eastAsia="tr-TR"/>
        </w:rPr>
        <w:t xml:space="preserve">Ünsal </w:t>
      </w:r>
      <w:proofErr w:type="spellStart"/>
      <w:r w:rsidRPr="006B6B9B">
        <w:rPr>
          <w:rFonts w:ascii="Arial" w:eastAsia="Times New Roman" w:hAnsi="Arial" w:cs="Arial"/>
          <w:b/>
          <w:bCs/>
          <w:color w:val="444444"/>
          <w:sz w:val="24"/>
          <w:szCs w:val="24"/>
          <w:lang w:eastAsia="tr-TR"/>
        </w:rPr>
        <w:t>Ünlü</w:t>
      </w:r>
      <w:r w:rsidRPr="006B6B9B">
        <w:rPr>
          <w:rFonts w:ascii="Arial" w:eastAsia="Times New Roman" w:hAnsi="Arial" w:cs="Arial"/>
          <w:color w:val="444444"/>
          <w:sz w:val="24"/>
          <w:szCs w:val="24"/>
          <w:lang w:eastAsia="tr-TR"/>
        </w:rPr>
        <w:t>’nün</w:t>
      </w:r>
      <w:proofErr w:type="spellEnd"/>
      <w:r w:rsidRPr="006B6B9B">
        <w:rPr>
          <w:rFonts w:ascii="Arial" w:eastAsia="Times New Roman" w:hAnsi="Arial" w:cs="Arial"/>
          <w:color w:val="444444"/>
          <w:sz w:val="24"/>
          <w:szCs w:val="24"/>
          <w:lang w:eastAsia="tr-TR"/>
        </w:rPr>
        <w:t xml:space="preserve"> üstlendiği gecede ödüllerin takdim edilmesinin ardından </w:t>
      </w:r>
      <w:r w:rsidRPr="006B6B9B">
        <w:rPr>
          <w:rFonts w:ascii="Arial" w:eastAsia="Times New Roman" w:hAnsi="Arial" w:cs="Arial"/>
          <w:b/>
          <w:bCs/>
          <w:color w:val="444444"/>
          <w:sz w:val="24"/>
          <w:szCs w:val="24"/>
          <w:lang w:eastAsia="tr-TR"/>
        </w:rPr>
        <w:t xml:space="preserve">Trio </w:t>
      </w:r>
      <w:proofErr w:type="spellStart"/>
      <w:r w:rsidRPr="006B6B9B">
        <w:rPr>
          <w:rFonts w:ascii="Arial" w:eastAsia="Times New Roman" w:hAnsi="Arial" w:cs="Arial"/>
          <w:b/>
          <w:bCs/>
          <w:color w:val="444444"/>
          <w:sz w:val="24"/>
          <w:szCs w:val="24"/>
          <w:lang w:eastAsia="tr-TR"/>
        </w:rPr>
        <w:t>Ancyra</w:t>
      </w:r>
      <w:proofErr w:type="spellEnd"/>
      <w:r w:rsidRPr="006B6B9B">
        <w:rPr>
          <w:rFonts w:ascii="Arial" w:eastAsia="Times New Roman" w:hAnsi="Arial" w:cs="Arial"/>
          <w:b/>
          <w:bCs/>
          <w:color w:val="444444"/>
          <w:sz w:val="24"/>
          <w:szCs w:val="24"/>
          <w:lang w:eastAsia="tr-TR"/>
        </w:rPr>
        <w:t xml:space="preserve"> </w:t>
      </w:r>
      <w:r w:rsidRPr="006B6B9B">
        <w:rPr>
          <w:rFonts w:ascii="Arial" w:eastAsia="Times New Roman" w:hAnsi="Arial" w:cs="Arial"/>
          <w:color w:val="444444"/>
          <w:sz w:val="24"/>
          <w:szCs w:val="24"/>
          <w:lang w:eastAsia="tr-TR"/>
        </w:rPr>
        <w:t xml:space="preserve">sahne alacak. Yarışma sonuçlarının merakla beklendiği törene Ulusal Uzun Film Yarışması seçici kurulu ve beyazperdenin tanınmış simaları da katılacak. </w:t>
      </w:r>
    </w:p>
    <w:p w14:paraId="6DEB397F" w14:textId="77777777" w:rsidR="00CF654E" w:rsidRPr="006B6B9B" w:rsidRDefault="00CF654E" w:rsidP="00CF654E">
      <w:pPr>
        <w:spacing w:after="0" w:line="240" w:lineRule="auto"/>
        <w:rPr>
          <w:rFonts w:ascii="Times New Roman" w:eastAsia="Times New Roman" w:hAnsi="Times New Roman" w:cs="Times New Roman"/>
          <w:sz w:val="24"/>
          <w:szCs w:val="24"/>
          <w:lang w:eastAsia="tr-TR"/>
        </w:rPr>
      </w:pPr>
      <w:r w:rsidRPr="006B6B9B">
        <w:rPr>
          <w:rFonts w:ascii="Arial" w:eastAsia="Times New Roman" w:hAnsi="Arial" w:cs="Arial"/>
          <w:color w:val="444444"/>
          <w:sz w:val="24"/>
          <w:szCs w:val="24"/>
          <w:lang w:eastAsia="tr-TR"/>
        </w:rPr>
        <w:t xml:space="preserve">Bu yıl Ulusal Uzun Film Yarışmasında 10 uzun film, Ulusal Belgesel Film Yarışmasında 10 belgesel film ve Ulusal Kısa Film Yarışmasında 13 kısa filmin yarıştığı festivalin ödül gecesinde toplam 20 dalda ödül verilecek. </w:t>
      </w:r>
    </w:p>
    <w:p w14:paraId="7409B818" w14:textId="77777777" w:rsidR="00CF654E" w:rsidRPr="006B6B9B" w:rsidRDefault="00CF654E" w:rsidP="00CF654E">
      <w:pPr>
        <w:spacing w:after="0" w:line="240" w:lineRule="auto"/>
        <w:rPr>
          <w:rFonts w:ascii="Times New Roman" w:eastAsia="Times New Roman" w:hAnsi="Times New Roman" w:cs="Times New Roman"/>
          <w:sz w:val="24"/>
          <w:szCs w:val="24"/>
          <w:lang w:eastAsia="tr-TR"/>
        </w:rPr>
      </w:pPr>
    </w:p>
    <w:p w14:paraId="072E3D06" w14:textId="33E858F2" w:rsidR="00E73F22" w:rsidRDefault="00CF654E" w:rsidP="00CF654E">
      <w:r w:rsidRPr="006B6B9B">
        <w:rPr>
          <w:rFonts w:ascii="Arial" w:eastAsia="Times New Roman" w:hAnsi="Arial" w:cs="Arial"/>
          <w:color w:val="444444"/>
          <w:sz w:val="24"/>
          <w:szCs w:val="24"/>
          <w:lang w:eastAsia="tr-TR"/>
        </w:rPr>
        <w:t xml:space="preserve">Festival programında 55 ulusal ve uluslararası uzun metrajlı, 19 belgesel ve 84 kısa film yer aldı. </w:t>
      </w:r>
      <w:proofErr w:type="spellStart"/>
      <w:r w:rsidRPr="006B6B9B">
        <w:rPr>
          <w:rFonts w:ascii="Arial" w:eastAsia="Times New Roman" w:hAnsi="Arial" w:cs="Arial"/>
          <w:color w:val="444444"/>
          <w:sz w:val="24"/>
          <w:szCs w:val="24"/>
          <w:lang w:eastAsia="tr-TR"/>
        </w:rPr>
        <w:t>Berlinale</w:t>
      </w:r>
      <w:proofErr w:type="spellEnd"/>
      <w:r w:rsidRPr="006B6B9B">
        <w:rPr>
          <w:rFonts w:ascii="Arial" w:eastAsia="Times New Roman" w:hAnsi="Arial" w:cs="Arial"/>
          <w:color w:val="444444"/>
          <w:sz w:val="24"/>
          <w:szCs w:val="24"/>
          <w:lang w:eastAsia="tr-TR"/>
        </w:rPr>
        <w:t xml:space="preserve">, </w:t>
      </w:r>
      <w:proofErr w:type="spellStart"/>
      <w:r w:rsidRPr="006B6B9B">
        <w:rPr>
          <w:rFonts w:ascii="Arial" w:eastAsia="Times New Roman" w:hAnsi="Arial" w:cs="Arial"/>
          <w:color w:val="444444"/>
          <w:sz w:val="24"/>
          <w:szCs w:val="24"/>
          <w:lang w:eastAsia="tr-TR"/>
        </w:rPr>
        <w:t>Viennale</w:t>
      </w:r>
      <w:proofErr w:type="spellEnd"/>
      <w:r w:rsidRPr="006B6B9B">
        <w:rPr>
          <w:rFonts w:ascii="Arial" w:eastAsia="Times New Roman" w:hAnsi="Arial" w:cs="Arial"/>
          <w:color w:val="444444"/>
          <w:sz w:val="24"/>
          <w:szCs w:val="24"/>
          <w:lang w:eastAsia="tr-TR"/>
        </w:rPr>
        <w:t xml:space="preserve">, Cannes, Toronto, </w:t>
      </w:r>
      <w:proofErr w:type="spellStart"/>
      <w:r w:rsidRPr="006B6B9B">
        <w:rPr>
          <w:rFonts w:ascii="Arial" w:eastAsia="Times New Roman" w:hAnsi="Arial" w:cs="Arial"/>
          <w:color w:val="444444"/>
          <w:sz w:val="24"/>
          <w:szCs w:val="24"/>
          <w:lang w:eastAsia="tr-TR"/>
        </w:rPr>
        <w:t>Locarno</w:t>
      </w:r>
      <w:proofErr w:type="spellEnd"/>
      <w:r w:rsidRPr="006B6B9B">
        <w:rPr>
          <w:rFonts w:ascii="Arial" w:eastAsia="Times New Roman" w:hAnsi="Arial" w:cs="Arial"/>
          <w:color w:val="444444"/>
          <w:sz w:val="24"/>
          <w:szCs w:val="24"/>
          <w:lang w:eastAsia="tr-TR"/>
        </w:rPr>
        <w:t xml:space="preserve">, </w:t>
      </w:r>
      <w:proofErr w:type="spellStart"/>
      <w:r w:rsidRPr="006B6B9B">
        <w:rPr>
          <w:rFonts w:ascii="Arial" w:eastAsia="Times New Roman" w:hAnsi="Arial" w:cs="Arial"/>
          <w:color w:val="444444"/>
          <w:sz w:val="24"/>
          <w:szCs w:val="24"/>
          <w:lang w:eastAsia="tr-TR"/>
        </w:rPr>
        <w:t>Tribeca</w:t>
      </w:r>
      <w:proofErr w:type="spellEnd"/>
      <w:r w:rsidRPr="006B6B9B">
        <w:rPr>
          <w:rFonts w:ascii="Arial" w:eastAsia="Times New Roman" w:hAnsi="Arial" w:cs="Arial"/>
          <w:color w:val="444444"/>
          <w:sz w:val="24"/>
          <w:szCs w:val="24"/>
          <w:lang w:eastAsia="tr-TR"/>
        </w:rPr>
        <w:t xml:space="preserve">, </w:t>
      </w:r>
      <w:proofErr w:type="spellStart"/>
      <w:r w:rsidRPr="006B6B9B">
        <w:rPr>
          <w:rFonts w:ascii="Arial" w:eastAsia="Times New Roman" w:hAnsi="Arial" w:cs="Arial"/>
          <w:color w:val="444444"/>
          <w:sz w:val="24"/>
          <w:szCs w:val="24"/>
          <w:lang w:eastAsia="tr-TR"/>
        </w:rPr>
        <w:t>Sundance</w:t>
      </w:r>
      <w:proofErr w:type="spellEnd"/>
      <w:r w:rsidRPr="006B6B9B">
        <w:rPr>
          <w:rFonts w:ascii="Arial" w:eastAsia="Times New Roman" w:hAnsi="Arial" w:cs="Arial"/>
          <w:color w:val="444444"/>
          <w:sz w:val="24"/>
          <w:szCs w:val="24"/>
          <w:lang w:eastAsia="tr-TR"/>
        </w:rPr>
        <w:t xml:space="preserve">, Hamburg, Rotterdam ve San </w:t>
      </w:r>
      <w:proofErr w:type="spellStart"/>
      <w:r w:rsidRPr="006B6B9B">
        <w:rPr>
          <w:rFonts w:ascii="Arial" w:eastAsia="Times New Roman" w:hAnsi="Arial" w:cs="Arial"/>
          <w:color w:val="444444"/>
          <w:sz w:val="24"/>
          <w:szCs w:val="24"/>
          <w:lang w:eastAsia="tr-TR"/>
        </w:rPr>
        <w:t>Sebastián</w:t>
      </w:r>
      <w:proofErr w:type="spellEnd"/>
      <w:r w:rsidRPr="006B6B9B">
        <w:rPr>
          <w:rFonts w:ascii="Arial" w:eastAsia="Times New Roman" w:hAnsi="Arial" w:cs="Arial"/>
          <w:color w:val="444444"/>
          <w:sz w:val="24"/>
          <w:szCs w:val="24"/>
          <w:lang w:eastAsia="tr-TR"/>
        </w:rPr>
        <w:t xml:space="preserve"> gibi uluslararası film festivallerinden filmlerin yer aldığı festival kapsamında 181 yönetmenin 158 filmi gösterildi. Festivalde konuk sinemacıların katıldığı söyleşiler ve </w:t>
      </w:r>
      <w:proofErr w:type="spellStart"/>
      <w:r w:rsidRPr="006B6B9B">
        <w:rPr>
          <w:rFonts w:ascii="Arial" w:eastAsia="Times New Roman" w:hAnsi="Arial" w:cs="Arial"/>
          <w:color w:val="444444"/>
          <w:sz w:val="24"/>
          <w:szCs w:val="24"/>
          <w:lang w:eastAsia="tr-TR"/>
        </w:rPr>
        <w:t>Festilab</w:t>
      </w:r>
      <w:proofErr w:type="spellEnd"/>
      <w:r w:rsidRPr="006B6B9B">
        <w:rPr>
          <w:rFonts w:ascii="Arial" w:eastAsia="Times New Roman" w:hAnsi="Arial" w:cs="Arial"/>
          <w:color w:val="444444"/>
          <w:sz w:val="24"/>
          <w:szCs w:val="24"/>
          <w:lang w:eastAsia="tr-TR"/>
        </w:rPr>
        <w:t xml:space="preserve"> atölyeleri ilgi gördü. Katılımın yoğun olduğu yarışma gösterimleri Kızılay Büyülü Fener Sinemasında gerçekleşirken, seçici kurullar filmleri seyircilerle birlikte izledi.</w:t>
      </w:r>
    </w:p>
    <w:sectPr w:rsidR="00E73F2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F22"/>
    <w:rsid w:val="00816BC4"/>
    <w:rsid w:val="00CF654E"/>
    <w:rsid w:val="00E73F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5F95D"/>
  <w15:chartTrackingRefBased/>
  <w15:docId w15:val="{DD3D04EA-2883-4CCF-B0AC-F35582A67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654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193</Words>
  <Characters>1106</Characters>
  <Application>Microsoft Office Word</Application>
  <DocSecurity>0</DocSecurity>
  <Lines>9</Lines>
  <Paragraphs>2</Paragraphs>
  <ScaleCrop>false</ScaleCrop>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2018-04-29T08:21:00Z</dcterms:created>
  <dcterms:modified xsi:type="dcterms:W3CDTF">2018-04-29T08:34:00Z</dcterms:modified>
</cp:coreProperties>
</file>