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EAF" w:rsidRPr="003E3B11" w:rsidRDefault="000D0A5E" w:rsidP="007E5B67">
      <w:pPr>
        <w:contextualSpacing/>
        <w:rPr>
          <w:rFonts w:ascii="Arial" w:hAnsi="Arial" w:cs="Arial"/>
          <w:sz w:val="24"/>
          <w:szCs w:val="24"/>
        </w:rPr>
      </w:pPr>
      <w:r w:rsidRPr="003E3B11">
        <w:rPr>
          <w:rFonts w:ascii="Arial" w:hAnsi="Arial" w:cs="Arial"/>
          <w:noProof/>
          <w:sz w:val="24"/>
          <w:szCs w:val="24"/>
          <w:lang w:val="en-US"/>
        </w:rPr>
        <w:drawing>
          <wp:anchor distT="0" distB="0" distL="114300" distR="114300" simplePos="0" relativeHeight="251652096" behindDoc="1" locked="0" layoutInCell="1" allowOverlap="1" wp14:anchorId="399EC747" wp14:editId="1B4FD1A0">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E3B11">
        <w:rPr>
          <w:rFonts w:ascii="Arial" w:hAnsi="Arial" w:cs="Arial"/>
          <w:noProof/>
          <w:sz w:val="24"/>
          <w:szCs w:val="24"/>
          <w:lang w:eastAsia="tr-TR"/>
        </w:rPr>
        <w:t xml:space="preserve"> </w:t>
      </w:r>
    </w:p>
    <w:p w:rsidR="00850EAF" w:rsidRPr="003E3B11" w:rsidRDefault="00A643B6" w:rsidP="000D0A5E">
      <w:pPr>
        <w:contextualSpacing/>
        <w:jc w:val="right"/>
        <w:rPr>
          <w:rFonts w:ascii="Arial" w:hAnsi="Arial" w:cs="Arial"/>
          <w:sz w:val="24"/>
          <w:szCs w:val="24"/>
        </w:rPr>
      </w:pPr>
      <w:r w:rsidRPr="003E3B11">
        <w:rPr>
          <w:rFonts w:ascii="Arial" w:hAnsi="Arial" w:cs="Arial"/>
          <w:noProof/>
          <w:sz w:val="24"/>
          <w:szCs w:val="24"/>
          <w:lang w:val="en-US"/>
        </w:rPr>
        <w:drawing>
          <wp:anchor distT="0" distB="0" distL="114300" distR="114300" simplePos="0" relativeHeight="251664384" behindDoc="0" locked="0" layoutInCell="1" allowOverlap="1" wp14:anchorId="0B3D0AA1">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rsidR="000D0A5E" w:rsidRPr="003E3B11" w:rsidRDefault="003E3B11" w:rsidP="00767F75">
      <w:pPr>
        <w:ind w:left="2832"/>
        <w:contextualSpacing/>
        <w:rPr>
          <w:rFonts w:ascii="Arial" w:hAnsi="Arial" w:cs="Arial"/>
          <w:sz w:val="24"/>
          <w:szCs w:val="24"/>
        </w:rPr>
      </w:pPr>
      <w:r>
        <w:rPr>
          <w:rFonts w:ascii="Arial" w:hAnsi="Arial" w:cs="Arial"/>
          <w:sz w:val="24"/>
          <w:szCs w:val="24"/>
        </w:rPr>
        <w:t xml:space="preserve"> </w:t>
      </w:r>
    </w:p>
    <w:p w:rsidR="00A643B6" w:rsidRPr="003E3B11" w:rsidRDefault="003E3B11" w:rsidP="00FB2529">
      <w:pPr>
        <w:contextualSpacing/>
        <w:rPr>
          <w:rFonts w:ascii="Arial" w:hAnsi="Arial" w:cs="Arial"/>
          <w:sz w:val="24"/>
          <w:szCs w:val="24"/>
        </w:rPr>
      </w:pPr>
      <w:r>
        <w:rPr>
          <w:rFonts w:ascii="Arial" w:hAnsi="Arial" w:cs="Arial"/>
          <w:sz w:val="24"/>
          <w:szCs w:val="24"/>
        </w:rPr>
        <w:t xml:space="preserve"> </w:t>
      </w:r>
    </w:p>
    <w:p w:rsidR="00663953" w:rsidRPr="003E3B11" w:rsidRDefault="003E3B11" w:rsidP="00FB2529">
      <w:pPr>
        <w:contextualSpacing/>
        <w:rPr>
          <w:rFonts w:ascii="Arial" w:hAnsi="Arial" w:cs="Arial"/>
          <w:sz w:val="24"/>
          <w:szCs w:val="24"/>
        </w:rPr>
      </w:pPr>
      <w:r>
        <w:rPr>
          <w:rFonts w:ascii="Arial" w:hAnsi="Arial" w:cs="Arial"/>
          <w:sz w:val="24"/>
          <w:szCs w:val="24"/>
        </w:rPr>
        <w:t xml:space="preserve"> </w:t>
      </w:r>
      <w:r w:rsidR="00523D0A" w:rsidRPr="003E3B11">
        <w:rPr>
          <w:rFonts w:ascii="Arial" w:hAnsi="Arial" w:cs="Arial"/>
          <w:b/>
          <w:sz w:val="24"/>
          <w:szCs w:val="24"/>
        </w:rPr>
        <w:t>BAVUL AJANS</w:t>
      </w:r>
    </w:p>
    <w:p w:rsidR="00F2684E" w:rsidRPr="003E3B11" w:rsidRDefault="00767F75" w:rsidP="00F2684E">
      <w:pPr>
        <w:contextualSpacing/>
        <w:rPr>
          <w:rFonts w:ascii="Arial" w:hAnsi="Arial" w:cs="Arial"/>
          <w:b/>
          <w:sz w:val="24"/>
          <w:szCs w:val="24"/>
        </w:rPr>
      </w:pPr>
      <w:r w:rsidRPr="003E3B11">
        <w:rPr>
          <w:rFonts w:ascii="Arial" w:hAnsi="Arial" w:cs="Arial"/>
          <w:noProof/>
          <w:sz w:val="24"/>
          <w:szCs w:val="24"/>
          <w:lang w:val="en-US"/>
        </w:rPr>
        <mc:AlternateContent>
          <mc:Choice Requires="wps">
            <w:drawing>
              <wp:anchor distT="0" distB="0" distL="114300" distR="114300" simplePos="0" relativeHeight="251655168" behindDoc="0" locked="0" layoutInCell="1" allowOverlap="1" wp14:anchorId="6029B101" wp14:editId="3A7850F3">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563008" id="Düz Bağlayıcı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rsidR="007B7068" w:rsidRPr="003E3B11" w:rsidRDefault="003E3B11" w:rsidP="007B7068">
      <w:pPr>
        <w:rPr>
          <w:rFonts w:ascii="Arial" w:hAnsi="Arial" w:cs="Arial"/>
          <w:b/>
          <w:sz w:val="40"/>
          <w:szCs w:val="40"/>
        </w:rPr>
      </w:pPr>
      <w:r>
        <w:rPr>
          <w:rFonts w:ascii="Arial" w:hAnsi="Arial" w:cs="Arial"/>
          <w:b/>
          <w:sz w:val="40"/>
          <w:szCs w:val="40"/>
        </w:rPr>
        <w:t xml:space="preserve">25. Uluslararası </w:t>
      </w:r>
      <w:r w:rsidR="007B7068" w:rsidRPr="003E3B11">
        <w:rPr>
          <w:rFonts w:ascii="Arial" w:hAnsi="Arial" w:cs="Arial"/>
          <w:b/>
          <w:sz w:val="40"/>
          <w:szCs w:val="40"/>
        </w:rPr>
        <w:t xml:space="preserve">Adana Film Festivali </w:t>
      </w:r>
      <w:r w:rsidRPr="003E3B11">
        <w:rPr>
          <w:rFonts w:ascii="Arial" w:hAnsi="Arial" w:cs="Arial"/>
          <w:b/>
          <w:sz w:val="40"/>
          <w:szCs w:val="40"/>
        </w:rPr>
        <w:t>Başladı</w:t>
      </w:r>
    </w:p>
    <w:p w:rsidR="007B7068" w:rsidRPr="003E3B11" w:rsidRDefault="007B7068" w:rsidP="007B7068">
      <w:pPr>
        <w:rPr>
          <w:rFonts w:ascii="Arial" w:hAnsi="Arial" w:cs="Arial"/>
          <w:b/>
          <w:sz w:val="24"/>
          <w:szCs w:val="24"/>
        </w:rPr>
      </w:pPr>
      <w:r w:rsidRPr="003E3B11">
        <w:rPr>
          <w:rFonts w:ascii="Arial" w:hAnsi="Arial" w:cs="Arial"/>
          <w:b/>
          <w:sz w:val="24"/>
          <w:szCs w:val="24"/>
        </w:rPr>
        <w:t>Sanat meşalesi 9 gün</w:t>
      </w:r>
      <w:r w:rsidR="003E3B11">
        <w:rPr>
          <w:rFonts w:ascii="Arial" w:hAnsi="Arial" w:cs="Arial"/>
          <w:b/>
          <w:sz w:val="24"/>
          <w:szCs w:val="24"/>
        </w:rPr>
        <w:t xml:space="preserve"> </w:t>
      </w:r>
      <w:r w:rsidRPr="003E3B11">
        <w:rPr>
          <w:rFonts w:ascii="Arial" w:hAnsi="Arial" w:cs="Arial"/>
          <w:b/>
          <w:sz w:val="24"/>
          <w:szCs w:val="24"/>
        </w:rPr>
        <w:t>boyunca Adana’da yanacak</w:t>
      </w:r>
    </w:p>
    <w:p w:rsidR="007B7068" w:rsidRPr="003E3B11" w:rsidRDefault="007B7068" w:rsidP="007B7068">
      <w:pPr>
        <w:rPr>
          <w:rFonts w:ascii="Arial" w:hAnsi="Arial" w:cs="Arial"/>
          <w:b/>
          <w:sz w:val="24"/>
          <w:szCs w:val="24"/>
        </w:rPr>
      </w:pPr>
      <w:r w:rsidRPr="003E3B11">
        <w:rPr>
          <w:rFonts w:ascii="Arial" w:hAnsi="Arial" w:cs="Arial"/>
          <w:b/>
          <w:sz w:val="24"/>
          <w:szCs w:val="24"/>
        </w:rPr>
        <w:t>25. Yıl Festival Tarihine Yolculuk Sergisi açıldı</w:t>
      </w:r>
    </w:p>
    <w:p w:rsidR="007B7068" w:rsidRPr="003E3B11" w:rsidRDefault="007B7068" w:rsidP="007B7068">
      <w:pPr>
        <w:rPr>
          <w:rFonts w:ascii="Arial" w:hAnsi="Arial" w:cs="Arial"/>
          <w:b/>
          <w:sz w:val="24"/>
          <w:szCs w:val="24"/>
        </w:rPr>
      </w:pPr>
      <w:r w:rsidRPr="003E3B11">
        <w:rPr>
          <w:rFonts w:ascii="Arial" w:hAnsi="Arial" w:cs="Arial"/>
          <w:b/>
          <w:sz w:val="24"/>
          <w:szCs w:val="24"/>
        </w:rPr>
        <w:t>25. Uluslararası Adana Film Festivali, sanatçıların, konukların ve Adanalıların katılımıyla başladı.</w:t>
      </w:r>
    </w:p>
    <w:p w:rsidR="007B7068" w:rsidRPr="003E3B11" w:rsidRDefault="007B7068" w:rsidP="007B7068">
      <w:pPr>
        <w:rPr>
          <w:rFonts w:ascii="Arial" w:hAnsi="Arial" w:cs="Arial"/>
          <w:b/>
          <w:sz w:val="24"/>
          <w:szCs w:val="24"/>
        </w:rPr>
      </w:pPr>
      <w:bookmarkStart w:id="0" w:name="_GoBack"/>
      <w:r w:rsidRPr="003E3B11">
        <w:rPr>
          <w:rFonts w:ascii="Arial" w:hAnsi="Arial" w:cs="Arial"/>
          <w:b/>
          <w:sz w:val="24"/>
          <w:szCs w:val="24"/>
        </w:rPr>
        <w:t xml:space="preserve">Adana Büyükşehir Belediyesi’nce yapılan, 25. Uluslararası Adana Film Festivali, Atatürk Parkı’nda, Atatürk Anıtı’na çelek konulması ile başladı. Törene Adana Büyükşehir Belediye Başkan Vekili Ramazan Akyürek, Adana Film Festivali Danışma Kurulu Üyesi Gülsen Tuncer, Adana Film Festivali Yürütme Kurulu Başkanı Halil Avşar, Adana Film Festivali Direktörü İsmail Dikilitaş, Adana Büyükşehir Belediyesi Kültür ve Sosyal İşler Daire Başkanı Mete Şahin, Adana Büyükşehir Belediyesi Sanat Danışmanı Mahmut </w:t>
      </w:r>
      <w:proofErr w:type="spellStart"/>
      <w:r w:rsidRPr="003E3B11">
        <w:rPr>
          <w:rFonts w:ascii="Arial" w:hAnsi="Arial" w:cs="Arial"/>
          <w:b/>
          <w:sz w:val="24"/>
          <w:szCs w:val="24"/>
        </w:rPr>
        <w:t>Tülek</w:t>
      </w:r>
      <w:proofErr w:type="spellEnd"/>
      <w:r w:rsidRPr="003E3B11">
        <w:rPr>
          <w:rFonts w:ascii="Arial" w:hAnsi="Arial" w:cs="Arial"/>
          <w:b/>
          <w:sz w:val="24"/>
          <w:szCs w:val="24"/>
        </w:rPr>
        <w:t xml:space="preserve">, Yılmaz Güney’in kardeşi Yaşar </w:t>
      </w:r>
      <w:proofErr w:type="spellStart"/>
      <w:r w:rsidRPr="003E3B11">
        <w:rPr>
          <w:rFonts w:ascii="Arial" w:hAnsi="Arial" w:cs="Arial"/>
          <w:b/>
          <w:sz w:val="24"/>
          <w:szCs w:val="24"/>
        </w:rPr>
        <w:t>Pütün</w:t>
      </w:r>
      <w:proofErr w:type="spellEnd"/>
      <w:r w:rsidRPr="003E3B11">
        <w:rPr>
          <w:rFonts w:ascii="Arial" w:hAnsi="Arial" w:cs="Arial"/>
          <w:b/>
          <w:sz w:val="24"/>
          <w:szCs w:val="24"/>
        </w:rPr>
        <w:t>,</w:t>
      </w:r>
      <w:r w:rsidR="003E3B11">
        <w:rPr>
          <w:rFonts w:ascii="Arial" w:hAnsi="Arial" w:cs="Arial"/>
          <w:b/>
          <w:sz w:val="24"/>
          <w:szCs w:val="24"/>
        </w:rPr>
        <w:t xml:space="preserve"> </w:t>
      </w:r>
      <w:r w:rsidRPr="003E3B11">
        <w:rPr>
          <w:rFonts w:ascii="Arial" w:hAnsi="Arial" w:cs="Arial"/>
          <w:b/>
          <w:sz w:val="24"/>
          <w:szCs w:val="24"/>
        </w:rPr>
        <w:t xml:space="preserve">sanatçılar, bürokratlar ve konuklar katıldı. </w:t>
      </w:r>
    </w:p>
    <w:p w:rsidR="007B7068" w:rsidRPr="003E3B11" w:rsidRDefault="007B7068" w:rsidP="007B7068">
      <w:pPr>
        <w:rPr>
          <w:rFonts w:ascii="Arial" w:hAnsi="Arial" w:cs="Arial"/>
          <w:b/>
          <w:sz w:val="24"/>
          <w:szCs w:val="24"/>
        </w:rPr>
      </w:pPr>
      <w:r w:rsidRPr="003E3B11">
        <w:rPr>
          <w:rFonts w:ascii="Arial" w:hAnsi="Arial" w:cs="Arial"/>
          <w:b/>
          <w:sz w:val="24"/>
          <w:szCs w:val="24"/>
        </w:rPr>
        <w:t>Saygı duruşu ve İstiklal Marşı’nın ardından anıta ilk çelengi Başkan Vekili Ramazan Akyürek, Halil Avşar ve Mete Şahin birlikte koydu. Daha sonra Gülsen Tuncer, Adanalı Sanatçı Levent Özdilek, İsmail Dikilitaş ve Agah Özgüç çelenk bıraktı.</w:t>
      </w:r>
    </w:p>
    <w:bookmarkEnd w:id="0"/>
    <w:p w:rsidR="007B7068" w:rsidRPr="003E3B11" w:rsidRDefault="007B7068" w:rsidP="007B7068">
      <w:pPr>
        <w:rPr>
          <w:rFonts w:ascii="Arial" w:hAnsi="Arial" w:cs="Arial"/>
          <w:sz w:val="24"/>
          <w:szCs w:val="24"/>
        </w:rPr>
      </w:pPr>
      <w:r w:rsidRPr="003E3B11">
        <w:rPr>
          <w:rFonts w:ascii="Arial" w:hAnsi="Arial" w:cs="Arial"/>
          <w:sz w:val="24"/>
          <w:szCs w:val="24"/>
        </w:rPr>
        <w:t xml:space="preserve">Törenin ardından 75. Yıl Sanat Galerisi’nde, Alican </w:t>
      </w:r>
      <w:proofErr w:type="spellStart"/>
      <w:r w:rsidRPr="003E3B11">
        <w:rPr>
          <w:rFonts w:ascii="Arial" w:hAnsi="Arial" w:cs="Arial"/>
          <w:sz w:val="24"/>
          <w:szCs w:val="24"/>
        </w:rPr>
        <w:t>Sekmeç’in</w:t>
      </w:r>
      <w:proofErr w:type="spellEnd"/>
      <w:r w:rsidRPr="003E3B11">
        <w:rPr>
          <w:rFonts w:ascii="Arial" w:hAnsi="Arial" w:cs="Arial"/>
          <w:sz w:val="24"/>
          <w:szCs w:val="24"/>
        </w:rPr>
        <w:t>, “25. Yıl Festival Tarihi” konulu fotoğraf sergisi açıldı.</w:t>
      </w:r>
    </w:p>
    <w:p w:rsidR="007B7068" w:rsidRPr="003E3B11" w:rsidRDefault="007B7068" w:rsidP="007B7068">
      <w:pPr>
        <w:rPr>
          <w:rFonts w:ascii="Arial" w:hAnsi="Arial" w:cs="Arial"/>
          <w:sz w:val="24"/>
          <w:szCs w:val="24"/>
        </w:rPr>
      </w:pPr>
      <w:r w:rsidRPr="003E3B11">
        <w:rPr>
          <w:rFonts w:ascii="Arial" w:hAnsi="Arial" w:cs="Arial"/>
          <w:sz w:val="24"/>
          <w:szCs w:val="24"/>
        </w:rPr>
        <w:t xml:space="preserve">Festival tarihiyle ilgili birbirinden etkileyici fotoğrafların bulunduğu serginin açılışında konuşan Adana Büyükşehir Belediyesi Başkan Vekili Ramazan Akyürek, festival nedeniyle Adana’ya gelen konuklara teşekkür etti, Adana Büyükşehir Belediye Başkanı Hüseyin </w:t>
      </w:r>
      <w:proofErr w:type="spellStart"/>
      <w:r w:rsidRPr="003E3B11">
        <w:rPr>
          <w:rFonts w:ascii="Arial" w:hAnsi="Arial" w:cs="Arial"/>
          <w:sz w:val="24"/>
          <w:szCs w:val="24"/>
        </w:rPr>
        <w:t>Sözlü’nün</w:t>
      </w:r>
      <w:proofErr w:type="spellEnd"/>
      <w:r w:rsidRPr="003E3B11">
        <w:rPr>
          <w:rFonts w:ascii="Arial" w:hAnsi="Arial" w:cs="Arial"/>
          <w:sz w:val="24"/>
          <w:szCs w:val="24"/>
        </w:rPr>
        <w:t xml:space="preserve"> selamlarını iletti.</w:t>
      </w:r>
    </w:p>
    <w:p w:rsidR="007B7068" w:rsidRPr="003E3B11" w:rsidRDefault="007B7068" w:rsidP="007B7068">
      <w:pPr>
        <w:rPr>
          <w:rFonts w:ascii="Arial" w:hAnsi="Arial" w:cs="Arial"/>
          <w:b/>
          <w:sz w:val="24"/>
          <w:szCs w:val="24"/>
        </w:rPr>
      </w:pPr>
      <w:r w:rsidRPr="003E3B11">
        <w:rPr>
          <w:rFonts w:ascii="Arial" w:hAnsi="Arial" w:cs="Arial"/>
          <w:b/>
          <w:sz w:val="24"/>
          <w:szCs w:val="24"/>
        </w:rPr>
        <w:t>BU TOPRAKLAR SANATA İLHAM KAYNAĞI</w:t>
      </w:r>
    </w:p>
    <w:p w:rsidR="007B7068" w:rsidRPr="003E3B11" w:rsidRDefault="007B7068" w:rsidP="007B7068">
      <w:pPr>
        <w:rPr>
          <w:rFonts w:ascii="Arial" w:hAnsi="Arial" w:cs="Arial"/>
          <w:sz w:val="24"/>
          <w:szCs w:val="24"/>
        </w:rPr>
      </w:pPr>
      <w:r w:rsidRPr="003E3B11">
        <w:rPr>
          <w:rFonts w:ascii="Arial" w:hAnsi="Arial" w:cs="Arial"/>
          <w:sz w:val="24"/>
          <w:szCs w:val="24"/>
        </w:rPr>
        <w:t xml:space="preserve">Akyürek, “Kuzeyinde yeşil Toroslar, güneyinde mavinin </w:t>
      </w:r>
      <w:proofErr w:type="spellStart"/>
      <w:r w:rsidRPr="003E3B11">
        <w:rPr>
          <w:rFonts w:ascii="Arial" w:hAnsi="Arial" w:cs="Arial"/>
          <w:sz w:val="24"/>
          <w:szCs w:val="24"/>
        </w:rPr>
        <w:t>binbir</w:t>
      </w:r>
      <w:proofErr w:type="spellEnd"/>
      <w:r w:rsidRPr="003E3B11">
        <w:rPr>
          <w:rFonts w:ascii="Arial" w:hAnsi="Arial" w:cs="Arial"/>
          <w:sz w:val="24"/>
          <w:szCs w:val="24"/>
        </w:rPr>
        <w:t xml:space="preserve"> tonunun bulunduğu Akdeniz ve bunların ortasında dünyanın en verimli ovalarından biri olan Çukurova’da yer alan Adana’da doğmak, büyümek bir ayrıcalıktır. Bu verimli topraklar sinemacılar için de ilham kaynağı olmuş, buradaki yaşantı, sinemacıların daima ilgisini çekmiştir. Bu topraklarda sadece </w:t>
      </w:r>
      <w:proofErr w:type="spellStart"/>
      <w:r w:rsidRPr="003E3B11">
        <w:rPr>
          <w:rFonts w:ascii="Arial" w:hAnsi="Arial" w:cs="Arial"/>
          <w:sz w:val="24"/>
          <w:szCs w:val="24"/>
        </w:rPr>
        <w:t>binbir</w:t>
      </w:r>
      <w:proofErr w:type="spellEnd"/>
      <w:r w:rsidRPr="003E3B11">
        <w:rPr>
          <w:rFonts w:ascii="Arial" w:hAnsi="Arial" w:cs="Arial"/>
          <w:sz w:val="24"/>
          <w:szCs w:val="24"/>
        </w:rPr>
        <w:t xml:space="preserve"> çeşit ürün yetişmez, bu topraklarda kişiliği güzel, yüreği </w:t>
      </w:r>
      <w:r w:rsidRPr="003E3B11">
        <w:rPr>
          <w:rFonts w:ascii="Arial" w:hAnsi="Arial" w:cs="Arial"/>
          <w:sz w:val="24"/>
          <w:szCs w:val="24"/>
        </w:rPr>
        <w:lastRenderedPageBreak/>
        <w:t>güzel insanlar, sanatçılar, sinemacılar da yetişir. Adana Film Festivali’nin 25’incisinin hayata geçiriliyor olmasının mutluluğunu yaşıyoruz” dedi.</w:t>
      </w:r>
    </w:p>
    <w:p w:rsidR="007B7068" w:rsidRPr="003E3B11" w:rsidRDefault="007B7068" w:rsidP="007B7068">
      <w:pPr>
        <w:rPr>
          <w:rFonts w:ascii="Arial" w:hAnsi="Arial" w:cs="Arial"/>
          <w:sz w:val="24"/>
          <w:szCs w:val="24"/>
        </w:rPr>
      </w:pPr>
      <w:r w:rsidRPr="003E3B11">
        <w:rPr>
          <w:rFonts w:ascii="Arial" w:hAnsi="Arial" w:cs="Arial"/>
          <w:sz w:val="24"/>
          <w:szCs w:val="24"/>
        </w:rPr>
        <w:t xml:space="preserve">Açılışa katılanlar daha sonra sergideki fotoğrafları dikkatle inceledi ve festival tarihine adeta yolculuk yaptı. </w:t>
      </w:r>
    </w:p>
    <w:p w:rsidR="007B7068" w:rsidRPr="003E3B11" w:rsidRDefault="007B7068" w:rsidP="007B7068">
      <w:pPr>
        <w:rPr>
          <w:rFonts w:ascii="Arial" w:hAnsi="Arial" w:cs="Arial"/>
          <w:sz w:val="24"/>
          <w:szCs w:val="24"/>
        </w:rPr>
      </w:pPr>
    </w:p>
    <w:p w:rsidR="007B7068" w:rsidRPr="003E3B11" w:rsidRDefault="007B7068" w:rsidP="007B7068">
      <w:pPr>
        <w:rPr>
          <w:rFonts w:ascii="Arial" w:hAnsi="Arial" w:cs="Arial"/>
          <w:sz w:val="24"/>
          <w:szCs w:val="24"/>
        </w:rPr>
      </w:pPr>
    </w:p>
    <w:p w:rsidR="00DA0A95" w:rsidRPr="003E3B11" w:rsidRDefault="00DA0A95" w:rsidP="00DA0A95">
      <w:pPr>
        <w:rPr>
          <w:rFonts w:ascii="Arial" w:hAnsi="Arial" w:cs="Arial"/>
          <w:sz w:val="24"/>
          <w:szCs w:val="24"/>
        </w:rPr>
      </w:pPr>
    </w:p>
    <w:p w:rsidR="00E13924" w:rsidRPr="003E3B11" w:rsidRDefault="00E13924" w:rsidP="00E13924">
      <w:pPr>
        <w:rPr>
          <w:rFonts w:ascii="Arial" w:hAnsi="Arial" w:cs="Arial"/>
          <w:sz w:val="24"/>
          <w:szCs w:val="24"/>
        </w:rPr>
      </w:pPr>
    </w:p>
    <w:p w:rsidR="00A643B6" w:rsidRPr="003E3B11" w:rsidRDefault="00A643B6" w:rsidP="00A643B6">
      <w:pPr>
        <w:contextualSpacing/>
        <w:jc w:val="center"/>
        <w:rPr>
          <w:rFonts w:ascii="Arial" w:hAnsi="Arial" w:cs="Arial"/>
          <w:b/>
          <w:sz w:val="24"/>
          <w:szCs w:val="24"/>
        </w:rPr>
      </w:pPr>
    </w:p>
    <w:p w:rsidR="00A57402" w:rsidRPr="003E3B11" w:rsidRDefault="00A57402"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103131" w:rsidRPr="003E3B11" w:rsidRDefault="00103131" w:rsidP="00877D6A">
      <w:pPr>
        <w:contextualSpacing/>
        <w:jc w:val="both"/>
        <w:rPr>
          <w:rFonts w:ascii="Arial" w:hAnsi="Arial" w:cs="Arial"/>
          <w:sz w:val="24"/>
          <w:szCs w:val="24"/>
        </w:rPr>
      </w:pPr>
    </w:p>
    <w:p w:rsidR="00103131" w:rsidRPr="003E3B11" w:rsidRDefault="00103131" w:rsidP="00877D6A">
      <w:pPr>
        <w:contextualSpacing/>
        <w:jc w:val="both"/>
        <w:rPr>
          <w:rFonts w:ascii="Arial" w:hAnsi="Arial" w:cs="Arial"/>
          <w:sz w:val="24"/>
          <w:szCs w:val="24"/>
        </w:rPr>
      </w:pPr>
    </w:p>
    <w:p w:rsidR="00103131" w:rsidRPr="003E3B11" w:rsidRDefault="00103131" w:rsidP="00877D6A">
      <w:pPr>
        <w:contextualSpacing/>
        <w:jc w:val="both"/>
        <w:rPr>
          <w:rFonts w:ascii="Arial" w:hAnsi="Arial" w:cs="Arial"/>
          <w:sz w:val="24"/>
          <w:szCs w:val="24"/>
        </w:rPr>
      </w:pPr>
    </w:p>
    <w:p w:rsidR="00103131" w:rsidRPr="003E3B11" w:rsidRDefault="00103131" w:rsidP="00877D6A">
      <w:pPr>
        <w:contextualSpacing/>
        <w:jc w:val="both"/>
        <w:rPr>
          <w:rFonts w:ascii="Arial" w:hAnsi="Arial" w:cs="Arial"/>
          <w:sz w:val="24"/>
          <w:szCs w:val="24"/>
        </w:rPr>
      </w:pPr>
    </w:p>
    <w:p w:rsidR="00103131" w:rsidRPr="003E3B11" w:rsidRDefault="00103131" w:rsidP="00877D6A">
      <w:pPr>
        <w:contextualSpacing/>
        <w:jc w:val="both"/>
        <w:rPr>
          <w:rFonts w:ascii="Arial" w:hAnsi="Arial" w:cs="Arial"/>
          <w:sz w:val="24"/>
          <w:szCs w:val="24"/>
        </w:rPr>
      </w:pPr>
    </w:p>
    <w:p w:rsidR="00103131" w:rsidRPr="003E3B11" w:rsidRDefault="00103131" w:rsidP="00877D6A">
      <w:pPr>
        <w:contextualSpacing/>
        <w:jc w:val="both"/>
        <w:rPr>
          <w:rFonts w:ascii="Arial" w:hAnsi="Arial" w:cs="Arial"/>
          <w:sz w:val="24"/>
          <w:szCs w:val="24"/>
        </w:rPr>
      </w:pPr>
    </w:p>
    <w:p w:rsidR="00B40B01" w:rsidRPr="003E3B11" w:rsidRDefault="00B40B01" w:rsidP="00877D6A">
      <w:pPr>
        <w:contextualSpacing/>
        <w:jc w:val="both"/>
        <w:rPr>
          <w:rFonts w:ascii="Arial" w:hAnsi="Arial" w:cs="Arial"/>
          <w:sz w:val="24"/>
          <w:szCs w:val="24"/>
        </w:rPr>
      </w:pPr>
    </w:p>
    <w:p w:rsidR="00166F59" w:rsidRPr="003E3B11" w:rsidRDefault="00166F59" w:rsidP="00877D6A">
      <w:pPr>
        <w:contextualSpacing/>
        <w:jc w:val="both"/>
        <w:rPr>
          <w:rFonts w:ascii="Arial" w:hAnsi="Arial" w:cs="Arial"/>
          <w:sz w:val="24"/>
          <w:szCs w:val="24"/>
        </w:rPr>
      </w:pPr>
    </w:p>
    <w:p w:rsidR="00166F59" w:rsidRPr="003E3B11" w:rsidRDefault="001C0CA1" w:rsidP="00166F59">
      <w:pPr>
        <w:widowControl w:val="0"/>
        <w:autoSpaceDE w:val="0"/>
        <w:autoSpaceDN w:val="0"/>
        <w:adjustRightInd w:val="0"/>
        <w:contextualSpacing/>
        <w:jc w:val="center"/>
        <w:rPr>
          <w:rFonts w:ascii="Arial" w:hAnsi="Arial" w:cs="Arial"/>
          <w:sz w:val="24"/>
          <w:szCs w:val="24"/>
        </w:rPr>
      </w:pPr>
      <w:hyperlink r:id="rId10" w:history="1">
        <w:r w:rsidR="00166F59" w:rsidRPr="003E3B11">
          <w:rPr>
            <w:rStyle w:val="Kpr"/>
            <w:rFonts w:ascii="Arial" w:hAnsi="Arial" w:cs="Arial"/>
            <w:sz w:val="24"/>
            <w:szCs w:val="24"/>
          </w:rPr>
          <w:t>http://www.adanafilmfestivali.org.tr/</w:t>
        </w:r>
      </w:hyperlink>
    </w:p>
    <w:p w:rsidR="00166F59" w:rsidRPr="003E3B11" w:rsidRDefault="001C0CA1" w:rsidP="00166F59">
      <w:pPr>
        <w:widowControl w:val="0"/>
        <w:autoSpaceDE w:val="0"/>
        <w:autoSpaceDN w:val="0"/>
        <w:adjustRightInd w:val="0"/>
        <w:contextualSpacing/>
        <w:jc w:val="center"/>
        <w:rPr>
          <w:rFonts w:ascii="Arial" w:hAnsi="Arial" w:cs="Arial"/>
          <w:sz w:val="24"/>
          <w:szCs w:val="24"/>
        </w:rPr>
      </w:pPr>
      <w:hyperlink r:id="rId11" w:history="1">
        <w:r w:rsidR="00166F59" w:rsidRPr="003E3B11">
          <w:rPr>
            <w:rStyle w:val="Kpr"/>
            <w:rFonts w:ascii="Arial" w:hAnsi="Arial" w:cs="Arial"/>
            <w:sz w:val="24"/>
            <w:szCs w:val="24"/>
          </w:rPr>
          <w:t>https://www.facebook.com/adanafilmfestivali/</w:t>
        </w:r>
      </w:hyperlink>
    </w:p>
    <w:p w:rsidR="00166F59" w:rsidRPr="003E3B11" w:rsidRDefault="001C0CA1" w:rsidP="00166F59">
      <w:pPr>
        <w:widowControl w:val="0"/>
        <w:autoSpaceDE w:val="0"/>
        <w:autoSpaceDN w:val="0"/>
        <w:adjustRightInd w:val="0"/>
        <w:contextualSpacing/>
        <w:jc w:val="center"/>
        <w:rPr>
          <w:rFonts w:ascii="Arial" w:hAnsi="Arial" w:cs="Arial"/>
          <w:sz w:val="24"/>
          <w:szCs w:val="24"/>
        </w:rPr>
      </w:pPr>
      <w:hyperlink r:id="rId12" w:history="1">
        <w:r w:rsidR="00166F59" w:rsidRPr="003E3B11">
          <w:rPr>
            <w:rStyle w:val="Kpr"/>
            <w:rFonts w:ascii="Arial" w:hAnsi="Arial" w:cs="Arial"/>
            <w:sz w:val="24"/>
            <w:szCs w:val="24"/>
          </w:rPr>
          <w:t>https://www.twitter.com/adanafilmfest/</w:t>
        </w:r>
      </w:hyperlink>
    </w:p>
    <w:p w:rsidR="001F193F" w:rsidRPr="003E3B11" w:rsidRDefault="001C0CA1" w:rsidP="00166F59">
      <w:pPr>
        <w:contextualSpacing/>
        <w:jc w:val="center"/>
        <w:rPr>
          <w:rFonts w:ascii="Arial" w:hAnsi="Arial" w:cs="Arial"/>
          <w:color w:val="000000" w:themeColor="text1"/>
          <w:sz w:val="24"/>
          <w:szCs w:val="24"/>
        </w:rPr>
      </w:pPr>
      <w:hyperlink r:id="rId13" w:history="1">
        <w:r w:rsidR="00166F59" w:rsidRPr="003E3B11">
          <w:rPr>
            <w:rStyle w:val="Kpr"/>
            <w:rFonts w:ascii="Arial" w:hAnsi="Arial" w:cs="Arial"/>
            <w:sz w:val="24"/>
            <w:szCs w:val="24"/>
          </w:rPr>
          <w:t>https://www.instagram.com/adanafilmfest/</w:t>
        </w:r>
      </w:hyperlink>
    </w:p>
    <w:p w:rsidR="00166F59" w:rsidRPr="003E3B11" w:rsidRDefault="00166F59" w:rsidP="001F193F">
      <w:pPr>
        <w:shd w:val="clear" w:color="auto" w:fill="FFFFFF"/>
        <w:spacing w:after="0" w:line="240" w:lineRule="auto"/>
        <w:rPr>
          <w:rFonts w:ascii="Arial" w:eastAsia="Times New Roman" w:hAnsi="Arial" w:cs="Arial"/>
          <w:b/>
          <w:color w:val="16201E"/>
          <w:sz w:val="24"/>
          <w:szCs w:val="24"/>
          <w:lang w:val="en-GB" w:eastAsia="en-GB"/>
        </w:rPr>
      </w:pPr>
    </w:p>
    <w:p w:rsidR="00166F59" w:rsidRPr="003E3B11" w:rsidRDefault="00166F59" w:rsidP="001F193F">
      <w:pPr>
        <w:shd w:val="clear" w:color="auto" w:fill="FFFFFF"/>
        <w:spacing w:after="0" w:line="240" w:lineRule="auto"/>
        <w:rPr>
          <w:rFonts w:ascii="Arial" w:eastAsia="Times New Roman" w:hAnsi="Arial" w:cs="Arial"/>
          <w:b/>
          <w:color w:val="16201E"/>
          <w:sz w:val="24"/>
          <w:szCs w:val="24"/>
          <w:lang w:val="en-GB" w:eastAsia="en-GB"/>
        </w:rPr>
      </w:pPr>
    </w:p>
    <w:p w:rsidR="001F193F" w:rsidRPr="003E3B11" w:rsidRDefault="001F193F" w:rsidP="001F193F">
      <w:pPr>
        <w:shd w:val="clear" w:color="auto" w:fill="FFFFFF"/>
        <w:spacing w:after="0" w:line="240" w:lineRule="auto"/>
        <w:rPr>
          <w:rFonts w:ascii="Arial" w:eastAsia="Times New Roman" w:hAnsi="Arial" w:cs="Arial"/>
          <w:b/>
          <w:color w:val="16201E"/>
          <w:sz w:val="24"/>
          <w:szCs w:val="24"/>
          <w:lang w:val="en-GB" w:eastAsia="en-GB"/>
        </w:rPr>
      </w:pPr>
      <w:proofErr w:type="spellStart"/>
      <w:r w:rsidRPr="003E3B11">
        <w:rPr>
          <w:rFonts w:ascii="Arial" w:eastAsia="Times New Roman" w:hAnsi="Arial" w:cs="Arial"/>
          <w:b/>
          <w:color w:val="16201E"/>
          <w:sz w:val="24"/>
          <w:szCs w:val="24"/>
          <w:lang w:val="en-GB" w:eastAsia="en-GB"/>
        </w:rPr>
        <w:t>Detaylı</w:t>
      </w:r>
      <w:proofErr w:type="spellEnd"/>
      <w:r w:rsidRPr="003E3B11">
        <w:rPr>
          <w:rFonts w:ascii="Arial" w:eastAsia="Times New Roman" w:hAnsi="Arial" w:cs="Arial"/>
          <w:b/>
          <w:color w:val="16201E"/>
          <w:sz w:val="24"/>
          <w:szCs w:val="24"/>
          <w:lang w:val="en-GB" w:eastAsia="en-GB"/>
        </w:rPr>
        <w:t xml:space="preserve"> Bilgi, </w:t>
      </w:r>
      <w:proofErr w:type="spellStart"/>
      <w:r w:rsidRPr="003E3B11">
        <w:rPr>
          <w:rFonts w:ascii="Arial" w:eastAsia="Times New Roman" w:hAnsi="Arial" w:cs="Arial"/>
          <w:b/>
          <w:color w:val="16201E"/>
          <w:sz w:val="24"/>
          <w:szCs w:val="24"/>
          <w:lang w:val="en-GB" w:eastAsia="en-GB"/>
        </w:rPr>
        <w:t>Görsel</w:t>
      </w:r>
      <w:proofErr w:type="spellEnd"/>
      <w:r w:rsidRPr="003E3B11">
        <w:rPr>
          <w:rFonts w:ascii="Arial" w:eastAsia="Times New Roman" w:hAnsi="Arial" w:cs="Arial"/>
          <w:b/>
          <w:color w:val="16201E"/>
          <w:sz w:val="24"/>
          <w:szCs w:val="24"/>
          <w:lang w:val="en-GB" w:eastAsia="en-GB"/>
        </w:rPr>
        <w:t xml:space="preserve"> </w:t>
      </w:r>
      <w:proofErr w:type="spellStart"/>
      <w:r w:rsidRPr="003E3B11">
        <w:rPr>
          <w:rFonts w:ascii="Arial" w:eastAsia="Times New Roman" w:hAnsi="Arial" w:cs="Arial"/>
          <w:b/>
          <w:color w:val="16201E"/>
          <w:sz w:val="24"/>
          <w:szCs w:val="24"/>
          <w:lang w:val="en-GB" w:eastAsia="en-GB"/>
        </w:rPr>
        <w:t>ve</w:t>
      </w:r>
      <w:proofErr w:type="spellEnd"/>
      <w:r w:rsidRPr="003E3B11">
        <w:rPr>
          <w:rFonts w:ascii="Arial" w:eastAsia="Times New Roman" w:hAnsi="Arial" w:cs="Arial"/>
          <w:b/>
          <w:color w:val="16201E"/>
          <w:sz w:val="24"/>
          <w:szCs w:val="24"/>
          <w:lang w:val="en-GB" w:eastAsia="en-GB"/>
        </w:rPr>
        <w:t xml:space="preserve"> </w:t>
      </w:r>
      <w:proofErr w:type="spellStart"/>
      <w:r w:rsidRPr="003E3B11">
        <w:rPr>
          <w:rFonts w:ascii="Arial" w:eastAsia="Times New Roman" w:hAnsi="Arial" w:cs="Arial"/>
          <w:b/>
          <w:color w:val="16201E"/>
          <w:sz w:val="24"/>
          <w:szCs w:val="24"/>
          <w:lang w:val="en-GB" w:eastAsia="en-GB"/>
        </w:rPr>
        <w:t>Görüş</w:t>
      </w:r>
      <w:proofErr w:type="spellEnd"/>
      <w:r w:rsidRPr="003E3B11">
        <w:rPr>
          <w:rFonts w:ascii="Arial" w:eastAsia="Times New Roman" w:hAnsi="Arial" w:cs="Arial"/>
          <w:b/>
          <w:color w:val="16201E"/>
          <w:sz w:val="24"/>
          <w:szCs w:val="24"/>
          <w:lang w:val="en-GB" w:eastAsia="en-GB"/>
        </w:rPr>
        <w:t xml:space="preserve"> </w:t>
      </w:r>
      <w:proofErr w:type="spellStart"/>
      <w:r w:rsidRPr="003E3B11">
        <w:rPr>
          <w:rFonts w:ascii="Arial" w:eastAsia="Times New Roman" w:hAnsi="Arial" w:cs="Arial"/>
          <w:b/>
          <w:color w:val="16201E"/>
          <w:sz w:val="24"/>
          <w:szCs w:val="24"/>
          <w:lang w:val="en-GB" w:eastAsia="en-GB"/>
        </w:rPr>
        <w:t>İçin</w:t>
      </w:r>
      <w:proofErr w:type="spellEnd"/>
      <w:r w:rsidRPr="003E3B11">
        <w:rPr>
          <w:rFonts w:ascii="Arial" w:eastAsia="Times New Roman" w:hAnsi="Arial" w:cs="Arial"/>
          <w:b/>
          <w:color w:val="16201E"/>
          <w:sz w:val="24"/>
          <w:szCs w:val="24"/>
          <w:lang w:val="en-GB" w:eastAsia="en-GB"/>
        </w:rPr>
        <w:t>:</w:t>
      </w:r>
    </w:p>
    <w:p w:rsidR="00166F59" w:rsidRPr="003E3B11" w:rsidRDefault="00166F59" w:rsidP="001F193F">
      <w:pPr>
        <w:shd w:val="clear" w:color="auto" w:fill="FFFFFF"/>
        <w:spacing w:after="0" w:line="240" w:lineRule="auto"/>
        <w:rPr>
          <w:rFonts w:ascii="Arial" w:eastAsia="Times New Roman" w:hAnsi="Arial" w:cs="Arial"/>
          <w:b/>
          <w:color w:val="16201E"/>
          <w:sz w:val="24"/>
          <w:szCs w:val="24"/>
          <w:lang w:val="en-GB" w:eastAsia="en-GB"/>
        </w:rPr>
      </w:pPr>
    </w:p>
    <w:p w:rsidR="00166F59" w:rsidRPr="003E3B11" w:rsidRDefault="001F193F" w:rsidP="001F193F">
      <w:pPr>
        <w:shd w:val="clear" w:color="auto" w:fill="FFFFFF"/>
        <w:spacing w:after="0" w:line="240" w:lineRule="auto"/>
        <w:rPr>
          <w:rFonts w:ascii="Arial" w:eastAsia="Times New Roman" w:hAnsi="Arial" w:cs="Arial"/>
          <w:color w:val="222222"/>
          <w:sz w:val="24"/>
          <w:szCs w:val="24"/>
          <w:lang w:val="en-GB" w:eastAsia="en-GB"/>
        </w:rPr>
      </w:pPr>
      <w:proofErr w:type="spellStart"/>
      <w:r w:rsidRPr="003E3B11">
        <w:rPr>
          <w:rFonts w:ascii="Arial" w:eastAsia="Times New Roman" w:hAnsi="Arial" w:cs="Arial"/>
          <w:color w:val="222222"/>
          <w:sz w:val="24"/>
          <w:szCs w:val="24"/>
          <w:lang w:val="en-GB" w:eastAsia="en-GB"/>
        </w:rPr>
        <w:t>Sayım</w:t>
      </w:r>
      <w:proofErr w:type="spellEnd"/>
      <w:r w:rsidRPr="003E3B11">
        <w:rPr>
          <w:rFonts w:ascii="Arial" w:eastAsia="Times New Roman" w:hAnsi="Arial" w:cs="Arial"/>
          <w:color w:val="222222"/>
          <w:sz w:val="24"/>
          <w:szCs w:val="24"/>
          <w:lang w:val="en-GB" w:eastAsia="en-GB"/>
        </w:rPr>
        <w:t xml:space="preserve"> </w:t>
      </w:r>
      <w:proofErr w:type="spellStart"/>
      <w:r w:rsidRPr="003E3B11">
        <w:rPr>
          <w:rFonts w:ascii="Arial" w:eastAsia="Times New Roman" w:hAnsi="Arial" w:cs="Arial"/>
          <w:color w:val="222222"/>
          <w:sz w:val="24"/>
          <w:szCs w:val="24"/>
          <w:lang w:val="en-GB" w:eastAsia="en-GB"/>
        </w:rPr>
        <w:t>Çınar</w:t>
      </w:r>
      <w:proofErr w:type="spellEnd"/>
      <w:r w:rsidRPr="003E3B11">
        <w:rPr>
          <w:rFonts w:ascii="Arial" w:eastAsia="Times New Roman" w:hAnsi="Arial" w:cs="Arial"/>
          <w:color w:val="222222"/>
          <w:sz w:val="24"/>
          <w:szCs w:val="24"/>
          <w:lang w:val="en-GB" w:eastAsia="en-GB"/>
        </w:rPr>
        <w:t xml:space="preserve"> </w:t>
      </w:r>
    </w:p>
    <w:p w:rsidR="00166F59" w:rsidRPr="003E3B11" w:rsidRDefault="00166F59" w:rsidP="001F193F">
      <w:pPr>
        <w:shd w:val="clear" w:color="auto" w:fill="FFFFFF"/>
        <w:spacing w:after="0" w:line="240" w:lineRule="auto"/>
        <w:rPr>
          <w:rFonts w:ascii="Arial" w:eastAsia="Times New Roman" w:hAnsi="Arial" w:cs="Arial"/>
          <w:color w:val="222222"/>
          <w:sz w:val="24"/>
          <w:szCs w:val="24"/>
          <w:lang w:val="en-GB" w:eastAsia="en-GB"/>
        </w:rPr>
      </w:pPr>
      <w:r w:rsidRPr="003E3B11">
        <w:rPr>
          <w:rFonts w:ascii="Arial" w:eastAsia="Times New Roman" w:hAnsi="Arial" w:cs="Arial"/>
          <w:color w:val="222222"/>
          <w:sz w:val="24"/>
          <w:szCs w:val="24"/>
          <w:lang w:val="en-GB" w:eastAsia="en-GB"/>
        </w:rPr>
        <w:t>Mobil: 0 (532) 206 90 07 - 0 (</w:t>
      </w:r>
      <w:r w:rsidR="001F193F" w:rsidRPr="003E3B11">
        <w:rPr>
          <w:rFonts w:ascii="Arial" w:eastAsia="Times New Roman" w:hAnsi="Arial" w:cs="Arial"/>
          <w:color w:val="222222"/>
          <w:sz w:val="24"/>
          <w:szCs w:val="24"/>
          <w:lang w:val="en-GB" w:eastAsia="en-GB"/>
        </w:rPr>
        <w:t>534) 927 10 07</w:t>
      </w:r>
      <w:r w:rsidR="003E3B11">
        <w:rPr>
          <w:rFonts w:ascii="Arial" w:eastAsia="Times New Roman" w:hAnsi="Arial" w:cs="Arial"/>
          <w:color w:val="222222"/>
          <w:sz w:val="24"/>
          <w:szCs w:val="24"/>
          <w:lang w:val="en-GB" w:eastAsia="en-GB"/>
        </w:rPr>
        <w:t xml:space="preserve"> </w:t>
      </w:r>
    </w:p>
    <w:p w:rsidR="001F193F" w:rsidRPr="003E3B11" w:rsidRDefault="001F193F" w:rsidP="001F193F">
      <w:pPr>
        <w:shd w:val="clear" w:color="auto" w:fill="FFFFFF"/>
        <w:spacing w:after="0" w:line="240" w:lineRule="auto"/>
        <w:rPr>
          <w:rFonts w:ascii="Arial" w:eastAsia="Times New Roman" w:hAnsi="Arial" w:cs="Arial"/>
          <w:color w:val="222222"/>
          <w:sz w:val="24"/>
          <w:szCs w:val="24"/>
          <w:lang w:val="en-GB" w:eastAsia="en-GB"/>
        </w:rPr>
      </w:pPr>
      <w:r w:rsidRPr="003E3B11">
        <w:rPr>
          <w:rFonts w:ascii="Arial" w:eastAsia="Times New Roman" w:hAnsi="Arial" w:cs="Arial"/>
          <w:color w:val="222222"/>
          <w:sz w:val="24"/>
          <w:szCs w:val="24"/>
          <w:lang w:val="en-GB" w:eastAsia="en-GB"/>
        </w:rPr>
        <w:t>e-</w:t>
      </w:r>
      <w:proofErr w:type="spellStart"/>
      <w:r w:rsidRPr="003E3B11">
        <w:rPr>
          <w:rFonts w:ascii="Arial" w:eastAsia="Times New Roman" w:hAnsi="Arial" w:cs="Arial"/>
          <w:color w:val="222222"/>
          <w:sz w:val="24"/>
          <w:szCs w:val="24"/>
          <w:lang w:val="en-GB" w:eastAsia="en-GB"/>
        </w:rPr>
        <w:t>posta</w:t>
      </w:r>
      <w:proofErr w:type="spellEnd"/>
      <w:r w:rsidRPr="003E3B11">
        <w:rPr>
          <w:rFonts w:ascii="Arial" w:eastAsia="Times New Roman" w:hAnsi="Arial" w:cs="Arial"/>
          <w:color w:val="222222"/>
          <w:sz w:val="24"/>
          <w:szCs w:val="24"/>
          <w:lang w:val="en-GB" w:eastAsia="en-GB"/>
        </w:rPr>
        <w:t>: </w:t>
      </w:r>
      <w:hyperlink r:id="rId14" w:tgtFrame="_blank" w:history="1">
        <w:r w:rsidRPr="003E3B11">
          <w:rPr>
            <w:rFonts w:ascii="Arial" w:eastAsia="Times New Roman" w:hAnsi="Arial" w:cs="Arial"/>
            <w:color w:val="1155CC"/>
            <w:sz w:val="24"/>
            <w:szCs w:val="24"/>
            <w:u w:val="single"/>
            <w:lang w:val="en-GB" w:eastAsia="en-GB"/>
          </w:rPr>
          <w:t>sayimcinar@gmail.com</w:t>
        </w:r>
      </w:hyperlink>
    </w:p>
    <w:p w:rsidR="001F193F" w:rsidRPr="003E3B11" w:rsidRDefault="001F193F" w:rsidP="001F193F">
      <w:pPr>
        <w:shd w:val="clear" w:color="auto" w:fill="FFFFFF"/>
        <w:spacing w:after="0" w:line="240" w:lineRule="auto"/>
        <w:rPr>
          <w:rFonts w:ascii="Arial" w:eastAsia="Times New Roman" w:hAnsi="Arial" w:cs="Arial"/>
          <w:color w:val="222222"/>
          <w:sz w:val="24"/>
          <w:szCs w:val="24"/>
          <w:lang w:val="en-GB" w:eastAsia="en-GB"/>
        </w:rPr>
      </w:pPr>
    </w:p>
    <w:p w:rsidR="00166F59" w:rsidRPr="003E3B11" w:rsidRDefault="001F193F" w:rsidP="001F193F">
      <w:pPr>
        <w:shd w:val="clear" w:color="auto" w:fill="FFFFFF"/>
        <w:spacing w:after="0" w:line="240" w:lineRule="auto"/>
        <w:rPr>
          <w:rFonts w:ascii="Arial" w:eastAsia="Times New Roman" w:hAnsi="Arial" w:cs="Arial"/>
          <w:color w:val="222222"/>
          <w:sz w:val="24"/>
          <w:szCs w:val="24"/>
          <w:lang w:val="en-GB" w:eastAsia="en-GB"/>
        </w:rPr>
      </w:pPr>
      <w:r w:rsidRPr="003E3B11">
        <w:rPr>
          <w:rFonts w:ascii="Arial" w:eastAsia="Times New Roman" w:hAnsi="Arial" w:cs="Arial"/>
          <w:color w:val="222222"/>
          <w:sz w:val="24"/>
          <w:szCs w:val="24"/>
          <w:lang w:val="en-GB" w:eastAsia="en-GB"/>
        </w:rPr>
        <w:t xml:space="preserve">Ebru </w:t>
      </w:r>
      <w:proofErr w:type="spellStart"/>
      <w:r w:rsidRPr="003E3B11">
        <w:rPr>
          <w:rFonts w:ascii="Arial" w:eastAsia="Times New Roman" w:hAnsi="Arial" w:cs="Arial"/>
          <w:color w:val="222222"/>
          <w:sz w:val="24"/>
          <w:szCs w:val="24"/>
          <w:lang w:val="en-GB" w:eastAsia="en-GB"/>
        </w:rPr>
        <w:t>Özyurt</w:t>
      </w:r>
      <w:proofErr w:type="spellEnd"/>
      <w:r w:rsidRPr="003E3B11">
        <w:rPr>
          <w:rFonts w:ascii="Arial" w:eastAsia="Times New Roman" w:hAnsi="Arial" w:cs="Arial"/>
          <w:color w:val="222222"/>
          <w:sz w:val="24"/>
          <w:szCs w:val="24"/>
          <w:lang w:val="en-GB" w:eastAsia="en-GB"/>
        </w:rPr>
        <w:t xml:space="preserve"> </w:t>
      </w:r>
    </w:p>
    <w:p w:rsidR="00166F59" w:rsidRPr="003E3B11" w:rsidRDefault="00166F59" w:rsidP="001F193F">
      <w:pPr>
        <w:shd w:val="clear" w:color="auto" w:fill="FFFFFF"/>
        <w:spacing w:after="0" w:line="240" w:lineRule="auto"/>
        <w:rPr>
          <w:rFonts w:ascii="Arial" w:eastAsia="Times New Roman" w:hAnsi="Arial" w:cs="Arial"/>
          <w:color w:val="222222"/>
          <w:sz w:val="24"/>
          <w:szCs w:val="24"/>
          <w:lang w:val="en-GB" w:eastAsia="en-GB"/>
        </w:rPr>
      </w:pPr>
      <w:r w:rsidRPr="003E3B11">
        <w:rPr>
          <w:rFonts w:ascii="Arial" w:eastAsia="Times New Roman" w:hAnsi="Arial" w:cs="Arial"/>
          <w:color w:val="222222"/>
          <w:sz w:val="24"/>
          <w:szCs w:val="24"/>
          <w:lang w:val="en-GB" w:eastAsia="en-GB"/>
        </w:rPr>
        <w:t>Mobil: 0 (</w:t>
      </w:r>
      <w:r w:rsidR="001F193F" w:rsidRPr="003E3B11">
        <w:rPr>
          <w:rFonts w:ascii="Arial" w:eastAsia="Times New Roman" w:hAnsi="Arial" w:cs="Arial"/>
          <w:color w:val="222222"/>
          <w:sz w:val="24"/>
          <w:szCs w:val="24"/>
          <w:lang w:val="en-GB" w:eastAsia="en-GB"/>
        </w:rPr>
        <w:t xml:space="preserve">532) 723 09 42 </w:t>
      </w:r>
    </w:p>
    <w:p w:rsidR="001F193F" w:rsidRPr="003E3B11" w:rsidRDefault="001F193F" w:rsidP="001F193F">
      <w:pPr>
        <w:shd w:val="clear" w:color="auto" w:fill="FFFFFF"/>
        <w:spacing w:after="0" w:line="240" w:lineRule="auto"/>
        <w:rPr>
          <w:rFonts w:ascii="Arial" w:eastAsia="Times New Roman" w:hAnsi="Arial" w:cs="Arial"/>
          <w:color w:val="1155CC"/>
          <w:sz w:val="24"/>
          <w:szCs w:val="24"/>
          <w:u w:val="single"/>
          <w:lang w:val="en-GB" w:eastAsia="en-GB"/>
        </w:rPr>
      </w:pPr>
      <w:r w:rsidRPr="003E3B11">
        <w:rPr>
          <w:rFonts w:ascii="Arial" w:eastAsia="Times New Roman" w:hAnsi="Arial" w:cs="Arial"/>
          <w:color w:val="222222"/>
          <w:sz w:val="24"/>
          <w:szCs w:val="24"/>
          <w:lang w:val="en-GB" w:eastAsia="en-GB"/>
        </w:rPr>
        <w:t>e-</w:t>
      </w:r>
      <w:proofErr w:type="spellStart"/>
      <w:r w:rsidRPr="003E3B11">
        <w:rPr>
          <w:rFonts w:ascii="Arial" w:eastAsia="Times New Roman" w:hAnsi="Arial" w:cs="Arial"/>
          <w:color w:val="222222"/>
          <w:sz w:val="24"/>
          <w:szCs w:val="24"/>
          <w:lang w:val="en-GB" w:eastAsia="en-GB"/>
        </w:rPr>
        <w:t>posta</w:t>
      </w:r>
      <w:proofErr w:type="spellEnd"/>
      <w:r w:rsidRPr="003E3B11">
        <w:rPr>
          <w:rFonts w:ascii="Arial" w:eastAsia="Times New Roman" w:hAnsi="Arial" w:cs="Arial"/>
          <w:color w:val="222222"/>
          <w:sz w:val="24"/>
          <w:szCs w:val="24"/>
          <w:lang w:val="en-GB" w:eastAsia="en-GB"/>
        </w:rPr>
        <w:t>: </w:t>
      </w:r>
      <w:hyperlink r:id="rId15" w:tgtFrame="_blank" w:history="1">
        <w:r w:rsidRPr="003E3B11">
          <w:rPr>
            <w:rFonts w:ascii="Arial" w:eastAsia="Times New Roman" w:hAnsi="Arial" w:cs="Arial"/>
            <w:color w:val="1155CC"/>
            <w:sz w:val="24"/>
            <w:szCs w:val="24"/>
            <w:u w:val="single"/>
            <w:lang w:val="en-GB" w:eastAsia="en-GB"/>
          </w:rPr>
          <w:t>filmkonsept@gmail.com</w:t>
        </w:r>
      </w:hyperlink>
    </w:p>
    <w:p w:rsidR="007B7068" w:rsidRPr="003E3B11" w:rsidRDefault="007B7068" w:rsidP="001F193F">
      <w:pPr>
        <w:shd w:val="clear" w:color="auto" w:fill="FFFFFF"/>
        <w:spacing w:after="0" w:line="240" w:lineRule="auto"/>
        <w:rPr>
          <w:rFonts w:ascii="Arial" w:eastAsia="Times New Roman" w:hAnsi="Arial" w:cs="Arial"/>
          <w:color w:val="1155CC"/>
          <w:sz w:val="24"/>
          <w:szCs w:val="24"/>
          <w:u w:val="single"/>
          <w:lang w:val="en-GB" w:eastAsia="en-GB"/>
        </w:rPr>
      </w:pPr>
    </w:p>
    <w:p w:rsidR="007B7068" w:rsidRPr="003E3B11" w:rsidRDefault="007B7068" w:rsidP="001F193F">
      <w:pPr>
        <w:shd w:val="clear" w:color="auto" w:fill="FFFFFF"/>
        <w:spacing w:after="0" w:line="240" w:lineRule="auto"/>
        <w:rPr>
          <w:rFonts w:ascii="Arial" w:eastAsia="Times New Roman" w:hAnsi="Arial" w:cs="Arial"/>
          <w:b/>
          <w:color w:val="16201E"/>
          <w:sz w:val="24"/>
          <w:szCs w:val="24"/>
          <w:lang w:val="en-GB" w:eastAsia="en-GB"/>
        </w:rPr>
      </w:pPr>
      <w:proofErr w:type="spellStart"/>
      <w:r w:rsidRPr="003E3B11">
        <w:rPr>
          <w:rFonts w:ascii="Arial" w:eastAsia="Times New Roman" w:hAnsi="Arial" w:cs="Arial"/>
          <w:b/>
          <w:color w:val="16201E"/>
          <w:sz w:val="24"/>
          <w:szCs w:val="24"/>
          <w:lang w:val="en-GB" w:eastAsia="en-GB"/>
        </w:rPr>
        <w:t>Engin</w:t>
      </w:r>
      <w:proofErr w:type="spellEnd"/>
      <w:r w:rsidRPr="003E3B11">
        <w:rPr>
          <w:rFonts w:ascii="Arial" w:eastAsia="Times New Roman" w:hAnsi="Arial" w:cs="Arial"/>
          <w:b/>
          <w:color w:val="16201E"/>
          <w:sz w:val="24"/>
          <w:szCs w:val="24"/>
          <w:lang w:val="en-GB" w:eastAsia="en-GB"/>
        </w:rPr>
        <w:t xml:space="preserve"> </w:t>
      </w:r>
      <w:proofErr w:type="spellStart"/>
      <w:r w:rsidRPr="003E3B11">
        <w:rPr>
          <w:rFonts w:ascii="Arial" w:eastAsia="Times New Roman" w:hAnsi="Arial" w:cs="Arial"/>
          <w:b/>
          <w:color w:val="16201E"/>
          <w:sz w:val="24"/>
          <w:szCs w:val="24"/>
          <w:lang w:val="en-GB" w:eastAsia="en-GB"/>
        </w:rPr>
        <w:t>Çağlar</w:t>
      </w:r>
      <w:proofErr w:type="spellEnd"/>
      <w:r w:rsidRPr="003E3B11">
        <w:rPr>
          <w:rFonts w:ascii="Arial" w:eastAsia="Times New Roman" w:hAnsi="Arial" w:cs="Arial"/>
          <w:b/>
          <w:color w:val="16201E"/>
          <w:sz w:val="24"/>
          <w:szCs w:val="24"/>
          <w:lang w:val="en-GB" w:eastAsia="en-GB"/>
        </w:rPr>
        <w:t>: 0542 252 66 82</w:t>
      </w:r>
    </w:p>
    <w:p w:rsidR="007B7068" w:rsidRPr="003E3B11" w:rsidRDefault="007B7068" w:rsidP="001F193F">
      <w:pPr>
        <w:shd w:val="clear" w:color="auto" w:fill="FFFFFF"/>
        <w:spacing w:after="0" w:line="240" w:lineRule="auto"/>
        <w:rPr>
          <w:rFonts w:ascii="Arial" w:eastAsia="Times New Roman" w:hAnsi="Arial" w:cs="Arial"/>
          <w:color w:val="222222"/>
          <w:sz w:val="24"/>
          <w:szCs w:val="24"/>
          <w:lang w:val="en-GB" w:eastAsia="en-GB"/>
        </w:rPr>
      </w:pPr>
      <w:r w:rsidRPr="003E3B11">
        <w:rPr>
          <w:rFonts w:ascii="Arial" w:eastAsia="Times New Roman" w:hAnsi="Arial" w:cs="Arial"/>
          <w:b/>
          <w:color w:val="16201E"/>
          <w:sz w:val="24"/>
          <w:szCs w:val="24"/>
          <w:lang w:val="en-GB" w:eastAsia="en-GB"/>
        </w:rPr>
        <w:t>ecaglar72@hotmail.com</w:t>
      </w:r>
    </w:p>
    <w:p w:rsidR="00877D6A" w:rsidRPr="003E3B11" w:rsidRDefault="00877D6A" w:rsidP="002E09D2">
      <w:pPr>
        <w:jc w:val="both"/>
        <w:rPr>
          <w:rFonts w:ascii="Arial" w:hAnsi="Arial" w:cs="Arial"/>
          <w:sz w:val="24"/>
          <w:szCs w:val="24"/>
        </w:rPr>
      </w:pPr>
    </w:p>
    <w:sectPr w:rsidR="00877D6A" w:rsidRPr="003E3B11" w:rsidSect="00767F75">
      <w:headerReference w:type="even" r:id="rId16"/>
      <w:headerReference w:type="default" r:id="rId17"/>
      <w:footerReference w:type="default" r:id="rId18"/>
      <w:headerReference w:type="firs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0CA1" w:rsidRDefault="001C0CA1" w:rsidP="00663953">
      <w:pPr>
        <w:spacing w:after="0" w:line="240" w:lineRule="auto"/>
      </w:pPr>
      <w:r>
        <w:separator/>
      </w:r>
    </w:p>
  </w:endnote>
  <w:endnote w:type="continuationSeparator" w:id="0">
    <w:p w:rsidR="001C0CA1" w:rsidRDefault="001C0CA1"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rsidR="000D0A5E" w:rsidRP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r w:rsidR="007A68CE" w:rsidRPr="007A68CE">
      <w:rPr>
        <w:rFonts w:asciiTheme="majorHAnsi" w:eastAsiaTheme="majorEastAsia" w:hAnsiTheme="majorHAnsi" w:cstheme="majorBidi"/>
        <w:i/>
      </w:rPr>
      <w:t>Akşemsettin Mh. Battalgazi Sk. Ülker Apt. No:61 D:3 34080 Fatih - İstanbul</w:t>
    </w:r>
  </w:p>
  <w:p w:rsidR="00663953" w:rsidRPr="000D0A5E" w:rsidRDefault="000D0A5E"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sidR="00325013">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r w:rsidRPr="007E5B67">
      <w:rPr>
        <w:rFonts w:asciiTheme="majorHAnsi" w:eastAsiaTheme="majorEastAsia" w:hAnsiTheme="majorHAnsi" w:cstheme="majorBidi"/>
        <w:i/>
      </w:rPr>
      <w:t>e.mail: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0CA1" w:rsidRDefault="001C0CA1" w:rsidP="00663953">
      <w:pPr>
        <w:spacing w:after="0" w:line="240" w:lineRule="auto"/>
      </w:pPr>
      <w:r>
        <w:separator/>
      </w:r>
    </w:p>
  </w:footnote>
  <w:footnote w:type="continuationSeparator" w:id="0">
    <w:p w:rsidR="001C0CA1" w:rsidRDefault="001C0CA1"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1C0CA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1C0CA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1C0CA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0E0"/>
    <w:rsid w:val="00016150"/>
    <w:rsid w:val="0004043D"/>
    <w:rsid w:val="0005417D"/>
    <w:rsid w:val="000979E2"/>
    <w:rsid w:val="000B0263"/>
    <w:rsid w:val="000D0A5E"/>
    <w:rsid w:val="000E187B"/>
    <w:rsid w:val="000E3799"/>
    <w:rsid w:val="00103131"/>
    <w:rsid w:val="00115E57"/>
    <w:rsid w:val="00126DC0"/>
    <w:rsid w:val="00127F8E"/>
    <w:rsid w:val="00166F59"/>
    <w:rsid w:val="001700E0"/>
    <w:rsid w:val="001835E6"/>
    <w:rsid w:val="0019562D"/>
    <w:rsid w:val="001A179C"/>
    <w:rsid w:val="001A3AD1"/>
    <w:rsid w:val="001B7FA6"/>
    <w:rsid w:val="001C0CA1"/>
    <w:rsid w:val="001D122A"/>
    <w:rsid w:val="001D28EC"/>
    <w:rsid w:val="001F193F"/>
    <w:rsid w:val="002544C1"/>
    <w:rsid w:val="00257A87"/>
    <w:rsid w:val="002606CC"/>
    <w:rsid w:val="00271B69"/>
    <w:rsid w:val="00286D49"/>
    <w:rsid w:val="002E09D2"/>
    <w:rsid w:val="002E11BC"/>
    <w:rsid w:val="002F7E8F"/>
    <w:rsid w:val="0031146A"/>
    <w:rsid w:val="00325013"/>
    <w:rsid w:val="00350161"/>
    <w:rsid w:val="00370803"/>
    <w:rsid w:val="003E3B11"/>
    <w:rsid w:val="00466107"/>
    <w:rsid w:val="004A2DAA"/>
    <w:rsid w:val="004E2850"/>
    <w:rsid w:val="004E6F69"/>
    <w:rsid w:val="004F7E27"/>
    <w:rsid w:val="00506675"/>
    <w:rsid w:val="00523D0A"/>
    <w:rsid w:val="005536E5"/>
    <w:rsid w:val="00553E43"/>
    <w:rsid w:val="005709E8"/>
    <w:rsid w:val="00580C9E"/>
    <w:rsid w:val="005A1851"/>
    <w:rsid w:val="005C315E"/>
    <w:rsid w:val="005C6AAA"/>
    <w:rsid w:val="00642DD1"/>
    <w:rsid w:val="00654EFB"/>
    <w:rsid w:val="00663953"/>
    <w:rsid w:val="006B4673"/>
    <w:rsid w:val="006E0A74"/>
    <w:rsid w:val="006E0C24"/>
    <w:rsid w:val="006F1487"/>
    <w:rsid w:val="006F1EE5"/>
    <w:rsid w:val="006F3913"/>
    <w:rsid w:val="00750EBC"/>
    <w:rsid w:val="00752204"/>
    <w:rsid w:val="00767F75"/>
    <w:rsid w:val="007A5B43"/>
    <w:rsid w:val="007A68CE"/>
    <w:rsid w:val="007B7068"/>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54E3"/>
    <w:rsid w:val="00900915"/>
    <w:rsid w:val="0091598F"/>
    <w:rsid w:val="009906A9"/>
    <w:rsid w:val="009A56F4"/>
    <w:rsid w:val="009D6526"/>
    <w:rsid w:val="009E7A96"/>
    <w:rsid w:val="00A11CC4"/>
    <w:rsid w:val="00A50CCB"/>
    <w:rsid w:val="00A57402"/>
    <w:rsid w:val="00A643B6"/>
    <w:rsid w:val="00A87A92"/>
    <w:rsid w:val="00A92B33"/>
    <w:rsid w:val="00AC166C"/>
    <w:rsid w:val="00AC4CF1"/>
    <w:rsid w:val="00AE6411"/>
    <w:rsid w:val="00B40B01"/>
    <w:rsid w:val="00B46B2C"/>
    <w:rsid w:val="00BA0BDA"/>
    <w:rsid w:val="00C02188"/>
    <w:rsid w:val="00C07231"/>
    <w:rsid w:val="00C83A90"/>
    <w:rsid w:val="00CD148A"/>
    <w:rsid w:val="00D10DA2"/>
    <w:rsid w:val="00D15754"/>
    <w:rsid w:val="00D168B8"/>
    <w:rsid w:val="00D23ADA"/>
    <w:rsid w:val="00D2724F"/>
    <w:rsid w:val="00D34E16"/>
    <w:rsid w:val="00DA0A95"/>
    <w:rsid w:val="00DB3644"/>
    <w:rsid w:val="00DC2BF8"/>
    <w:rsid w:val="00E13924"/>
    <w:rsid w:val="00E62B47"/>
    <w:rsid w:val="00E638CF"/>
    <w:rsid w:val="00E66EDF"/>
    <w:rsid w:val="00EA72E6"/>
    <w:rsid w:val="00EE25B4"/>
    <w:rsid w:val="00F10FD8"/>
    <w:rsid w:val="00F2684E"/>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405B1A"/>
  <w15:docId w15:val="{B1664AE4-1373-4438-B10D-DA95B7868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customStyle="1" w:styleId="zmlenmeyenBahsetme1">
    <w:name w:val="Çözümlenmeyen Bahsetme1"/>
    <w:basedOn w:val="VarsaylanParagrafYazTipi"/>
    <w:uiPriority w:val="99"/>
    <w:semiHidden/>
    <w:unhideWhenUsed/>
    <w:rsid w:val="00166F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1D3FC-180C-4D75-95CF-343D241A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450</Words>
  <Characters>2566</Characters>
  <Application>Microsoft Office Word</Application>
  <DocSecurity>0</DocSecurity>
  <Lines>21</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4</cp:revision>
  <cp:lastPrinted>2018-04-12T20:16:00Z</cp:lastPrinted>
  <dcterms:created xsi:type="dcterms:W3CDTF">2018-09-22T11:17:00Z</dcterms:created>
  <dcterms:modified xsi:type="dcterms:W3CDTF">2018-09-24T07:44:00Z</dcterms:modified>
</cp:coreProperties>
</file>