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4C" w:rsidRPr="00C87A4C" w:rsidRDefault="00C87A4C" w:rsidP="00C87A4C">
      <w:pPr>
        <w:pStyle w:val="AralkYok"/>
        <w:jc w:val="right"/>
        <w:rPr>
          <w:b/>
          <w:sz w:val="24"/>
          <w:szCs w:val="24"/>
        </w:rPr>
      </w:pPr>
      <w:r w:rsidRPr="00C87A4C">
        <w:rPr>
          <w:b/>
          <w:sz w:val="24"/>
          <w:szCs w:val="24"/>
        </w:rPr>
        <w:t>19 Şubat 2017</w:t>
      </w:r>
    </w:p>
    <w:p w:rsidR="00C87A4C" w:rsidRPr="00C87A4C" w:rsidRDefault="00C87A4C" w:rsidP="00C87A4C">
      <w:pPr>
        <w:pStyle w:val="AralkYok"/>
        <w:rPr>
          <w:sz w:val="24"/>
          <w:szCs w:val="24"/>
        </w:rPr>
      </w:pPr>
    </w:p>
    <w:p w:rsidR="00C87A4C" w:rsidRPr="00C87A4C" w:rsidRDefault="00C87A4C" w:rsidP="00C87A4C">
      <w:pPr>
        <w:pStyle w:val="AralkYok"/>
        <w:rPr>
          <w:b/>
          <w:sz w:val="40"/>
          <w:szCs w:val="40"/>
        </w:rPr>
      </w:pPr>
      <w:r w:rsidRPr="00C87A4C">
        <w:rPr>
          <w:b/>
          <w:sz w:val="40"/>
          <w:szCs w:val="40"/>
        </w:rPr>
        <w:t>Türk Dünyası Belgesel Filmler Festivali ve Yarışması Başvuruları Başladı</w:t>
      </w:r>
    </w:p>
    <w:p w:rsidR="00C87A4C" w:rsidRPr="00C87A4C" w:rsidRDefault="00C87A4C" w:rsidP="00C87A4C">
      <w:pPr>
        <w:pStyle w:val="AralkYok"/>
        <w:rPr>
          <w:sz w:val="24"/>
          <w:szCs w:val="24"/>
        </w:rPr>
      </w:pPr>
    </w:p>
    <w:p w:rsidR="00C87A4C" w:rsidRPr="00C87A4C" w:rsidRDefault="00C87A4C" w:rsidP="00C87A4C">
      <w:pPr>
        <w:pStyle w:val="AralkYok"/>
        <w:rPr>
          <w:sz w:val="24"/>
          <w:szCs w:val="24"/>
        </w:rPr>
      </w:pPr>
      <w:r w:rsidRPr="00C87A4C">
        <w:rPr>
          <w:sz w:val="24"/>
          <w:szCs w:val="24"/>
        </w:rPr>
        <w:t>Türk Dünyası Gazeteciler Federasyonu Başkanı Demir, "Başvurular başladı. 9 Eylül'de sonuçların açıklanmasının ardından 23 Eylül'de İstanbul'da ödül töreni düzenlenecek" dedi.</w:t>
      </w:r>
    </w:p>
    <w:p w:rsidR="00C87A4C" w:rsidRPr="00C87A4C" w:rsidRDefault="00C87A4C" w:rsidP="00C87A4C">
      <w:pPr>
        <w:pStyle w:val="AralkYok"/>
        <w:rPr>
          <w:sz w:val="24"/>
          <w:szCs w:val="24"/>
        </w:rPr>
      </w:pPr>
      <w:r w:rsidRPr="00C87A4C">
        <w:rPr>
          <w:sz w:val="24"/>
          <w:szCs w:val="24"/>
        </w:rPr>
        <w:t>Türkiye Gazeteciler Federasyonu 50. Başkanlar Konseyi Toplantısı için Nevşehir'de bulunan Federasyon Başkanı Menderes Demir, düzenlediği basın toplantısında, yarışmanın Türkiye ile diğer Türk devletlerini kapsadığını söyledi.</w:t>
      </w:r>
    </w:p>
    <w:p w:rsidR="00C87A4C" w:rsidRPr="00C87A4C" w:rsidRDefault="00C87A4C" w:rsidP="00C87A4C">
      <w:pPr>
        <w:pStyle w:val="AralkYok"/>
        <w:rPr>
          <w:sz w:val="24"/>
          <w:szCs w:val="24"/>
        </w:rPr>
      </w:pPr>
    </w:p>
    <w:p w:rsidR="00C87A4C" w:rsidRPr="00C87A4C" w:rsidRDefault="00C87A4C" w:rsidP="00C87A4C">
      <w:pPr>
        <w:pStyle w:val="AralkYok"/>
        <w:rPr>
          <w:sz w:val="24"/>
          <w:szCs w:val="24"/>
        </w:rPr>
      </w:pPr>
      <w:r w:rsidRPr="00C87A4C">
        <w:rPr>
          <w:sz w:val="24"/>
          <w:szCs w:val="24"/>
        </w:rPr>
        <w:t>Yarışmayla, farklı coğrafyalarda yaşayan Türklerin kök değerlerinin öne çıkarılarak, kısa filmlerle Türk dünyası ve kültürüne kalıcı hizmet sunmanın amaçlandığını belirten Demir, geçen yıl Mayıs'ta Tataristan'da düzenlenen Türk Dünyası Gazeteciler 2. Şurası'nda iletilen talepler doğrultusunda bu etkinliğin düzenlenmesine karar verildiğini anlattı.</w:t>
      </w:r>
    </w:p>
    <w:p w:rsidR="00C87A4C" w:rsidRPr="00C87A4C" w:rsidRDefault="00C87A4C" w:rsidP="00C87A4C">
      <w:pPr>
        <w:pStyle w:val="AralkYok"/>
        <w:rPr>
          <w:sz w:val="24"/>
          <w:szCs w:val="24"/>
        </w:rPr>
      </w:pPr>
    </w:p>
    <w:p w:rsidR="00C87A4C" w:rsidRPr="00C87A4C" w:rsidRDefault="00C87A4C" w:rsidP="00C87A4C">
      <w:pPr>
        <w:pStyle w:val="AralkYok"/>
        <w:rPr>
          <w:sz w:val="24"/>
          <w:szCs w:val="24"/>
        </w:rPr>
      </w:pPr>
      <w:r w:rsidRPr="00C87A4C">
        <w:rPr>
          <w:sz w:val="24"/>
          <w:szCs w:val="24"/>
        </w:rPr>
        <w:t>Yarışma başvurularının 12 Ağustos'a kadar alınacağını, ön seçici kurulun ilk değerlendirmesinde yapılan elemelerin ardından 9 Eylül'de sonuçların açıklanacağını ifade eden Demir, şöyle konuştu:</w:t>
      </w:r>
    </w:p>
    <w:p w:rsidR="00C87A4C" w:rsidRPr="00C87A4C" w:rsidRDefault="00C87A4C" w:rsidP="00C87A4C">
      <w:pPr>
        <w:pStyle w:val="AralkYok"/>
        <w:rPr>
          <w:sz w:val="24"/>
          <w:szCs w:val="24"/>
        </w:rPr>
      </w:pPr>
    </w:p>
    <w:p w:rsidR="00C87A4C" w:rsidRPr="00C87A4C" w:rsidRDefault="00C87A4C" w:rsidP="00C87A4C">
      <w:pPr>
        <w:pStyle w:val="AralkYok"/>
        <w:rPr>
          <w:sz w:val="24"/>
          <w:szCs w:val="24"/>
        </w:rPr>
      </w:pPr>
      <w:r w:rsidRPr="00C87A4C">
        <w:rPr>
          <w:sz w:val="24"/>
          <w:szCs w:val="24"/>
        </w:rPr>
        <w:t>"Türk Dünyası Gazeteciler Platformunun da desteğiyle düzenlediğimiz festival ve yarışmanın ana teması, 'Türk kültürü ve Türk'ün dünyaya bakış açısı' olarak belirlendi. Anadolu Ajansı da global iletişim ortağımız oldu. Başvurular başladı. 9 Eylül'de sonuçların açıklanmasının ardından 23 Eylül'de İstanbul'da ödül töreni düzenlenecek."</w:t>
      </w:r>
    </w:p>
    <w:p w:rsidR="00C87A4C" w:rsidRPr="00C87A4C" w:rsidRDefault="00C87A4C" w:rsidP="00C87A4C">
      <w:pPr>
        <w:pStyle w:val="AralkYok"/>
        <w:rPr>
          <w:sz w:val="24"/>
          <w:szCs w:val="24"/>
        </w:rPr>
      </w:pPr>
    </w:p>
    <w:p w:rsidR="00C87A4C" w:rsidRPr="00C87A4C" w:rsidRDefault="00C87A4C" w:rsidP="00C87A4C">
      <w:pPr>
        <w:pStyle w:val="AralkYok"/>
        <w:rPr>
          <w:sz w:val="24"/>
          <w:szCs w:val="24"/>
        </w:rPr>
      </w:pPr>
      <w:r w:rsidRPr="00C87A4C">
        <w:rPr>
          <w:sz w:val="24"/>
          <w:szCs w:val="24"/>
        </w:rPr>
        <w:t>Demir, ödül töreninin ardından 24 Eylül'de İstanbul, 7 ve 8 Ekim'de Azerbaycan, 17 ve 18 Ekim'de Niğde, 28 ve 29 Ekim'de de Kazakistan'da dereceye giren filmlerin gösterimlerinin yapılacağını belirtti.</w:t>
      </w:r>
    </w:p>
    <w:p w:rsidR="00C87A4C" w:rsidRPr="00C87A4C" w:rsidRDefault="00C87A4C" w:rsidP="00C87A4C">
      <w:pPr>
        <w:pStyle w:val="AralkYok"/>
        <w:rPr>
          <w:sz w:val="24"/>
          <w:szCs w:val="24"/>
        </w:rPr>
      </w:pPr>
    </w:p>
    <w:p w:rsidR="00C87A4C" w:rsidRPr="00C87A4C" w:rsidRDefault="00C87A4C" w:rsidP="00C87A4C">
      <w:pPr>
        <w:pStyle w:val="AralkYok"/>
        <w:rPr>
          <w:sz w:val="24"/>
          <w:szCs w:val="24"/>
        </w:rPr>
      </w:pPr>
      <w:r w:rsidRPr="00C87A4C">
        <w:rPr>
          <w:sz w:val="24"/>
          <w:szCs w:val="24"/>
        </w:rPr>
        <w:t>Kısa film festivalinde, birinci eserin sahibine 15 bin, ikinciye 10 bin, üçüncüye 7 bin lira ödül verilmesinin planlandığını dile getiren Demir, seçici kurul tarafından belirlenen eserlere ise mansiyon ödül</w:t>
      </w:r>
      <w:r w:rsidR="002E78E0">
        <w:rPr>
          <w:sz w:val="24"/>
          <w:szCs w:val="24"/>
        </w:rPr>
        <w:t>ü verileceğini sözlerine ekledi.</w:t>
      </w:r>
      <w:bookmarkStart w:id="0" w:name="_GoBack"/>
      <w:bookmarkEnd w:id="0"/>
    </w:p>
    <w:p w:rsidR="00256F8F" w:rsidRPr="00C87A4C" w:rsidRDefault="00C87A4C" w:rsidP="00C87A4C">
      <w:pPr>
        <w:pStyle w:val="AralkYok"/>
        <w:rPr>
          <w:sz w:val="24"/>
          <w:szCs w:val="24"/>
        </w:rPr>
      </w:pPr>
      <w:r w:rsidRPr="00C87A4C">
        <w:rPr>
          <w:sz w:val="24"/>
          <w:szCs w:val="24"/>
        </w:rPr>
        <w:t xml:space="preserve"> </w:t>
      </w:r>
    </w:p>
    <w:sectPr w:rsidR="00256F8F" w:rsidRPr="00C87A4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4C"/>
    <w:rsid w:val="00256F8F"/>
    <w:rsid w:val="002E78E0"/>
    <w:rsid w:val="003E65DF"/>
    <w:rsid w:val="00C87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E75B"/>
  <w15:chartTrackingRefBased/>
  <w15:docId w15:val="{C37729D1-281E-4971-9A49-FA967A36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7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2017-05-23T18:05:00Z</dcterms:created>
  <dcterms:modified xsi:type="dcterms:W3CDTF">2017-05-24T04:53:00Z</dcterms:modified>
</cp:coreProperties>
</file>