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05E" w:rsidRPr="006F505E" w:rsidRDefault="006F505E" w:rsidP="006F50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bCs/>
          <w:sz w:val="40"/>
          <w:szCs w:val="40"/>
        </w:rPr>
      </w:pPr>
      <w:r w:rsidRPr="006F505E">
        <w:rPr>
          <w:rFonts w:ascii="Times New Roman" w:hAnsi="Times New Roman" w:cs="Times New Roman"/>
          <w:b/>
          <w:bCs/>
          <w:sz w:val="40"/>
          <w:szCs w:val="40"/>
        </w:rPr>
        <w:t>Trabzon Meydanı’nda Film Coşkusu</w:t>
      </w:r>
    </w:p>
    <w:p w:rsidR="006F505E" w:rsidRPr="006F505E" w:rsidRDefault="006F505E" w:rsidP="006F50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6F505E" w:rsidRPr="006F505E" w:rsidRDefault="006F505E" w:rsidP="006F50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6F505E">
        <w:rPr>
          <w:rFonts w:ascii="Times New Roman" w:hAnsi="Times New Roman" w:cs="Times New Roman"/>
          <w:sz w:val="24"/>
          <w:szCs w:val="24"/>
        </w:rPr>
        <w:t>TUFFEST, Trabzon Meydanı’nı gündüz etkinlikleriyle, akşam da gösterime sunduğu filmlerle coşturuyor</w:t>
      </w:r>
    </w:p>
    <w:p w:rsidR="006F505E" w:rsidRPr="006F505E" w:rsidRDefault="006F505E" w:rsidP="006F50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6F505E" w:rsidRPr="006F505E" w:rsidRDefault="006F505E" w:rsidP="006F50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6F505E">
        <w:rPr>
          <w:rFonts w:ascii="Times New Roman" w:hAnsi="Times New Roman" w:cs="Times New Roman"/>
          <w:sz w:val="24"/>
          <w:szCs w:val="24"/>
        </w:rPr>
        <w:t>Trabzon Uluslararası Film Festivali (TUFFEST), yaptığı organizasyonla Trabzon’u coşturdu. Her akşam Atatürk Alanı’nda ücretsiz olarak bir film gösterime sunan TUFFEST, halktan büyük bir ilgi gördü. Gündüzleri TUFFEST çadırının olduğu yerde çalan kemençe ile horona duran Trabzon halkı ve yerli yabancı turistler, akşamları ise en güzel filmlerden birini ücretsiz olarak yazlık sinemada izleme fırsatı buluyor. Binlerce kişinin izlediği filmler, halkın yoğun ilgilisi ile karşılaşıyor.</w:t>
      </w:r>
    </w:p>
    <w:p w:rsidR="006F505E" w:rsidRPr="006F505E" w:rsidRDefault="006F505E" w:rsidP="006F50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6F505E" w:rsidRPr="006F505E" w:rsidRDefault="006F505E" w:rsidP="006F50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bCs/>
          <w:sz w:val="24"/>
          <w:szCs w:val="24"/>
        </w:rPr>
      </w:pPr>
      <w:r w:rsidRPr="006F505E">
        <w:rPr>
          <w:rFonts w:ascii="Times New Roman" w:hAnsi="Times New Roman" w:cs="Times New Roman"/>
          <w:b/>
          <w:bCs/>
          <w:sz w:val="24"/>
          <w:szCs w:val="24"/>
        </w:rPr>
        <w:t>BU AKŞAM 21.00’DA “120”</w:t>
      </w:r>
    </w:p>
    <w:p w:rsidR="005947D1" w:rsidRPr="006F505E" w:rsidRDefault="006F505E" w:rsidP="006F50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6F505E">
        <w:rPr>
          <w:rFonts w:ascii="Times New Roman" w:hAnsi="Times New Roman" w:cs="Times New Roman"/>
          <w:sz w:val="24"/>
          <w:szCs w:val="24"/>
        </w:rPr>
        <w:t>Trabzon Uluslararası Film Festivali (TUFFEST), her akşam olduğu gibi bu akşam da Atatürk Alanı’nda yazlık sinemayı halkla buluşturuyor. Her geçen gün ilginin büyüdüğü yazlık sinemada bu akşam “120” filmi gösterime girecek. Başrollerini Cansel Elçin, Özge Özberk’in oynadığı Özhan Eren, Murat Saraçoğlu’nun filmi “120” bugün saat 21.00’da Atatürk Alanı’nda ücretsiz olarak sinemaseverlere sunulacak.</w:t>
      </w:r>
      <w:bookmarkStart w:id="0" w:name="_GoBack"/>
      <w:bookmarkEnd w:id="0"/>
    </w:p>
    <w:sectPr w:rsidR="005947D1" w:rsidRPr="006F505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7D1"/>
    <w:rsid w:val="005947D1"/>
    <w:rsid w:val="006F5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28287"/>
  <w15:chartTrackingRefBased/>
  <w15:docId w15:val="{18C9150E-8FE5-4E32-BCE6-F69539FE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05E"/>
    <w:pPr>
      <w:spacing w:line="25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36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2017-09-16T04:24:00Z</dcterms:created>
  <dcterms:modified xsi:type="dcterms:W3CDTF">2017-09-16T04:26:00Z</dcterms:modified>
</cp:coreProperties>
</file>