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F2" w:rsidRPr="002C26F2" w:rsidRDefault="002C26F2" w:rsidP="002C26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C26F2">
        <w:rPr>
          <w:rFonts w:ascii="Times New Roman" w:hAnsi="Times New Roman" w:cs="Times New Roman"/>
          <w:b/>
          <w:sz w:val="40"/>
          <w:szCs w:val="40"/>
        </w:rPr>
        <w:t xml:space="preserve">Kurtlar Vadisi </w:t>
      </w:r>
      <w:r w:rsidRPr="002C26F2">
        <w:rPr>
          <w:rFonts w:ascii="Times New Roman" w:hAnsi="Times New Roman" w:cs="Times New Roman"/>
          <w:b/>
          <w:sz w:val="40"/>
          <w:szCs w:val="40"/>
        </w:rPr>
        <w:t xml:space="preserve">Ekibi ve </w:t>
      </w:r>
      <w:r w:rsidRPr="002C26F2">
        <w:rPr>
          <w:rFonts w:ascii="Times New Roman" w:hAnsi="Times New Roman" w:cs="Times New Roman"/>
          <w:b/>
          <w:sz w:val="40"/>
          <w:szCs w:val="40"/>
        </w:rPr>
        <w:t>TUFFEST</w:t>
      </w:r>
      <w:r w:rsidRPr="002C26F2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2C26F2">
        <w:rPr>
          <w:rFonts w:ascii="Times New Roman" w:hAnsi="Times New Roman" w:cs="Times New Roman"/>
          <w:b/>
          <w:sz w:val="40"/>
          <w:szCs w:val="40"/>
        </w:rPr>
        <w:t xml:space="preserve">Şehit Eren Bülbül’ün </w:t>
      </w:r>
      <w:r w:rsidRPr="002C26F2">
        <w:rPr>
          <w:rFonts w:ascii="Times New Roman" w:hAnsi="Times New Roman" w:cs="Times New Roman"/>
          <w:b/>
          <w:sz w:val="40"/>
          <w:szCs w:val="40"/>
        </w:rPr>
        <w:t>Evine Taziye Ziyaretinde Bulundu</w:t>
      </w:r>
    </w:p>
    <w:p w:rsidR="002C26F2" w:rsidRPr="002C26F2" w:rsidRDefault="002C26F2" w:rsidP="002C26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F2" w:rsidRPr="002C26F2" w:rsidRDefault="002C26F2" w:rsidP="002C26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F2">
        <w:rPr>
          <w:rFonts w:ascii="Times New Roman" w:hAnsi="Times New Roman" w:cs="Times New Roman"/>
          <w:sz w:val="24"/>
          <w:szCs w:val="24"/>
        </w:rPr>
        <w:t>Trabzon Uluslararası Film Festivali kapsamında Trabzon’da bulunan Kurtlar Vadisi ekibi, Şehit Eren Bülbül’ün evine festival komitesiyle birlikte taziye ziyaretinde bulundu.</w:t>
      </w:r>
    </w:p>
    <w:p w:rsidR="002C26F2" w:rsidRPr="002C26F2" w:rsidRDefault="002C26F2" w:rsidP="002C26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F2" w:rsidRPr="002C26F2" w:rsidRDefault="002C26F2" w:rsidP="002C26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F2">
        <w:rPr>
          <w:rFonts w:ascii="Times New Roman" w:hAnsi="Times New Roman" w:cs="Times New Roman"/>
          <w:sz w:val="24"/>
          <w:szCs w:val="24"/>
        </w:rPr>
        <w:t>Geçtiğimiz günlerde gerçekleşen 1. T</w:t>
      </w:r>
      <w:bookmarkStart w:id="0" w:name="_GoBack"/>
      <w:bookmarkEnd w:id="0"/>
      <w:r w:rsidRPr="002C26F2">
        <w:rPr>
          <w:rFonts w:ascii="Times New Roman" w:hAnsi="Times New Roman" w:cs="Times New Roman"/>
          <w:sz w:val="24"/>
          <w:szCs w:val="24"/>
        </w:rPr>
        <w:t xml:space="preserve">rabzon Uluslararası Film Festivali’nin açılışına ve kortej yürüyüşüne katılan Kurtlar Vadisi ekibi Erhan Ufak, Cahit Kaya ve Ümit Acar Şehit Eren Bülbül’ün köydeki evine </w:t>
      </w:r>
      <w:proofErr w:type="spellStart"/>
      <w:r w:rsidRPr="002C26F2">
        <w:rPr>
          <w:rFonts w:ascii="Times New Roman" w:hAnsi="Times New Roman" w:cs="Times New Roman"/>
          <w:sz w:val="24"/>
          <w:szCs w:val="24"/>
        </w:rPr>
        <w:t>teziye</w:t>
      </w:r>
      <w:proofErr w:type="spellEnd"/>
      <w:r w:rsidRPr="002C26F2">
        <w:rPr>
          <w:rFonts w:ascii="Times New Roman" w:hAnsi="Times New Roman" w:cs="Times New Roman"/>
          <w:sz w:val="24"/>
          <w:szCs w:val="24"/>
        </w:rPr>
        <w:t xml:space="preserve"> ziyaretine gittiler.</w:t>
      </w:r>
    </w:p>
    <w:p w:rsidR="002C26F2" w:rsidRPr="002C26F2" w:rsidRDefault="002C26F2" w:rsidP="002C26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F2" w:rsidRPr="002C26F2" w:rsidRDefault="002C26F2" w:rsidP="002C26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F2">
        <w:rPr>
          <w:rFonts w:ascii="Times New Roman" w:hAnsi="Times New Roman" w:cs="Times New Roman"/>
          <w:sz w:val="24"/>
          <w:szCs w:val="24"/>
        </w:rPr>
        <w:t>Festival Yürütme ve Denetleme Kurulu Başkanı Dursun Çağlayan, “Eren çocuğumuz ve tüm Türkiye’deki çocuklar bize emanettir. Onlar bizim çocuklarımızdır. Bunu yapanları ve terörü lanetliyorum” diye konuştu.</w:t>
      </w:r>
    </w:p>
    <w:p w:rsidR="002C26F2" w:rsidRPr="002C26F2" w:rsidRDefault="002C26F2" w:rsidP="002C26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F2" w:rsidRPr="002C26F2" w:rsidRDefault="002C26F2" w:rsidP="002C26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26F2">
        <w:rPr>
          <w:rFonts w:ascii="Times New Roman" w:hAnsi="Times New Roman" w:cs="Times New Roman"/>
          <w:sz w:val="24"/>
          <w:szCs w:val="24"/>
        </w:rPr>
        <w:t>Taziye ziyaretine Festival Yürütme ve Denetleme Kurulu Başkanı Dursun Çağlayan, TUFFEST kapsamında şehre gelen Kurtlar Vadisi ekibi, Trabzon Vakıflar Bölge Müdürü Orhan Kahveci ve İstanbul-Trabzon Derneği Federasyon Başkan Danışmanı Orhan Bakış katıldı.</w:t>
      </w:r>
    </w:p>
    <w:p w:rsidR="00FE5473" w:rsidRPr="002C26F2" w:rsidRDefault="00FE5473">
      <w:pPr>
        <w:rPr>
          <w:rFonts w:ascii="Times New Roman" w:hAnsi="Times New Roman" w:cs="Times New Roman"/>
        </w:rPr>
      </w:pPr>
    </w:p>
    <w:sectPr w:rsidR="00FE5473" w:rsidRPr="002C26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73"/>
    <w:rsid w:val="002C26F2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52E5"/>
  <w15:chartTrackingRefBased/>
  <w15:docId w15:val="{4F4FD47F-F4C5-45A8-903C-ABC50495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6F2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2017-09-16T04:23:00Z</dcterms:created>
  <dcterms:modified xsi:type="dcterms:W3CDTF">2017-09-16T04:24:00Z</dcterms:modified>
</cp:coreProperties>
</file>