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F421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“Murtaza” Hayatını Yalanlar Üzerine Kurmuş Yalnız Biri</w:t>
      </w:r>
    </w:p>
    <w:p w:rsid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42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Malatya Büyükşehir</w:t>
      </w:r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42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Belediyesi </w:t>
      </w:r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tarafından düzenlenen </w:t>
      </w:r>
      <w:r w:rsidRPr="00F42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 Malatya Uluslararası Film Festivali</w:t>
      </w:r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Ulusal Yarışma bölümü filmlerinden, yönetmen Özgür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Sevimli’nin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ilk uzun metraj filmi </w:t>
      </w:r>
      <w:r w:rsidRPr="00F42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“Murtaza”</w:t>
      </w:r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ekibini ağırladı.</w:t>
      </w:r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Gösterim sonrası Yeşil Sinemaları’nda sinema yazarı Gökşen Aydemir’in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moderatörlüğünde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gerçekleştirilen söyleşi, filmin yardımcı yönetmenleri Yusuf Delice, Nezih Helvacı, sanat yönetmeni Osman Özcan, oyuncu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İncinur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Daşdemir’in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katılımıyla gerçekleştirildi. Filmin çekim mekanlarından olan Basak Köy Muhtarı da izleyiciler arasındaydı.</w:t>
      </w:r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Özgür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Sevimli’nin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kendi aile hikayesinden yola çıkarak yazıp yönettiği filmi “Murtaza” Malatya’nın dağ köylerinden </w:t>
      </w:r>
      <w:bookmarkStart w:id="0" w:name="_GoBack"/>
      <w:bookmarkEnd w:id="0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birinde yaşayan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Sabure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Murtaza’nın hikayesini anlatıyor.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Sabure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yıllar önce iki gözünü de kaybetmiştir. Bakımıyla Murtaza ilgilenir. Çocukları İstanbul’da yaşar. Murtaza kasabaya indiği bir gün bakkaldan İstanbul’daki kızını telefonla arar, hasta olduğunu öğrenir.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Sabure’ye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kızının durumunu söylemeden İstanbul’a gider. Ama kızı o akşam ölür. Murtaza,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Sabure’nin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 hastalanmaması için ona yalan söyler ve kızının öldüğünü gizler. Ama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Sabure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gitgide sessizleşir, zamanla yalnızlığı ve umutsuzluğu gün yüzüne çıkar.</w:t>
      </w:r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Çekimlerin Malatya’nın Hekimhan,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Çırzı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köyü,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Çulhalı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köyü ve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Başakköy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 gerçekleştirdiklerini dile getiren yardımcı yönetmen Nezih Helvacı, bağımsız film yapmanın zorluklarını anlatırken, kısa sürede düşük bütçeyle oldukça zorlandıklarını dile getirdi. Helvacı sözlerine; “Murtaza karakteriyle seyircilerin özdeşleşmesi çok zor. Topluma yabancılaşmış, devamlı hayatını yalanlar üzerine kurmuş çok yalnız bir karakter.” diye devam etti.</w:t>
      </w:r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Filmde Elif karakterini canlandıran oyuncu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İncinur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Daşdemir</w:t>
      </w:r>
      <w:proofErr w:type="spellEnd"/>
      <w:r w:rsidRPr="00F421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“Bu film Özgür’ün duygusal bağı olan bir proje. Ekip olarak sıcak bir arkadaş ortamı geçirdik. Malatya’da bir ay aile ortamı gibi geçti.” diye konuştu.</w:t>
      </w:r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F4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http://www.malatyafilmfest.org.tr</w:t>
        </w:r>
      </w:hyperlink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proofErr w:type="spellStart"/>
        <w:proofErr w:type="gramStart"/>
        <w:r w:rsidRPr="00F4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facebook</w:t>
        </w:r>
        <w:proofErr w:type="spellEnd"/>
        <w:proofErr w:type="gramEnd"/>
        <w:r w:rsidRPr="00F4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Pr="00F4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malatyafilmfestivali</w:t>
        </w:r>
        <w:proofErr w:type="spellEnd"/>
      </w:hyperlink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proofErr w:type="spellStart"/>
        <w:proofErr w:type="gramStart"/>
        <w:r w:rsidRPr="00F4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twitter</w:t>
        </w:r>
        <w:proofErr w:type="spellEnd"/>
        <w:proofErr w:type="gramEnd"/>
        <w:r w:rsidRPr="00F4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/</w:t>
        </w:r>
      </w:hyperlink>
      <w:hyperlink r:id="rId7" w:history="1">
        <w:dir w:val="ltr">
          <w:proofErr w:type="spellStart"/>
        </w:dir>
      </w:hyperlink>
      <w:hyperlink r:id="rId8" w:history="1">
        <w:r w:rsidRPr="00F4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malatyafilmfest</w:t>
        </w:r>
        <w:proofErr w:type="spellEnd"/>
      </w:hyperlink>
    </w:p>
    <w:p w:rsid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hyperlink r:id="rId9" w:history="1">
        <w:proofErr w:type="spellStart"/>
        <w:proofErr w:type="gramStart"/>
        <w:r w:rsidRPr="00F4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instagram</w:t>
        </w:r>
        <w:proofErr w:type="spellEnd"/>
        <w:proofErr w:type="gramEnd"/>
        <w:r w:rsidRPr="00F4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Pr="00F4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malatyafilmfest</w:t>
        </w:r>
        <w:proofErr w:type="spellEnd"/>
      </w:hyperlink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215E">
        <w:rPr>
          <w:rFonts w:ascii="Times New Roman" w:eastAsia="Times New Roman" w:hAnsi="Times New Roman" w:cs="Times New Roman"/>
          <w:b/>
          <w:bCs/>
          <w:color w:val="16201E"/>
          <w:sz w:val="24"/>
          <w:szCs w:val="24"/>
          <w:u w:val="single"/>
          <w:lang w:eastAsia="tr-TR"/>
        </w:rPr>
        <w:t>Detaylı Bilgi ve Görsel İçin:</w:t>
      </w:r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215E">
        <w:rPr>
          <w:rFonts w:ascii="Times New Roman" w:eastAsia="Times New Roman" w:hAnsi="Times New Roman" w:cs="Times New Roman"/>
          <w:b/>
          <w:bCs/>
          <w:color w:val="16201E"/>
          <w:sz w:val="24"/>
          <w:szCs w:val="24"/>
          <w:lang w:eastAsia="tr-TR"/>
        </w:rPr>
        <w:t>ZB Medya</w:t>
      </w:r>
      <w:r>
        <w:rPr>
          <w:rFonts w:ascii="Times New Roman" w:eastAsia="Times New Roman" w:hAnsi="Times New Roman" w:cs="Times New Roman"/>
          <w:b/>
          <w:bCs/>
          <w:color w:val="16201E"/>
          <w:sz w:val="24"/>
          <w:szCs w:val="24"/>
          <w:lang w:eastAsia="tr-TR"/>
        </w:rPr>
        <w:t xml:space="preserve"> </w:t>
      </w:r>
      <w:r w:rsidRPr="00F4215E">
        <w:rPr>
          <w:rFonts w:ascii="Times New Roman" w:eastAsia="Times New Roman" w:hAnsi="Times New Roman" w:cs="Times New Roman"/>
          <w:b/>
          <w:bCs/>
          <w:color w:val="16201E"/>
          <w:sz w:val="24"/>
          <w:szCs w:val="24"/>
          <w:lang w:eastAsia="tr-TR"/>
        </w:rPr>
        <w:t>&amp;</w:t>
      </w:r>
      <w:r>
        <w:rPr>
          <w:rFonts w:ascii="Times New Roman" w:eastAsia="Times New Roman" w:hAnsi="Times New Roman" w:cs="Times New Roman"/>
          <w:b/>
          <w:bCs/>
          <w:color w:val="16201E"/>
          <w:sz w:val="24"/>
          <w:szCs w:val="24"/>
          <w:lang w:eastAsia="tr-TR"/>
        </w:rPr>
        <w:t xml:space="preserve"> </w:t>
      </w:r>
      <w:r w:rsidRPr="00F4215E">
        <w:rPr>
          <w:rFonts w:ascii="Times New Roman" w:eastAsia="Times New Roman" w:hAnsi="Times New Roman" w:cs="Times New Roman"/>
          <w:b/>
          <w:bCs/>
          <w:color w:val="16201E"/>
          <w:sz w:val="24"/>
          <w:szCs w:val="24"/>
          <w:lang w:eastAsia="tr-TR"/>
        </w:rPr>
        <w:t>İletişim</w:t>
      </w:r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215E">
        <w:rPr>
          <w:rFonts w:ascii="Times New Roman" w:eastAsia="Times New Roman" w:hAnsi="Times New Roman" w:cs="Times New Roman"/>
          <w:color w:val="16201E"/>
          <w:sz w:val="24"/>
          <w:szCs w:val="24"/>
          <w:lang w:eastAsia="tr-TR"/>
        </w:rPr>
        <w:t>TEL: 0212 2274005 | CEP: 0544 4761329 – 0546 2665144</w:t>
      </w:r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history="1">
        <w:r w:rsidRPr="00F4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batuhanzumrut@zbiletisim.com</w:t>
        </w:r>
      </w:hyperlink>
      <w:r w:rsidRPr="00F4215E">
        <w:rPr>
          <w:rFonts w:ascii="Times New Roman" w:eastAsia="Times New Roman" w:hAnsi="Times New Roman" w:cs="Times New Roman"/>
          <w:color w:val="16201E"/>
          <w:sz w:val="24"/>
          <w:szCs w:val="24"/>
          <w:lang w:eastAsia="tr-TR"/>
        </w:rPr>
        <w:t xml:space="preserve"> &amp; </w:t>
      </w:r>
      <w:hyperlink r:id="rId11" w:history="1">
        <w:r w:rsidRPr="00F42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berksenoz@zbiletisim.com</w:t>
        </w:r>
      </w:hyperlink>
    </w:p>
    <w:p w:rsidR="00F4215E" w:rsidRPr="00F4215E" w:rsidRDefault="00F4215E" w:rsidP="00F4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4215E" w:rsidRPr="00F421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5E"/>
    <w:rsid w:val="00F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1DBC"/>
  <w15:chartTrackingRefBased/>
  <w15:docId w15:val="{F0A88FE9-974C-4B74-B1FD-DAB8CC3C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2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latyafilmf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malatyafilmfe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malatyafilmfest" TargetMode="External"/><Relationship Id="rId11" Type="http://schemas.openxmlformats.org/officeDocument/2006/relationships/hyperlink" Target="mailto:berksenoz@zbiletisim.com" TargetMode="External"/><Relationship Id="rId5" Type="http://schemas.openxmlformats.org/officeDocument/2006/relationships/hyperlink" Target="https://www.facebook.com/malatyafilmfestivali/" TargetMode="Externa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hyperlink" Target="http://www.malatyafilmfest.org.tr" TargetMode="External"/><Relationship Id="rId9" Type="http://schemas.openxmlformats.org/officeDocument/2006/relationships/hyperlink" Target="https://www.instagram.com/malatyafilmfes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2017-11-13T09:09:00Z</dcterms:created>
  <dcterms:modified xsi:type="dcterms:W3CDTF">2017-11-13T09:11:00Z</dcterms:modified>
</cp:coreProperties>
</file>