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463" w:rsidRPr="00511463" w:rsidRDefault="00511463" w:rsidP="00511463">
      <w:pPr>
        <w:spacing w:after="0" w:line="240" w:lineRule="auto"/>
        <w:rPr>
          <w:rFonts w:ascii="Times New Roman" w:eastAsia="Times New Roman" w:hAnsi="Times New Roman" w:cs="Times New Roman"/>
          <w:sz w:val="40"/>
          <w:szCs w:val="40"/>
          <w:lang w:eastAsia="tr-TR"/>
        </w:rPr>
      </w:pPr>
      <w:r w:rsidRPr="00511463">
        <w:rPr>
          <w:rFonts w:ascii="Calibri" w:eastAsia="Times New Roman" w:hAnsi="Calibri" w:cs="Calibri"/>
          <w:b/>
          <w:bCs/>
          <w:color w:val="2E74B5"/>
          <w:sz w:val="40"/>
          <w:szCs w:val="40"/>
          <w:lang w:eastAsia="tr-TR"/>
        </w:rPr>
        <w:t>BİR “DÜNYA” FİLM 23</w:t>
      </w:r>
      <w:r w:rsidR="00DC1D28">
        <w:rPr>
          <w:rFonts w:ascii="Calibri" w:eastAsia="Times New Roman" w:hAnsi="Calibri" w:cs="Calibri"/>
          <w:b/>
          <w:bCs/>
          <w:color w:val="2E74B5"/>
          <w:sz w:val="40"/>
          <w:szCs w:val="40"/>
          <w:lang w:eastAsia="tr-TR"/>
        </w:rPr>
        <w:t>.</w:t>
      </w:r>
      <w:r w:rsidRPr="00511463">
        <w:rPr>
          <w:rFonts w:ascii="Calibri" w:eastAsia="Times New Roman" w:hAnsi="Calibri" w:cs="Calibri"/>
          <w:b/>
          <w:bCs/>
          <w:color w:val="2E74B5"/>
          <w:sz w:val="40"/>
          <w:szCs w:val="40"/>
          <w:lang w:eastAsia="tr-TR"/>
        </w:rPr>
        <w:t xml:space="preserve"> GEZİCİ FESTİVAL’DE: DÜNYA SİNEMASI 2017 </w:t>
      </w:r>
    </w:p>
    <w:p w:rsidR="00511463" w:rsidRDefault="00511463" w:rsidP="00511463">
      <w:pPr>
        <w:spacing w:after="0" w:line="240" w:lineRule="auto"/>
        <w:rPr>
          <w:rFonts w:ascii="Calibri" w:eastAsia="Times New Roman" w:hAnsi="Calibri" w:cs="Calibri"/>
          <w:b/>
          <w:bCs/>
          <w:color w:val="2E74B5"/>
          <w:sz w:val="24"/>
          <w:szCs w:val="24"/>
          <w:lang w:eastAsia="tr-TR"/>
        </w:rPr>
      </w:pPr>
    </w:p>
    <w:p w:rsidR="00511463" w:rsidRPr="00511463" w:rsidRDefault="00511463" w:rsidP="00511463">
      <w:pPr>
        <w:spacing w:after="0" w:line="240" w:lineRule="auto"/>
        <w:rPr>
          <w:rFonts w:ascii="Times New Roman" w:eastAsia="Times New Roman" w:hAnsi="Times New Roman" w:cs="Times New Roman"/>
          <w:sz w:val="24"/>
          <w:szCs w:val="24"/>
          <w:lang w:eastAsia="tr-TR"/>
        </w:rPr>
      </w:pPr>
      <w:r w:rsidRPr="00511463">
        <w:rPr>
          <w:rFonts w:ascii="Calibri" w:eastAsia="Times New Roman" w:hAnsi="Calibri" w:cs="Calibri"/>
          <w:b/>
          <w:bCs/>
          <w:color w:val="2E74B5"/>
          <w:sz w:val="24"/>
          <w:szCs w:val="24"/>
          <w:lang w:eastAsia="tr-TR"/>
        </w:rPr>
        <w:t xml:space="preserve">1 - 7 Aralık </w:t>
      </w:r>
      <w:r w:rsidRPr="00511463">
        <w:rPr>
          <w:rFonts w:ascii="Calibri" w:eastAsia="Times New Roman" w:hAnsi="Calibri" w:cs="Calibri"/>
          <w:color w:val="2E74B5"/>
          <w:sz w:val="24"/>
          <w:szCs w:val="24"/>
          <w:lang w:eastAsia="tr-TR"/>
        </w:rPr>
        <w:t>Ankara,</w:t>
      </w:r>
      <w:r w:rsidRPr="00511463">
        <w:rPr>
          <w:rFonts w:ascii="Calibri" w:eastAsia="Times New Roman" w:hAnsi="Calibri" w:cs="Calibri"/>
          <w:b/>
          <w:bCs/>
          <w:color w:val="2E74B5"/>
          <w:sz w:val="24"/>
          <w:szCs w:val="24"/>
          <w:lang w:eastAsia="tr-TR"/>
        </w:rPr>
        <w:t xml:space="preserve"> 8 - 11 Aralık</w:t>
      </w:r>
      <w:r w:rsidRPr="00511463">
        <w:rPr>
          <w:rFonts w:ascii="Calibri" w:eastAsia="Times New Roman" w:hAnsi="Calibri" w:cs="Calibri"/>
          <w:color w:val="2E74B5"/>
          <w:sz w:val="24"/>
          <w:szCs w:val="24"/>
          <w:lang w:eastAsia="tr-TR"/>
        </w:rPr>
        <w:t xml:space="preserve"> Sinop,</w:t>
      </w:r>
      <w:r w:rsidRPr="00511463">
        <w:rPr>
          <w:rFonts w:ascii="Calibri" w:eastAsia="Times New Roman" w:hAnsi="Calibri" w:cs="Calibri"/>
          <w:b/>
          <w:bCs/>
          <w:color w:val="2E74B5"/>
          <w:sz w:val="24"/>
          <w:szCs w:val="24"/>
          <w:lang w:eastAsia="tr-TR"/>
        </w:rPr>
        <w:t xml:space="preserve"> 12 - 14 Aralık </w:t>
      </w:r>
      <w:r w:rsidRPr="00511463">
        <w:rPr>
          <w:rFonts w:ascii="Calibri" w:eastAsia="Times New Roman" w:hAnsi="Calibri" w:cs="Calibri"/>
          <w:color w:val="2E74B5"/>
          <w:sz w:val="24"/>
          <w:szCs w:val="24"/>
          <w:lang w:eastAsia="tr-TR"/>
        </w:rPr>
        <w:t>Kastamonu</w:t>
      </w:r>
    </w:p>
    <w:p w:rsidR="00511463" w:rsidRDefault="00511463" w:rsidP="00511463">
      <w:pPr>
        <w:spacing w:after="0" w:line="240" w:lineRule="auto"/>
        <w:rPr>
          <w:rFonts w:ascii="Calibri" w:eastAsia="Times New Roman" w:hAnsi="Calibri" w:cs="Calibri"/>
          <w:b/>
          <w:bCs/>
          <w:color w:val="737373"/>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bookmarkStart w:id="0" w:name="_GoBack"/>
      <w:r w:rsidRPr="00511463">
        <w:rPr>
          <w:rFonts w:ascii="Calibri" w:eastAsia="Times New Roman" w:hAnsi="Calibri" w:cs="Calibri"/>
          <w:b/>
          <w:bCs/>
          <w:color w:val="000000" w:themeColor="text1"/>
          <w:sz w:val="24"/>
          <w:szCs w:val="24"/>
          <w:lang w:eastAsia="tr-TR"/>
        </w:rPr>
        <w:t>Gezici Festival</w:t>
      </w:r>
      <w:r w:rsidRPr="00511463">
        <w:rPr>
          <w:rFonts w:ascii="Calibri" w:eastAsia="Times New Roman" w:hAnsi="Calibri" w:cs="Calibri"/>
          <w:color w:val="000000" w:themeColor="text1"/>
          <w:sz w:val="24"/>
          <w:szCs w:val="24"/>
          <w:lang w:eastAsia="tr-TR"/>
        </w:rPr>
        <w:t xml:space="preserve">, </w:t>
      </w:r>
      <w:r w:rsidRPr="00511463">
        <w:rPr>
          <w:rFonts w:ascii="Calibri" w:eastAsia="Times New Roman" w:hAnsi="Calibri" w:cs="Calibri"/>
          <w:b/>
          <w:bCs/>
          <w:color w:val="000000" w:themeColor="text1"/>
          <w:sz w:val="24"/>
          <w:szCs w:val="24"/>
          <w:lang w:eastAsia="tr-TR"/>
        </w:rPr>
        <w:t>1-14 Aralık</w:t>
      </w:r>
      <w:r w:rsidRPr="00511463">
        <w:rPr>
          <w:rFonts w:ascii="Calibri" w:eastAsia="Times New Roman" w:hAnsi="Calibri" w:cs="Calibri"/>
          <w:color w:val="000000" w:themeColor="text1"/>
          <w:sz w:val="24"/>
          <w:szCs w:val="24"/>
          <w:lang w:eastAsia="tr-TR"/>
        </w:rPr>
        <w:t xml:space="preserve"> tarihleri arasında </w:t>
      </w:r>
      <w:r w:rsidRPr="00511463">
        <w:rPr>
          <w:rFonts w:ascii="Calibri" w:eastAsia="Times New Roman" w:hAnsi="Calibri" w:cs="Calibri"/>
          <w:b/>
          <w:bCs/>
          <w:color w:val="000000" w:themeColor="text1"/>
          <w:sz w:val="24"/>
          <w:szCs w:val="24"/>
          <w:lang w:eastAsia="tr-TR"/>
        </w:rPr>
        <w:t>23</w:t>
      </w:r>
      <w:r w:rsidRPr="00511463">
        <w:rPr>
          <w:rFonts w:ascii="Calibri" w:eastAsia="Times New Roman" w:hAnsi="Calibri" w:cs="Calibri"/>
          <w:color w:val="000000" w:themeColor="text1"/>
          <w:sz w:val="24"/>
          <w:szCs w:val="24"/>
          <w:lang w:eastAsia="tr-TR"/>
        </w:rPr>
        <w:t xml:space="preserve">’üncü kez gerçekleştireceği yolculuğuna, her yıl olduğu gibi </w:t>
      </w:r>
      <w:r w:rsidRPr="00511463">
        <w:rPr>
          <w:rFonts w:ascii="Calibri" w:eastAsia="Times New Roman" w:hAnsi="Calibri" w:cs="Calibri"/>
          <w:b/>
          <w:bCs/>
          <w:color w:val="000000" w:themeColor="text1"/>
          <w:sz w:val="24"/>
          <w:szCs w:val="24"/>
          <w:lang w:eastAsia="tr-TR"/>
        </w:rPr>
        <w:t>Ankara</w:t>
      </w:r>
      <w:r w:rsidRPr="00511463">
        <w:rPr>
          <w:rFonts w:ascii="Calibri" w:eastAsia="Times New Roman" w:hAnsi="Calibri" w:cs="Calibri"/>
          <w:color w:val="000000" w:themeColor="text1"/>
          <w:sz w:val="24"/>
          <w:szCs w:val="24"/>
          <w:lang w:eastAsia="tr-TR"/>
        </w:rPr>
        <w:t xml:space="preserve">’dan başlayacak. </w:t>
      </w:r>
      <w:r w:rsidRPr="00511463">
        <w:rPr>
          <w:rFonts w:ascii="Calibri" w:eastAsia="Times New Roman" w:hAnsi="Calibri" w:cs="Calibri"/>
          <w:b/>
          <w:bCs/>
          <w:color w:val="000000" w:themeColor="text1"/>
          <w:sz w:val="24"/>
          <w:szCs w:val="24"/>
          <w:lang w:eastAsia="tr-TR"/>
        </w:rPr>
        <w:t>8 Aralık</w:t>
      </w:r>
      <w:r w:rsidRPr="00511463">
        <w:rPr>
          <w:rFonts w:ascii="Calibri" w:eastAsia="Times New Roman" w:hAnsi="Calibri" w:cs="Calibri"/>
          <w:color w:val="000000" w:themeColor="text1"/>
          <w:sz w:val="24"/>
          <w:szCs w:val="24"/>
          <w:lang w:eastAsia="tr-TR"/>
        </w:rPr>
        <w:t xml:space="preserve">’ta </w:t>
      </w:r>
      <w:r w:rsidRPr="00511463">
        <w:rPr>
          <w:rFonts w:ascii="Calibri" w:eastAsia="Times New Roman" w:hAnsi="Calibri" w:cs="Calibri"/>
          <w:b/>
          <w:bCs/>
          <w:color w:val="000000" w:themeColor="text1"/>
          <w:sz w:val="24"/>
          <w:szCs w:val="24"/>
          <w:lang w:eastAsia="tr-TR"/>
        </w:rPr>
        <w:t>Sinop</w:t>
      </w:r>
      <w:r w:rsidRPr="00511463">
        <w:rPr>
          <w:rFonts w:ascii="Calibri" w:eastAsia="Times New Roman" w:hAnsi="Calibri" w:cs="Calibri"/>
          <w:color w:val="000000" w:themeColor="text1"/>
          <w:sz w:val="24"/>
          <w:szCs w:val="24"/>
          <w:lang w:eastAsia="tr-TR"/>
        </w:rPr>
        <w:t xml:space="preserve">’u ziyaret edecek ve </w:t>
      </w:r>
      <w:r w:rsidRPr="00511463">
        <w:rPr>
          <w:rFonts w:ascii="Calibri" w:eastAsia="Times New Roman" w:hAnsi="Calibri" w:cs="Calibri"/>
          <w:b/>
          <w:bCs/>
          <w:color w:val="000000" w:themeColor="text1"/>
          <w:sz w:val="24"/>
          <w:szCs w:val="24"/>
          <w:lang w:eastAsia="tr-TR"/>
        </w:rPr>
        <w:t>12 Aralık</w:t>
      </w:r>
      <w:r w:rsidRPr="00511463">
        <w:rPr>
          <w:rFonts w:ascii="Calibri" w:eastAsia="Times New Roman" w:hAnsi="Calibri" w:cs="Calibri"/>
          <w:color w:val="000000" w:themeColor="text1"/>
          <w:sz w:val="24"/>
          <w:szCs w:val="24"/>
          <w:lang w:eastAsia="tr-TR"/>
        </w:rPr>
        <w:t xml:space="preserve">’ta son durağı </w:t>
      </w:r>
      <w:r w:rsidRPr="00511463">
        <w:rPr>
          <w:rFonts w:ascii="Calibri" w:eastAsia="Times New Roman" w:hAnsi="Calibri" w:cs="Calibri"/>
          <w:b/>
          <w:bCs/>
          <w:color w:val="000000" w:themeColor="text1"/>
          <w:sz w:val="24"/>
          <w:szCs w:val="24"/>
          <w:lang w:eastAsia="tr-TR"/>
        </w:rPr>
        <w:t>Kastamonu</w:t>
      </w:r>
      <w:r w:rsidRPr="00511463">
        <w:rPr>
          <w:rFonts w:ascii="Calibri" w:eastAsia="Times New Roman" w:hAnsi="Calibri" w:cs="Calibri"/>
          <w:color w:val="000000" w:themeColor="text1"/>
          <w:sz w:val="24"/>
          <w:szCs w:val="24"/>
          <w:lang w:eastAsia="tr-TR"/>
        </w:rPr>
        <w:t xml:space="preserve">’ya varacak. </w:t>
      </w:r>
      <w:r w:rsidRPr="00511463">
        <w:rPr>
          <w:rFonts w:ascii="Calibri" w:eastAsia="Times New Roman" w:hAnsi="Calibri" w:cs="Calibri"/>
          <w:b/>
          <w:bCs/>
          <w:color w:val="000000" w:themeColor="text1"/>
          <w:sz w:val="24"/>
          <w:szCs w:val="24"/>
          <w:lang w:eastAsia="tr-TR"/>
        </w:rPr>
        <w:t>Ankara Sinema Derneği</w:t>
      </w:r>
      <w:r w:rsidRPr="00511463">
        <w:rPr>
          <w:rFonts w:ascii="Calibri" w:eastAsia="Times New Roman" w:hAnsi="Calibri" w:cs="Calibri"/>
          <w:color w:val="000000" w:themeColor="text1"/>
          <w:sz w:val="24"/>
          <w:szCs w:val="24"/>
          <w:lang w:eastAsia="tr-TR"/>
        </w:rPr>
        <w:t xml:space="preserve">’nin </w:t>
      </w:r>
      <w:r w:rsidRPr="00511463">
        <w:rPr>
          <w:rFonts w:ascii="Calibri" w:eastAsia="Times New Roman" w:hAnsi="Calibri" w:cs="Calibri"/>
          <w:b/>
          <w:bCs/>
          <w:color w:val="000000" w:themeColor="text1"/>
          <w:sz w:val="24"/>
          <w:szCs w:val="24"/>
          <w:lang w:eastAsia="tr-TR"/>
        </w:rPr>
        <w:t>Kültür ve Turizm Bakanlığı</w:t>
      </w:r>
      <w:r w:rsidRPr="00511463">
        <w:rPr>
          <w:rFonts w:ascii="Calibri" w:eastAsia="Times New Roman" w:hAnsi="Calibri" w:cs="Calibri"/>
          <w:color w:val="000000" w:themeColor="text1"/>
          <w:sz w:val="24"/>
          <w:szCs w:val="24"/>
          <w:lang w:eastAsia="tr-TR"/>
        </w:rPr>
        <w:t xml:space="preserve">’nın katkılarıyla düzenlediği festivalin gelenekselleşmiş bölümü </w:t>
      </w:r>
      <w:r w:rsidRPr="00511463">
        <w:rPr>
          <w:rFonts w:ascii="Calibri" w:eastAsia="Times New Roman" w:hAnsi="Calibri" w:cs="Calibri"/>
          <w:b/>
          <w:bCs/>
          <w:color w:val="000000" w:themeColor="text1"/>
          <w:sz w:val="24"/>
          <w:szCs w:val="24"/>
          <w:lang w:eastAsia="tr-TR"/>
        </w:rPr>
        <w:t>Dünya Sineması’</w:t>
      </w:r>
      <w:r w:rsidRPr="00511463">
        <w:rPr>
          <w:rFonts w:ascii="Calibri" w:eastAsia="Times New Roman" w:hAnsi="Calibri" w:cs="Calibri"/>
          <w:color w:val="000000" w:themeColor="text1"/>
          <w:sz w:val="24"/>
          <w:szCs w:val="24"/>
          <w:lang w:eastAsia="tr-TR"/>
        </w:rPr>
        <w:t xml:space="preserve">nda, bu yıl yine, çeşitli uluslararası festivallerde izleyici karşısına çıkan ve ses getiren en yeni filmler, üç kentteki sinema seyircisi için özenle seçildi. Meksika’dan Çin’e, Saraybosna’dan ABD’ye, İran’dan Fransa’ya ve Filistin’e kadar dünyanın farklı ülkelerinden, çeşitli hikâyeleri beyazperdeye taşıyan, kurmaca veya belgesel sekiz film, </w:t>
      </w:r>
      <w:r w:rsidRPr="00511463">
        <w:rPr>
          <w:rFonts w:ascii="Calibri" w:eastAsia="Times New Roman" w:hAnsi="Calibri" w:cs="Calibri"/>
          <w:b/>
          <w:bCs/>
          <w:color w:val="000000" w:themeColor="text1"/>
          <w:sz w:val="24"/>
          <w:szCs w:val="24"/>
          <w:lang w:eastAsia="tr-TR"/>
        </w:rPr>
        <w:t>Dünya Sineması 2017</w:t>
      </w:r>
      <w:r w:rsidRPr="00511463">
        <w:rPr>
          <w:rFonts w:ascii="Calibri" w:eastAsia="Times New Roman" w:hAnsi="Calibri" w:cs="Calibri"/>
          <w:color w:val="000000" w:themeColor="text1"/>
          <w:sz w:val="24"/>
          <w:szCs w:val="24"/>
          <w:lang w:eastAsia="tr-TR"/>
        </w:rPr>
        <w:t xml:space="preserve"> Bölümü’nde izleyicilerle buluşuyor.</w:t>
      </w:r>
    </w:p>
    <w:bookmarkEnd w:id="0"/>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b/>
          <w:bCs/>
          <w:color w:val="000000" w:themeColor="text1"/>
          <w:sz w:val="24"/>
          <w:szCs w:val="24"/>
          <w:lang w:eastAsia="tr-TR"/>
        </w:rPr>
        <w:t>Bosna Hersek</w:t>
      </w:r>
      <w:r w:rsidRPr="00511463">
        <w:rPr>
          <w:rFonts w:ascii="Calibri" w:eastAsia="Times New Roman" w:hAnsi="Calibri" w:cs="Calibri"/>
          <w:color w:val="000000" w:themeColor="text1"/>
          <w:sz w:val="24"/>
          <w:szCs w:val="24"/>
          <w:lang w:eastAsia="tr-TR"/>
        </w:rPr>
        <w:t xml:space="preserve">’in Oscar adayı, </w:t>
      </w:r>
      <w:r w:rsidRPr="00511463">
        <w:rPr>
          <w:rFonts w:ascii="Calibri" w:eastAsia="Times New Roman" w:hAnsi="Calibri" w:cs="Calibri"/>
          <w:b/>
          <w:bCs/>
          <w:color w:val="000000" w:themeColor="text1"/>
          <w:sz w:val="24"/>
          <w:szCs w:val="24"/>
          <w:lang w:eastAsia="tr-TR"/>
        </w:rPr>
        <w:t>Erkekler Ağlamaz</w:t>
      </w:r>
      <w:r w:rsidRPr="00511463">
        <w:rPr>
          <w:rFonts w:ascii="Calibri" w:eastAsia="Times New Roman" w:hAnsi="Calibri" w:cs="Calibri"/>
          <w:color w:val="000000" w:themeColor="text1"/>
          <w:sz w:val="24"/>
          <w:szCs w:val="24"/>
          <w:lang w:eastAsia="tr-TR"/>
        </w:rPr>
        <w:t xml:space="preserve"> (</w:t>
      </w:r>
      <w:r w:rsidRPr="00511463">
        <w:rPr>
          <w:rFonts w:ascii="Calibri" w:eastAsia="Times New Roman" w:hAnsi="Calibri" w:cs="Calibri"/>
          <w:i/>
          <w:iCs/>
          <w:color w:val="000000" w:themeColor="text1"/>
          <w:sz w:val="24"/>
          <w:szCs w:val="24"/>
          <w:lang w:eastAsia="tr-TR"/>
        </w:rPr>
        <w:t>Men Don’t Cry</w:t>
      </w:r>
      <w:r w:rsidRPr="00511463">
        <w:rPr>
          <w:rFonts w:ascii="Calibri" w:eastAsia="Times New Roman" w:hAnsi="Calibri" w:cs="Calibri"/>
          <w:color w:val="000000" w:themeColor="text1"/>
          <w:sz w:val="24"/>
          <w:szCs w:val="24"/>
          <w:lang w:eastAsia="tr-TR"/>
        </w:rPr>
        <w:t xml:space="preserve">), Yugoslavya’da yaşanan iç savaş hakkında, savaş görüntüleri kullanılmadan da çok şey söylenebileceğini kanıtlıyor. Film savaştan yirmi yıl sonra bir grup terapisinde buluşan, karşı saflarda yer almış askerlerin travmalarıyla yüzleşmelerini konu alıyor. Yönetmen </w:t>
      </w:r>
      <w:r w:rsidRPr="00511463">
        <w:rPr>
          <w:rFonts w:ascii="Calibri" w:eastAsia="Times New Roman" w:hAnsi="Calibri" w:cs="Calibri"/>
          <w:b/>
          <w:bCs/>
          <w:color w:val="000000" w:themeColor="text1"/>
          <w:sz w:val="24"/>
          <w:szCs w:val="24"/>
          <w:lang w:eastAsia="tr-TR"/>
        </w:rPr>
        <w:t>Alen Drljevi</w:t>
      </w:r>
      <w:r w:rsidRPr="00511463">
        <w:rPr>
          <w:rFonts w:ascii="Courier New" w:eastAsia="Times New Roman" w:hAnsi="Courier New" w:cs="Courier New"/>
          <w:b/>
          <w:bCs/>
          <w:color w:val="000000" w:themeColor="text1"/>
          <w:sz w:val="24"/>
          <w:szCs w:val="24"/>
          <w:lang w:eastAsia="tr-TR"/>
        </w:rPr>
        <w:t>ć</w:t>
      </w:r>
      <w:r w:rsidRPr="00511463">
        <w:rPr>
          <w:rFonts w:ascii="Calibri" w:eastAsia="Times New Roman" w:hAnsi="Calibri" w:cs="Calibri"/>
          <w:color w:val="000000" w:themeColor="text1"/>
          <w:sz w:val="24"/>
          <w:szCs w:val="24"/>
          <w:lang w:eastAsia="tr-TR"/>
        </w:rPr>
        <w:t xml:space="preserve">’in ilk uzun metrajlı filmi, Karlovy Vary Film Festivali ve Saraybosna Film Festivali’nden ödüllerle döndü. </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b/>
          <w:bCs/>
          <w:color w:val="000000" w:themeColor="text1"/>
          <w:sz w:val="24"/>
          <w:szCs w:val="24"/>
          <w:lang w:eastAsia="tr-TR"/>
        </w:rPr>
        <w:t>Vivian Qu</w:t>
      </w:r>
      <w:r w:rsidRPr="00511463">
        <w:rPr>
          <w:rFonts w:ascii="Calibri" w:eastAsia="Times New Roman" w:hAnsi="Calibri" w:cs="Calibri"/>
          <w:color w:val="000000" w:themeColor="text1"/>
          <w:sz w:val="24"/>
          <w:szCs w:val="24"/>
          <w:lang w:eastAsia="tr-TR"/>
        </w:rPr>
        <w:t xml:space="preserve">, ikinci filmi </w:t>
      </w:r>
      <w:r w:rsidRPr="00511463">
        <w:rPr>
          <w:rFonts w:ascii="Calibri" w:eastAsia="Times New Roman" w:hAnsi="Calibri" w:cs="Calibri"/>
          <w:b/>
          <w:bCs/>
          <w:color w:val="000000" w:themeColor="text1"/>
          <w:sz w:val="24"/>
          <w:szCs w:val="24"/>
          <w:lang w:eastAsia="tr-TR"/>
        </w:rPr>
        <w:t>Melekler Beyaz Giyer</w:t>
      </w:r>
      <w:r w:rsidRPr="00511463">
        <w:rPr>
          <w:rFonts w:ascii="Calibri" w:eastAsia="Times New Roman" w:hAnsi="Calibri" w:cs="Calibri"/>
          <w:color w:val="000000" w:themeColor="text1"/>
          <w:sz w:val="24"/>
          <w:szCs w:val="24"/>
          <w:lang w:eastAsia="tr-TR"/>
        </w:rPr>
        <w:t xml:space="preserve"> (</w:t>
      </w:r>
      <w:r w:rsidRPr="00511463">
        <w:rPr>
          <w:rFonts w:ascii="Calibri" w:eastAsia="Times New Roman" w:hAnsi="Calibri" w:cs="Calibri"/>
          <w:i/>
          <w:iCs/>
          <w:color w:val="000000" w:themeColor="text1"/>
          <w:sz w:val="24"/>
          <w:szCs w:val="24"/>
          <w:lang w:eastAsia="tr-TR"/>
        </w:rPr>
        <w:t>Angels Wear White</w:t>
      </w:r>
      <w:r w:rsidRPr="00511463">
        <w:rPr>
          <w:rFonts w:ascii="Calibri" w:eastAsia="Times New Roman" w:hAnsi="Calibri" w:cs="Calibri"/>
          <w:color w:val="000000" w:themeColor="text1"/>
          <w:sz w:val="24"/>
          <w:szCs w:val="24"/>
          <w:lang w:eastAsia="tr-TR"/>
        </w:rPr>
        <w:t>)’de, tecavüze uğrayan iki ilkokul öğrencisi kız ve bu suçun tek tanığı genç bir kız ile erkek egemen toplumun ikiyüzlülüğüne ve kadınların varoluşuna dair güçlü bir hikâye anlatıyor. İlk gösterimi Venedik Film Festivali’nde yapılan film, pek çok uluslararası festivalde kendine yer buldu.</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color w:val="000000" w:themeColor="text1"/>
          <w:sz w:val="24"/>
          <w:szCs w:val="24"/>
          <w:lang w:eastAsia="tr-TR"/>
        </w:rPr>
        <w:t xml:space="preserve">Yönetmen </w:t>
      </w:r>
      <w:r w:rsidRPr="00511463">
        <w:rPr>
          <w:rFonts w:ascii="Calibri" w:eastAsia="Times New Roman" w:hAnsi="Calibri" w:cs="Calibri"/>
          <w:b/>
          <w:bCs/>
          <w:color w:val="000000" w:themeColor="text1"/>
          <w:sz w:val="24"/>
          <w:szCs w:val="24"/>
          <w:lang w:eastAsia="tr-TR"/>
        </w:rPr>
        <w:t>Vahid Jalilvand</w:t>
      </w:r>
      <w:r w:rsidRPr="00511463">
        <w:rPr>
          <w:rFonts w:ascii="Calibri" w:eastAsia="Times New Roman" w:hAnsi="Calibri" w:cs="Calibri"/>
          <w:color w:val="000000" w:themeColor="text1"/>
          <w:sz w:val="24"/>
          <w:szCs w:val="24"/>
          <w:lang w:eastAsia="tr-TR"/>
        </w:rPr>
        <w:t xml:space="preserve">’ın </w:t>
      </w:r>
      <w:r w:rsidRPr="00511463">
        <w:rPr>
          <w:rFonts w:ascii="Calibri" w:eastAsia="Times New Roman" w:hAnsi="Calibri" w:cs="Calibri"/>
          <w:b/>
          <w:bCs/>
          <w:color w:val="000000" w:themeColor="text1"/>
          <w:sz w:val="24"/>
          <w:szCs w:val="24"/>
          <w:lang w:eastAsia="tr-TR"/>
        </w:rPr>
        <w:t>Tarihsiz, İmzasız</w:t>
      </w:r>
      <w:r w:rsidRPr="00511463">
        <w:rPr>
          <w:rFonts w:ascii="Calibri" w:eastAsia="Times New Roman" w:hAnsi="Calibri" w:cs="Calibri"/>
          <w:color w:val="000000" w:themeColor="text1"/>
          <w:sz w:val="24"/>
          <w:szCs w:val="24"/>
          <w:lang w:eastAsia="tr-TR"/>
        </w:rPr>
        <w:t xml:space="preserve"> (</w:t>
      </w:r>
      <w:r w:rsidRPr="00511463">
        <w:rPr>
          <w:rFonts w:ascii="Calibri" w:eastAsia="Times New Roman" w:hAnsi="Calibri" w:cs="Calibri"/>
          <w:i/>
          <w:iCs/>
          <w:color w:val="000000" w:themeColor="text1"/>
          <w:sz w:val="24"/>
          <w:szCs w:val="24"/>
          <w:lang w:eastAsia="tr-TR"/>
        </w:rPr>
        <w:t>No Date, No Signature</w:t>
      </w:r>
      <w:r w:rsidRPr="00511463">
        <w:rPr>
          <w:rFonts w:ascii="Calibri" w:eastAsia="Times New Roman" w:hAnsi="Calibri" w:cs="Calibri"/>
          <w:color w:val="000000" w:themeColor="text1"/>
          <w:sz w:val="24"/>
          <w:szCs w:val="24"/>
          <w:lang w:eastAsia="tr-TR"/>
        </w:rPr>
        <w:t>) adlı filmi, Türkiye’de ilk kez Gezici Festival’le izleyicisine ulaşacak. Adli tıp uzmanı Dr. Nariman’ın, otomobiliyle çarpıp yaralanmasına neden olduğu küçük çocuk ölür. Otopside çocuğun vücudunda öldürücü bir besin zehirlenmesi saptansa da, Dr. Nariman bir canlının ölümüne sebep olup olmadığını sorgulamaya başlar. İran’dan sınıfsal farklılık, konformizm, vicdan ve adalet üzerine çarpıcı bir film. Venedik Film Festivali’de En İyi Yönetmen ve En İyi Erkek Oyuncu ödüllerini kazanan film, uluslararası festivallerde toplam 11 ödül aldı.</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color w:val="000000" w:themeColor="text1"/>
          <w:sz w:val="24"/>
          <w:szCs w:val="24"/>
          <w:lang w:eastAsia="tr-TR"/>
        </w:rPr>
        <w:t>Türkiye’deki ilk gösterimi Gezici Festival’de yapılacak olan Filistin’in Oscar adayı</w:t>
      </w:r>
      <w:r w:rsidRPr="00511463">
        <w:rPr>
          <w:rFonts w:ascii="Calibri" w:eastAsia="Times New Roman" w:hAnsi="Calibri" w:cs="Calibri"/>
          <w:b/>
          <w:bCs/>
          <w:color w:val="000000" w:themeColor="text1"/>
          <w:sz w:val="24"/>
          <w:szCs w:val="24"/>
          <w:lang w:eastAsia="tr-TR"/>
        </w:rPr>
        <w:t xml:space="preserve"> Düğün Davetiyesi</w:t>
      </w:r>
      <w:r w:rsidRPr="00511463">
        <w:rPr>
          <w:rFonts w:ascii="Calibri" w:eastAsia="Times New Roman" w:hAnsi="Calibri" w:cs="Calibri"/>
          <w:color w:val="000000" w:themeColor="text1"/>
          <w:sz w:val="24"/>
          <w:szCs w:val="24"/>
          <w:lang w:eastAsia="tr-TR"/>
        </w:rPr>
        <w:t xml:space="preserve"> (</w:t>
      </w:r>
      <w:r w:rsidRPr="00511463">
        <w:rPr>
          <w:rFonts w:ascii="Calibri" w:eastAsia="Times New Roman" w:hAnsi="Calibri" w:cs="Calibri"/>
          <w:i/>
          <w:iCs/>
          <w:color w:val="000000" w:themeColor="text1"/>
          <w:sz w:val="24"/>
          <w:szCs w:val="24"/>
          <w:lang w:eastAsia="tr-TR"/>
        </w:rPr>
        <w:t>Wajib</w:t>
      </w:r>
      <w:r w:rsidRPr="00511463">
        <w:rPr>
          <w:rFonts w:ascii="Calibri" w:eastAsia="Times New Roman" w:hAnsi="Calibri" w:cs="Calibri"/>
          <w:color w:val="000000" w:themeColor="text1"/>
          <w:sz w:val="24"/>
          <w:szCs w:val="24"/>
          <w:lang w:eastAsia="tr-TR"/>
        </w:rPr>
        <w:t xml:space="preserve">), ismini Filistin’deki bir gelenekten alıyor. Yönetmenliğini </w:t>
      </w:r>
      <w:r w:rsidRPr="00511463">
        <w:rPr>
          <w:rFonts w:ascii="Calibri" w:eastAsia="Times New Roman" w:hAnsi="Calibri" w:cs="Calibri"/>
          <w:b/>
          <w:bCs/>
          <w:color w:val="000000" w:themeColor="text1"/>
          <w:sz w:val="24"/>
          <w:szCs w:val="24"/>
          <w:lang w:eastAsia="tr-TR"/>
        </w:rPr>
        <w:t>Annemarie Jacir</w:t>
      </w:r>
      <w:r w:rsidRPr="00511463">
        <w:rPr>
          <w:rFonts w:ascii="Calibri" w:eastAsia="Times New Roman" w:hAnsi="Calibri" w:cs="Calibri"/>
          <w:color w:val="000000" w:themeColor="text1"/>
          <w:sz w:val="24"/>
          <w:szCs w:val="24"/>
          <w:lang w:eastAsia="tr-TR"/>
        </w:rPr>
        <w:t>’in yaptığı film, geleneğe uygun olarak düğün davetiyelerini elden teslim etmesi gereken bir baba-oğulun kent içerisindeki yolculuklarını anlatırken Doğu-Batı çatışmasına ve İsrail’de yaşayan Filistinlilerin sorunlarına da değiniyor. Film Locarno Film Festivali’nde dört ödül kazandı.</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color w:val="000000" w:themeColor="text1"/>
          <w:sz w:val="24"/>
          <w:szCs w:val="24"/>
          <w:lang w:eastAsia="tr-TR"/>
        </w:rPr>
        <w:t xml:space="preserve">Usta yönetmen </w:t>
      </w:r>
      <w:r w:rsidRPr="00511463">
        <w:rPr>
          <w:rFonts w:ascii="Calibri" w:eastAsia="Times New Roman" w:hAnsi="Calibri" w:cs="Calibri"/>
          <w:b/>
          <w:bCs/>
          <w:color w:val="000000" w:themeColor="text1"/>
          <w:sz w:val="24"/>
          <w:szCs w:val="24"/>
          <w:lang w:eastAsia="tr-TR"/>
        </w:rPr>
        <w:t>Michael Haneke</w:t>
      </w:r>
      <w:r w:rsidRPr="00511463">
        <w:rPr>
          <w:rFonts w:ascii="Calibri" w:eastAsia="Times New Roman" w:hAnsi="Calibri" w:cs="Calibri"/>
          <w:color w:val="000000" w:themeColor="text1"/>
          <w:sz w:val="24"/>
          <w:szCs w:val="24"/>
          <w:lang w:eastAsia="tr-TR"/>
        </w:rPr>
        <w:t xml:space="preserve"> son filmi </w:t>
      </w:r>
      <w:r w:rsidRPr="00511463">
        <w:rPr>
          <w:rFonts w:ascii="Calibri" w:eastAsia="Times New Roman" w:hAnsi="Calibri" w:cs="Calibri"/>
          <w:b/>
          <w:bCs/>
          <w:color w:val="000000" w:themeColor="text1"/>
          <w:sz w:val="24"/>
          <w:szCs w:val="24"/>
          <w:lang w:eastAsia="tr-TR"/>
        </w:rPr>
        <w:t>Mutlu Son</w:t>
      </w:r>
      <w:r w:rsidRPr="00511463">
        <w:rPr>
          <w:rFonts w:ascii="Calibri" w:eastAsia="Times New Roman" w:hAnsi="Calibri" w:cs="Calibri"/>
          <w:color w:val="000000" w:themeColor="text1"/>
          <w:sz w:val="24"/>
          <w:szCs w:val="24"/>
          <w:lang w:eastAsia="tr-TR"/>
        </w:rPr>
        <w:t>’da (</w:t>
      </w:r>
      <w:r w:rsidRPr="00511463">
        <w:rPr>
          <w:rFonts w:ascii="Calibri" w:eastAsia="Times New Roman" w:hAnsi="Calibri" w:cs="Calibri"/>
          <w:i/>
          <w:iCs/>
          <w:color w:val="000000" w:themeColor="text1"/>
          <w:sz w:val="24"/>
          <w:szCs w:val="24"/>
          <w:lang w:eastAsia="tr-TR"/>
        </w:rPr>
        <w:t>Happy End</w:t>
      </w:r>
      <w:r w:rsidRPr="00511463">
        <w:rPr>
          <w:rFonts w:ascii="Calibri" w:eastAsia="Times New Roman" w:hAnsi="Calibri" w:cs="Calibri"/>
          <w:color w:val="000000" w:themeColor="text1"/>
          <w:sz w:val="24"/>
          <w:szCs w:val="24"/>
          <w:lang w:eastAsia="tr-TR"/>
        </w:rPr>
        <w:t xml:space="preserve">), Kuzey Fransa’da Calais kentinde büyük bir malikânede yaşayan Laurent ailesi üzerinden “burjuva kültürü”ne alaycı bir bakış atıyor. Saygınlığını ve bütünlüğünü korumaya çalışan burjuva ailesinin içten içe yaşadığı çürümüşlük, Haneke’nin kamerasına olduğu kadar, evin küçük depresif kızı Eve’in cep </w:t>
      </w:r>
      <w:r w:rsidRPr="00511463">
        <w:rPr>
          <w:rFonts w:ascii="Calibri" w:eastAsia="Times New Roman" w:hAnsi="Calibri" w:cs="Calibri"/>
          <w:color w:val="000000" w:themeColor="text1"/>
          <w:sz w:val="24"/>
          <w:szCs w:val="24"/>
          <w:lang w:eastAsia="tr-TR"/>
        </w:rPr>
        <w:lastRenderedPageBreak/>
        <w:t xml:space="preserve">telefonununa da takılıyor. Mülteci krizini ve ırkçılığı, Laurent ailesinin ilişkilerine yönelttiği eleştirel bakışın bir parçası haline getiren Haneke, orta sınıfın korunaklı duvarlarını bir kez daha acımasızca yıkıyor. </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color w:val="000000" w:themeColor="text1"/>
          <w:sz w:val="24"/>
          <w:szCs w:val="24"/>
          <w:lang w:eastAsia="tr-TR"/>
        </w:rPr>
        <w:t xml:space="preserve">Türkiye’de ilk gösterimi yapılacak </w:t>
      </w:r>
      <w:r w:rsidRPr="00511463">
        <w:rPr>
          <w:rFonts w:ascii="Calibri" w:eastAsia="Times New Roman" w:hAnsi="Calibri" w:cs="Calibri"/>
          <w:b/>
          <w:bCs/>
          <w:color w:val="000000" w:themeColor="text1"/>
          <w:sz w:val="24"/>
          <w:szCs w:val="24"/>
          <w:lang w:eastAsia="tr-TR"/>
        </w:rPr>
        <w:t>Matthew Heineman</w:t>
      </w:r>
      <w:r w:rsidRPr="00511463">
        <w:rPr>
          <w:rFonts w:ascii="Calibri" w:eastAsia="Times New Roman" w:hAnsi="Calibri" w:cs="Calibri"/>
          <w:color w:val="000000" w:themeColor="text1"/>
          <w:sz w:val="24"/>
          <w:szCs w:val="24"/>
          <w:lang w:eastAsia="tr-TR"/>
        </w:rPr>
        <w:t xml:space="preserve">’ın son belgeseli </w:t>
      </w:r>
      <w:r w:rsidRPr="00511463">
        <w:rPr>
          <w:rFonts w:ascii="Calibri" w:eastAsia="Times New Roman" w:hAnsi="Calibri" w:cs="Calibri"/>
          <w:b/>
          <w:bCs/>
          <w:color w:val="000000" w:themeColor="text1"/>
          <w:sz w:val="24"/>
          <w:szCs w:val="24"/>
          <w:lang w:eastAsia="tr-TR"/>
        </w:rPr>
        <w:t>Hayaletler Kenti</w:t>
      </w:r>
      <w:r w:rsidRPr="00511463">
        <w:rPr>
          <w:rFonts w:ascii="Calibri" w:eastAsia="Times New Roman" w:hAnsi="Calibri" w:cs="Calibri"/>
          <w:color w:val="000000" w:themeColor="text1"/>
          <w:sz w:val="24"/>
          <w:szCs w:val="24"/>
          <w:lang w:eastAsia="tr-TR"/>
        </w:rPr>
        <w:t xml:space="preserve"> (</w:t>
      </w:r>
      <w:r w:rsidRPr="00511463">
        <w:rPr>
          <w:rFonts w:ascii="Calibri" w:eastAsia="Times New Roman" w:hAnsi="Calibri" w:cs="Calibri"/>
          <w:i/>
          <w:iCs/>
          <w:color w:val="000000" w:themeColor="text1"/>
          <w:sz w:val="24"/>
          <w:szCs w:val="24"/>
          <w:lang w:eastAsia="tr-TR"/>
        </w:rPr>
        <w:t>City of Ghosts</w:t>
      </w:r>
      <w:r w:rsidRPr="00511463">
        <w:rPr>
          <w:rFonts w:ascii="Calibri" w:eastAsia="Times New Roman" w:hAnsi="Calibri" w:cs="Calibri"/>
          <w:color w:val="000000" w:themeColor="text1"/>
          <w:sz w:val="24"/>
          <w:szCs w:val="24"/>
          <w:lang w:eastAsia="tr-TR"/>
        </w:rPr>
        <w:t xml:space="preserve">), IŞİD terörüne farklı bir perspektiften yaklaşıyor. IŞİD ve Ortadoğu’da yaşanan savaşı anlatan diğer yapımlardan farklı olarak, IŞİD yönetimi altında yaşamanın nasıl bir deneyim olduğunu anlatıyor. Rakka’da, IŞİD yönetimi altında yaşanan insan hakları ihlallerini takip eden, </w:t>
      </w:r>
      <w:r w:rsidRPr="00511463">
        <w:rPr>
          <w:rFonts w:ascii="Calibri" w:eastAsia="Times New Roman" w:hAnsi="Calibri" w:cs="Calibri"/>
          <w:i/>
          <w:iCs/>
          <w:color w:val="000000" w:themeColor="text1"/>
          <w:sz w:val="24"/>
          <w:szCs w:val="24"/>
          <w:lang w:eastAsia="tr-TR"/>
        </w:rPr>
        <w:t>Rakka Sessizce Katlediliyor</w:t>
      </w:r>
      <w:r w:rsidRPr="00511463">
        <w:rPr>
          <w:rFonts w:ascii="Calibri" w:eastAsia="Times New Roman" w:hAnsi="Calibri" w:cs="Calibri"/>
          <w:color w:val="000000" w:themeColor="text1"/>
          <w:sz w:val="24"/>
          <w:szCs w:val="24"/>
          <w:lang w:eastAsia="tr-TR"/>
        </w:rPr>
        <w:t xml:space="preserve"> (RSK) adlı aktivist grubun, yaşadığı zorlukları ve verdiği mücadeleyi kayıt altına alan film uluslararası festivallerde dokuz ödül aldı. </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color w:val="000000" w:themeColor="text1"/>
          <w:sz w:val="24"/>
          <w:szCs w:val="24"/>
          <w:lang w:eastAsia="tr-TR"/>
        </w:rPr>
        <w:t xml:space="preserve">Chavela kimdir? Sadece bir şarkıcı mıdır? Hakkında söylenenlerin hepsi yaşandı mı? Hepsi basit birer dedikodudan mı ibaret? Amerikalı yönetmenler </w:t>
      </w:r>
      <w:r w:rsidRPr="00511463">
        <w:rPr>
          <w:rFonts w:ascii="Calibri" w:eastAsia="Times New Roman" w:hAnsi="Calibri" w:cs="Calibri"/>
          <w:b/>
          <w:bCs/>
          <w:color w:val="000000" w:themeColor="text1"/>
          <w:sz w:val="24"/>
          <w:szCs w:val="24"/>
          <w:lang w:eastAsia="tr-TR"/>
        </w:rPr>
        <w:t>Catherine Gund</w:t>
      </w:r>
      <w:r w:rsidRPr="00511463">
        <w:rPr>
          <w:rFonts w:ascii="Calibri" w:eastAsia="Times New Roman" w:hAnsi="Calibri" w:cs="Calibri"/>
          <w:color w:val="000000" w:themeColor="text1"/>
          <w:sz w:val="24"/>
          <w:szCs w:val="24"/>
          <w:lang w:eastAsia="tr-TR"/>
        </w:rPr>
        <w:t xml:space="preserve"> ve </w:t>
      </w:r>
      <w:r w:rsidRPr="00511463">
        <w:rPr>
          <w:rFonts w:ascii="Calibri" w:eastAsia="Times New Roman" w:hAnsi="Calibri" w:cs="Calibri"/>
          <w:b/>
          <w:bCs/>
          <w:color w:val="000000" w:themeColor="text1"/>
          <w:sz w:val="24"/>
          <w:szCs w:val="24"/>
          <w:lang w:eastAsia="tr-TR"/>
        </w:rPr>
        <w:t>Daresha Kyi</w:t>
      </w:r>
      <w:r w:rsidRPr="00511463">
        <w:rPr>
          <w:rFonts w:ascii="Calibri" w:eastAsia="Times New Roman" w:hAnsi="Calibri" w:cs="Calibri"/>
          <w:color w:val="000000" w:themeColor="text1"/>
          <w:sz w:val="24"/>
          <w:szCs w:val="24"/>
          <w:lang w:eastAsia="tr-TR"/>
        </w:rPr>
        <w:t xml:space="preserve">’nin belgeseli </w:t>
      </w:r>
      <w:r w:rsidRPr="00511463">
        <w:rPr>
          <w:rFonts w:ascii="Calibri" w:eastAsia="Times New Roman" w:hAnsi="Calibri" w:cs="Calibri"/>
          <w:b/>
          <w:bCs/>
          <w:color w:val="000000" w:themeColor="text1"/>
          <w:sz w:val="24"/>
          <w:szCs w:val="24"/>
          <w:lang w:eastAsia="tr-TR"/>
        </w:rPr>
        <w:t>Chavela</w:t>
      </w:r>
      <w:r w:rsidRPr="00511463">
        <w:rPr>
          <w:rFonts w:ascii="Calibri" w:eastAsia="Times New Roman" w:hAnsi="Calibri" w:cs="Calibri"/>
          <w:color w:val="000000" w:themeColor="text1"/>
          <w:sz w:val="24"/>
          <w:szCs w:val="24"/>
          <w:lang w:eastAsia="tr-TR"/>
        </w:rPr>
        <w:t xml:space="preserve">, 93 yaşında dünyaya veda eden Meksikalı ikonik şarkıcı Chavela Vargas’ın daha pek çok soruyu barındıran hayatı üzerine. İki yönetmenin belgeseli sadece “sıradışı” bir karakterin hayat hikâyesini anlatmakla kalmıyor, bu sıradışı insanın portresini bize sunarken toplumsal cinsiyetin akışkan sınırları hakkında düşünmemize de yol açıyor. 60’tan fazla festivali dolaşan belgesel, şimdi de Gezici Festival’de. </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r w:rsidRPr="00511463">
        <w:rPr>
          <w:rFonts w:ascii="Calibri" w:eastAsia="Times New Roman" w:hAnsi="Calibri" w:cs="Calibri"/>
          <w:color w:val="000000" w:themeColor="text1"/>
          <w:sz w:val="24"/>
          <w:szCs w:val="24"/>
          <w:lang w:eastAsia="tr-TR"/>
        </w:rPr>
        <w:t xml:space="preserve">Fransız Yeni Dalga sinemasının kadın temsilcisi </w:t>
      </w:r>
      <w:r w:rsidRPr="00511463">
        <w:rPr>
          <w:rFonts w:ascii="Calibri" w:eastAsia="Times New Roman" w:hAnsi="Calibri" w:cs="Calibri"/>
          <w:b/>
          <w:bCs/>
          <w:color w:val="000000" w:themeColor="text1"/>
          <w:sz w:val="24"/>
          <w:szCs w:val="24"/>
          <w:lang w:eastAsia="tr-TR"/>
        </w:rPr>
        <w:t>Agnès Varda</w:t>
      </w:r>
      <w:r w:rsidRPr="00511463">
        <w:rPr>
          <w:rFonts w:ascii="Calibri" w:eastAsia="Times New Roman" w:hAnsi="Calibri" w:cs="Calibri"/>
          <w:color w:val="000000" w:themeColor="text1"/>
          <w:sz w:val="24"/>
          <w:szCs w:val="24"/>
          <w:lang w:eastAsia="tr-TR"/>
        </w:rPr>
        <w:t xml:space="preserve">, yanına milyonlarca takipçisi olan 34 yaşındaki, Instagram fenomeni </w:t>
      </w:r>
      <w:r w:rsidRPr="00511463">
        <w:rPr>
          <w:rFonts w:ascii="Calibri" w:eastAsia="Times New Roman" w:hAnsi="Calibri" w:cs="Calibri"/>
          <w:b/>
          <w:bCs/>
          <w:color w:val="000000" w:themeColor="text1"/>
          <w:sz w:val="24"/>
          <w:szCs w:val="24"/>
          <w:lang w:eastAsia="tr-TR"/>
        </w:rPr>
        <w:t>JR</w:t>
      </w:r>
      <w:r w:rsidRPr="00511463">
        <w:rPr>
          <w:rFonts w:ascii="Calibri" w:eastAsia="Times New Roman" w:hAnsi="Calibri" w:cs="Calibri"/>
          <w:color w:val="000000" w:themeColor="text1"/>
          <w:sz w:val="24"/>
          <w:szCs w:val="24"/>
          <w:lang w:eastAsia="tr-TR"/>
        </w:rPr>
        <w:t xml:space="preserve">’ı da alıp mekânların, yüzlerin, anıların, öykülerin izini süren bir yolculuğa çıkarsa ne olur? Ortaya eğlenceli olduğu kadar, enerjik ve deli dolu, hüzünlü bir hikâyeler toplamı çıkar. İkilinin yolculuklarını ve yolculuk sırasında kurdukları beklenmeyen dostluklarını belgeselleştirdikleri </w:t>
      </w:r>
      <w:r w:rsidRPr="00511463">
        <w:rPr>
          <w:rFonts w:ascii="Calibri" w:eastAsia="Times New Roman" w:hAnsi="Calibri" w:cs="Calibri"/>
          <w:b/>
          <w:bCs/>
          <w:color w:val="000000" w:themeColor="text1"/>
          <w:sz w:val="24"/>
          <w:szCs w:val="24"/>
          <w:lang w:eastAsia="tr-TR"/>
        </w:rPr>
        <w:t>Mekânlar ve Yüzler</w:t>
      </w:r>
      <w:r w:rsidRPr="00511463">
        <w:rPr>
          <w:rFonts w:ascii="Calibri" w:eastAsia="Times New Roman" w:hAnsi="Calibri" w:cs="Calibri"/>
          <w:color w:val="000000" w:themeColor="text1"/>
          <w:sz w:val="24"/>
          <w:szCs w:val="24"/>
          <w:lang w:eastAsia="tr-TR"/>
        </w:rPr>
        <w:t xml:space="preserve"> (</w:t>
      </w:r>
      <w:r w:rsidRPr="00511463">
        <w:rPr>
          <w:rFonts w:ascii="Calibri" w:eastAsia="Times New Roman" w:hAnsi="Calibri" w:cs="Calibri"/>
          <w:i/>
          <w:iCs/>
          <w:color w:val="000000" w:themeColor="text1"/>
          <w:sz w:val="24"/>
          <w:szCs w:val="24"/>
          <w:lang w:eastAsia="tr-TR"/>
        </w:rPr>
        <w:t>Faces Places</w:t>
      </w:r>
      <w:r w:rsidRPr="00511463">
        <w:rPr>
          <w:rFonts w:ascii="Calibri" w:eastAsia="Times New Roman" w:hAnsi="Calibri" w:cs="Calibri"/>
          <w:color w:val="000000" w:themeColor="text1"/>
          <w:sz w:val="24"/>
          <w:szCs w:val="24"/>
          <w:lang w:eastAsia="tr-TR"/>
        </w:rPr>
        <w:t>) an’a ve mekâna sıkışan hikâyeyi özgürlüğüne kavuşturarak seyirciye tadına doyulmaz bir görsel şölen yaşatıyor. Film, Cannes Film Festivali’nde Altın Göz Belgesel Ödülü ile Toronto Film Festivali’nde İzleyici Ödülü de dahil olmak üzere birçok ödül aldı.</w:t>
      </w:r>
    </w:p>
    <w:p w:rsidR="00511463" w:rsidRPr="00511463" w:rsidRDefault="00511463" w:rsidP="00511463">
      <w:pPr>
        <w:spacing w:after="0" w:line="240" w:lineRule="auto"/>
        <w:rPr>
          <w:rFonts w:ascii="Calibri" w:eastAsia="Times New Roman" w:hAnsi="Calibri" w:cs="Calibri"/>
          <w:color w:val="000000" w:themeColor="text1"/>
          <w:sz w:val="24"/>
          <w:szCs w:val="24"/>
          <w:lang w:eastAsia="tr-TR"/>
        </w:rPr>
      </w:pPr>
    </w:p>
    <w:p w:rsidR="00511463" w:rsidRDefault="00511463" w:rsidP="00511463">
      <w:pPr>
        <w:spacing w:after="0" w:line="240" w:lineRule="auto"/>
        <w:rPr>
          <w:rFonts w:ascii="Calibri" w:eastAsia="Times New Roman" w:hAnsi="Calibri" w:cs="Calibri"/>
          <w:color w:val="000000" w:themeColor="text1"/>
          <w:sz w:val="24"/>
          <w:szCs w:val="24"/>
          <w:u w:val="single"/>
          <w:lang w:eastAsia="tr-TR"/>
        </w:rPr>
      </w:pPr>
      <w:r w:rsidRPr="00511463">
        <w:rPr>
          <w:rFonts w:ascii="Calibri" w:eastAsia="Times New Roman" w:hAnsi="Calibri" w:cs="Calibri"/>
          <w:color w:val="000000" w:themeColor="text1"/>
          <w:sz w:val="24"/>
          <w:szCs w:val="24"/>
          <w:lang w:eastAsia="tr-TR"/>
        </w:rPr>
        <w:t xml:space="preserve">Video için: </w:t>
      </w:r>
      <w:hyperlink r:id="rId6" w:history="1">
        <w:r w:rsidRPr="00511463">
          <w:rPr>
            <w:rFonts w:ascii="Calibri" w:eastAsia="Times New Roman" w:hAnsi="Calibri" w:cs="Calibri"/>
            <w:color w:val="000000" w:themeColor="text1"/>
            <w:sz w:val="24"/>
            <w:szCs w:val="24"/>
            <w:u w:val="single"/>
            <w:lang w:eastAsia="tr-TR"/>
          </w:rPr>
          <w:t>https://vimeo.com/241707735</w:t>
        </w:r>
      </w:hyperlink>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r w:rsidRPr="00511463">
        <w:rPr>
          <w:rFonts w:ascii="Calibri" w:eastAsia="Times New Roman" w:hAnsi="Calibri" w:cs="Calibri"/>
          <w:b/>
          <w:bCs/>
          <w:color w:val="000000" w:themeColor="text1"/>
          <w:sz w:val="24"/>
          <w:szCs w:val="24"/>
          <w:u w:val="single"/>
          <w:lang w:eastAsia="tr-TR"/>
        </w:rPr>
        <w:t>Görseller ve Ayrıntılı bilgi için:</w:t>
      </w:r>
    </w:p>
    <w:p w:rsidR="00511463" w:rsidRPr="00511463" w:rsidRDefault="000F159B" w:rsidP="00511463">
      <w:pPr>
        <w:spacing w:after="0" w:line="240" w:lineRule="auto"/>
        <w:rPr>
          <w:rFonts w:ascii="Calibri" w:eastAsia="Times New Roman" w:hAnsi="Calibri" w:cs="Calibri"/>
          <w:color w:val="000000" w:themeColor="text1"/>
          <w:sz w:val="24"/>
          <w:szCs w:val="24"/>
          <w:lang w:eastAsia="tr-TR"/>
        </w:rPr>
      </w:pPr>
      <w:hyperlink r:id="rId7" w:history="1">
        <w:r w:rsidR="00511463" w:rsidRPr="00511463">
          <w:rPr>
            <w:rFonts w:ascii="Calibri" w:eastAsia="Times New Roman" w:hAnsi="Calibri" w:cs="Calibri"/>
            <w:color w:val="000000" w:themeColor="text1"/>
            <w:sz w:val="24"/>
            <w:szCs w:val="24"/>
            <w:u w:val="single"/>
            <w:lang w:eastAsia="tr-TR"/>
          </w:rPr>
          <w:t>ankarasinemadernegi.org</w:t>
        </w:r>
      </w:hyperlink>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r w:rsidRPr="00511463">
        <w:rPr>
          <w:rFonts w:ascii="Calibri" w:eastAsia="Times New Roman" w:hAnsi="Calibri" w:cs="Calibri"/>
          <w:color w:val="000000" w:themeColor="text1"/>
          <w:sz w:val="24"/>
          <w:szCs w:val="24"/>
          <w:lang w:eastAsia="tr-TR"/>
        </w:rPr>
        <w:t>facebook.com/gezicifestival</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r w:rsidRPr="00511463">
        <w:rPr>
          <w:rFonts w:ascii="Calibri" w:eastAsia="Times New Roman" w:hAnsi="Calibri" w:cs="Calibri"/>
          <w:color w:val="000000" w:themeColor="text1"/>
          <w:sz w:val="24"/>
          <w:szCs w:val="24"/>
          <w:lang w:eastAsia="tr-TR"/>
        </w:rPr>
        <w:t>twitter.com/gezicifestival</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r w:rsidRPr="00511463">
        <w:rPr>
          <w:rFonts w:ascii="Calibri" w:eastAsia="Times New Roman" w:hAnsi="Calibri" w:cs="Calibri"/>
          <w:color w:val="000000" w:themeColor="text1"/>
          <w:sz w:val="24"/>
          <w:szCs w:val="24"/>
          <w:lang w:eastAsia="tr-TR"/>
        </w:rPr>
        <w:t>vimeo.com/gezicifestival</w:t>
      </w:r>
    </w:p>
    <w:p w:rsidR="00511463" w:rsidRDefault="00511463" w:rsidP="00511463">
      <w:pPr>
        <w:spacing w:after="0" w:line="240" w:lineRule="auto"/>
        <w:rPr>
          <w:rFonts w:ascii="Calibri" w:eastAsia="Times New Roman" w:hAnsi="Calibri" w:cs="Calibri"/>
          <w:color w:val="000000" w:themeColor="text1"/>
          <w:sz w:val="24"/>
          <w:szCs w:val="24"/>
          <w:lang w:eastAsia="tr-TR"/>
        </w:rPr>
      </w:pPr>
      <w:r w:rsidRPr="00511463">
        <w:rPr>
          <w:rFonts w:ascii="Calibri" w:eastAsia="Times New Roman" w:hAnsi="Calibri" w:cs="Calibri"/>
          <w:color w:val="000000" w:themeColor="text1"/>
          <w:sz w:val="24"/>
          <w:szCs w:val="24"/>
          <w:lang w:eastAsia="tr-TR"/>
        </w:rPr>
        <w:t>instagram.com/gezicifestival</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r w:rsidRPr="00511463">
        <w:rPr>
          <w:rFonts w:ascii="Calibri" w:eastAsia="Times New Roman" w:hAnsi="Calibri" w:cs="Calibri"/>
          <w:b/>
          <w:bCs/>
          <w:color w:val="000000" w:themeColor="text1"/>
          <w:sz w:val="24"/>
          <w:szCs w:val="24"/>
          <w:lang w:eastAsia="tr-TR"/>
        </w:rPr>
        <w:t>Esra Reis</w:t>
      </w:r>
    </w:p>
    <w:p w:rsidR="00511463" w:rsidRPr="00511463" w:rsidRDefault="00511463" w:rsidP="00511463">
      <w:pPr>
        <w:spacing w:after="0" w:line="240" w:lineRule="auto"/>
        <w:rPr>
          <w:rFonts w:ascii="Times New Roman" w:eastAsia="Times New Roman" w:hAnsi="Times New Roman" w:cs="Times New Roman"/>
          <w:color w:val="000000" w:themeColor="text1"/>
          <w:sz w:val="24"/>
          <w:szCs w:val="24"/>
          <w:lang w:eastAsia="tr-TR"/>
        </w:rPr>
      </w:pPr>
      <w:r w:rsidRPr="00511463">
        <w:rPr>
          <w:rFonts w:ascii="Calibri" w:eastAsia="Times New Roman" w:hAnsi="Calibri" w:cs="Calibri"/>
          <w:b/>
          <w:bCs/>
          <w:color w:val="000000" w:themeColor="text1"/>
          <w:sz w:val="24"/>
          <w:szCs w:val="24"/>
          <w:lang w:eastAsia="tr-TR"/>
        </w:rPr>
        <w:t>press@festivalonwheels.org</w:t>
      </w:r>
    </w:p>
    <w:p w:rsidR="00511463" w:rsidRPr="00511463" w:rsidRDefault="00511463" w:rsidP="00511463">
      <w:pPr>
        <w:rPr>
          <w:color w:val="000000" w:themeColor="text1"/>
        </w:rPr>
      </w:pPr>
      <w:r w:rsidRPr="00511463">
        <w:rPr>
          <w:rFonts w:ascii="Calibri" w:eastAsia="Times New Roman" w:hAnsi="Calibri" w:cs="Calibri"/>
          <w:b/>
          <w:bCs/>
          <w:color w:val="000000" w:themeColor="text1"/>
          <w:sz w:val="24"/>
          <w:szCs w:val="24"/>
          <w:lang w:eastAsia="tr-TR"/>
        </w:rPr>
        <w:t>T: 0312 466 34 84</w:t>
      </w:r>
    </w:p>
    <w:sectPr w:rsidR="00511463" w:rsidRPr="0051146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59B" w:rsidRDefault="000F159B" w:rsidP="00511463">
      <w:pPr>
        <w:spacing w:after="0" w:line="240" w:lineRule="auto"/>
      </w:pPr>
      <w:r>
        <w:separator/>
      </w:r>
    </w:p>
  </w:endnote>
  <w:endnote w:type="continuationSeparator" w:id="0">
    <w:p w:rsidR="000F159B" w:rsidRDefault="000F159B" w:rsidP="0051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59B" w:rsidRDefault="000F159B" w:rsidP="00511463">
      <w:pPr>
        <w:spacing w:after="0" w:line="240" w:lineRule="auto"/>
      </w:pPr>
      <w:r>
        <w:separator/>
      </w:r>
    </w:p>
  </w:footnote>
  <w:footnote w:type="continuationSeparator" w:id="0">
    <w:p w:rsidR="000F159B" w:rsidRDefault="000F159B" w:rsidP="00511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63"/>
    <w:rsid w:val="000F159B"/>
    <w:rsid w:val="00511463"/>
    <w:rsid w:val="00DC1D28"/>
    <w:rsid w:val="00FC3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EC8E"/>
  <w15:chartTrackingRefBased/>
  <w15:docId w15:val="{F1B3F224-CDED-489B-98A8-EB17E7D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146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11463"/>
  </w:style>
  <w:style w:type="paragraph" w:styleId="AltBilgi">
    <w:name w:val="footer"/>
    <w:basedOn w:val="Normal"/>
    <w:link w:val="AltBilgiChar"/>
    <w:uiPriority w:val="99"/>
    <w:unhideWhenUsed/>
    <w:rsid w:val="0051146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11463"/>
  </w:style>
  <w:style w:type="character" w:styleId="Kpr">
    <w:name w:val="Hyperlink"/>
    <w:basedOn w:val="VarsaylanParagrafYazTipi"/>
    <w:uiPriority w:val="99"/>
    <w:semiHidden/>
    <w:unhideWhenUsed/>
    <w:rsid w:val="00511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87965">
      <w:bodyDiv w:val="1"/>
      <w:marLeft w:val="0"/>
      <w:marRight w:val="0"/>
      <w:marTop w:val="0"/>
      <w:marBottom w:val="0"/>
      <w:divBdr>
        <w:top w:val="none" w:sz="0" w:space="0" w:color="auto"/>
        <w:left w:val="none" w:sz="0" w:space="0" w:color="auto"/>
        <w:bottom w:val="none" w:sz="0" w:space="0" w:color="auto"/>
        <w:right w:val="none" w:sz="0" w:space="0" w:color="auto"/>
      </w:divBdr>
      <w:divsChild>
        <w:div w:id="2042439286">
          <w:marLeft w:val="0"/>
          <w:marRight w:val="0"/>
          <w:marTop w:val="0"/>
          <w:marBottom w:val="0"/>
          <w:divBdr>
            <w:top w:val="none" w:sz="0" w:space="0" w:color="auto"/>
            <w:left w:val="none" w:sz="0" w:space="0" w:color="auto"/>
            <w:bottom w:val="none" w:sz="0" w:space="0" w:color="auto"/>
            <w:right w:val="none" w:sz="0" w:space="0" w:color="auto"/>
          </w:divBdr>
        </w:div>
        <w:div w:id="290745559">
          <w:marLeft w:val="0"/>
          <w:marRight w:val="0"/>
          <w:marTop w:val="0"/>
          <w:marBottom w:val="0"/>
          <w:divBdr>
            <w:top w:val="none" w:sz="0" w:space="0" w:color="auto"/>
            <w:left w:val="none" w:sz="0" w:space="0" w:color="auto"/>
            <w:bottom w:val="none" w:sz="0" w:space="0" w:color="auto"/>
            <w:right w:val="none" w:sz="0" w:space="0" w:color="auto"/>
          </w:divBdr>
        </w:div>
        <w:div w:id="720640956">
          <w:marLeft w:val="0"/>
          <w:marRight w:val="0"/>
          <w:marTop w:val="0"/>
          <w:marBottom w:val="0"/>
          <w:divBdr>
            <w:top w:val="none" w:sz="0" w:space="0" w:color="auto"/>
            <w:left w:val="none" w:sz="0" w:space="0" w:color="auto"/>
            <w:bottom w:val="none" w:sz="0" w:space="0" w:color="auto"/>
            <w:right w:val="none" w:sz="0" w:space="0" w:color="auto"/>
          </w:divBdr>
        </w:div>
        <w:div w:id="445077046">
          <w:marLeft w:val="0"/>
          <w:marRight w:val="0"/>
          <w:marTop w:val="0"/>
          <w:marBottom w:val="0"/>
          <w:divBdr>
            <w:top w:val="none" w:sz="0" w:space="0" w:color="auto"/>
            <w:left w:val="none" w:sz="0" w:space="0" w:color="auto"/>
            <w:bottom w:val="none" w:sz="0" w:space="0" w:color="auto"/>
            <w:right w:val="none" w:sz="0" w:space="0" w:color="auto"/>
          </w:divBdr>
        </w:div>
        <w:div w:id="1914469453">
          <w:marLeft w:val="0"/>
          <w:marRight w:val="0"/>
          <w:marTop w:val="0"/>
          <w:marBottom w:val="0"/>
          <w:divBdr>
            <w:top w:val="none" w:sz="0" w:space="0" w:color="auto"/>
            <w:left w:val="none" w:sz="0" w:space="0" w:color="auto"/>
            <w:bottom w:val="none" w:sz="0" w:space="0" w:color="auto"/>
            <w:right w:val="none" w:sz="0" w:space="0" w:color="auto"/>
          </w:divBdr>
        </w:div>
        <w:div w:id="975381366">
          <w:marLeft w:val="0"/>
          <w:marRight w:val="0"/>
          <w:marTop w:val="0"/>
          <w:marBottom w:val="0"/>
          <w:divBdr>
            <w:top w:val="none" w:sz="0" w:space="0" w:color="auto"/>
            <w:left w:val="none" w:sz="0" w:space="0" w:color="auto"/>
            <w:bottom w:val="none" w:sz="0" w:space="0" w:color="auto"/>
            <w:right w:val="none" w:sz="0" w:space="0" w:color="auto"/>
          </w:divBdr>
        </w:div>
        <w:div w:id="1912041628">
          <w:marLeft w:val="0"/>
          <w:marRight w:val="0"/>
          <w:marTop w:val="0"/>
          <w:marBottom w:val="0"/>
          <w:divBdr>
            <w:top w:val="none" w:sz="0" w:space="0" w:color="auto"/>
            <w:left w:val="none" w:sz="0" w:space="0" w:color="auto"/>
            <w:bottom w:val="none" w:sz="0" w:space="0" w:color="auto"/>
            <w:right w:val="none" w:sz="0" w:space="0" w:color="auto"/>
          </w:divBdr>
        </w:div>
        <w:div w:id="734357708">
          <w:marLeft w:val="0"/>
          <w:marRight w:val="0"/>
          <w:marTop w:val="0"/>
          <w:marBottom w:val="0"/>
          <w:divBdr>
            <w:top w:val="none" w:sz="0" w:space="0" w:color="auto"/>
            <w:left w:val="none" w:sz="0" w:space="0" w:color="auto"/>
            <w:bottom w:val="none" w:sz="0" w:space="0" w:color="auto"/>
            <w:right w:val="none" w:sz="0" w:space="0" w:color="auto"/>
          </w:divBdr>
        </w:div>
        <w:div w:id="1996762206">
          <w:marLeft w:val="0"/>
          <w:marRight w:val="0"/>
          <w:marTop w:val="0"/>
          <w:marBottom w:val="0"/>
          <w:divBdr>
            <w:top w:val="none" w:sz="0" w:space="0" w:color="auto"/>
            <w:left w:val="none" w:sz="0" w:space="0" w:color="auto"/>
            <w:bottom w:val="none" w:sz="0" w:space="0" w:color="auto"/>
            <w:right w:val="none" w:sz="0" w:space="0" w:color="auto"/>
          </w:divBdr>
        </w:div>
        <w:div w:id="855966509">
          <w:marLeft w:val="0"/>
          <w:marRight w:val="0"/>
          <w:marTop w:val="0"/>
          <w:marBottom w:val="0"/>
          <w:divBdr>
            <w:top w:val="none" w:sz="0" w:space="0" w:color="auto"/>
            <w:left w:val="none" w:sz="0" w:space="0" w:color="auto"/>
            <w:bottom w:val="none" w:sz="0" w:space="0" w:color="auto"/>
            <w:right w:val="none" w:sz="0" w:space="0" w:color="auto"/>
          </w:divBdr>
        </w:div>
        <w:div w:id="1326664304">
          <w:marLeft w:val="0"/>
          <w:marRight w:val="0"/>
          <w:marTop w:val="0"/>
          <w:marBottom w:val="0"/>
          <w:divBdr>
            <w:top w:val="none" w:sz="0" w:space="0" w:color="auto"/>
            <w:left w:val="none" w:sz="0" w:space="0" w:color="auto"/>
            <w:bottom w:val="none" w:sz="0" w:space="0" w:color="auto"/>
            <w:right w:val="none" w:sz="0" w:space="0" w:color="auto"/>
          </w:divBdr>
        </w:div>
        <w:div w:id="1158690055">
          <w:marLeft w:val="0"/>
          <w:marRight w:val="0"/>
          <w:marTop w:val="0"/>
          <w:marBottom w:val="0"/>
          <w:divBdr>
            <w:top w:val="none" w:sz="0" w:space="0" w:color="auto"/>
            <w:left w:val="none" w:sz="0" w:space="0" w:color="auto"/>
            <w:bottom w:val="none" w:sz="0" w:space="0" w:color="auto"/>
            <w:right w:val="none" w:sz="0" w:space="0" w:color="auto"/>
          </w:divBdr>
        </w:div>
        <w:div w:id="1434935241">
          <w:marLeft w:val="0"/>
          <w:marRight w:val="0"/>
          <w:marTop w:val="0"/>
          <w:marBottom w:val="0"/>
          <w:divBdr>
            <w:top w:val="none" w:sz="0" w:space="0" w:color="auto"/>
            <w:left w:val="none" w:sz="0" w:space="0" w:color="auto"/>
            <w:bottom w:val="none" w:sz="0" w:space="0" w:color="auto"/>
            <w:right w:val="none" w:sz="0" w:space="0" w:color="auto"/>
          </w:divBdr>
        </w:div>
        <w:div w:id="1018310157">
          <w:marLeft w:val="0"/>
          <w:marRight w:val="0"/>
          <w:marTop w:val="0"/>
          <w:marBottom w:val="0"/>
          <w:divBdr>
            <w:top w:val="none" w:sz="0" w:space="0" w:color="auto"/>
            <w:left w:val="none" w:sz="0" w:space="0" w:color="auto"/>
            <w:bottom w:val="none" w:sz="0" w:space="0" w:color="auto"/>
            <w:right w:val="none" w:sz="0" w:space="0" w:color="auto"/>
          </w:divBdr>
        </w:div>
        <w:div w:id="814302560">
          <w:marLeft w:val="0"/>
          <w:marRight w:val="0"/>
          <w:marTop w:val="0"/>
          <w:marBottom w:val="0"/>
          <w:divBdr>
            <w:top w:val="none" w:sz="0" w:space="0" w:color="auto"/>
            <w:left w:val="none" w:sz="0" w:space="0" w:color="auto"/>
            <w:bottom w:val="none" w:sz="0" w:space="0" w:color="auto"/>
            <w:right w:val="none" w:sz="0" w:space="0" w:color="auto"/>
          </w:divBdr>
        </w:div>
        <w:div w:id="244152956">
          <w:marLeft w:val="0"/>
          <w:marRight w:val="0"/>
          <w:marTop w:val="0"/>
          <w:marBottom w:val="0"/>
          <w:divBdr>
            <w:top w:val="none" w:sz="0" w:space="0" w:color="auto"/>
            <w:left w:val="none" w:sz="0" w:space="0" w:color="auto"/>
            <w:bottom w:val="none" w:sz="0" w:space="0" w:color="auto"/>
            <w:right w:val="none" w:sz="0" w:space="0" w:color="auto"/>
          </w:divBdr>
        </w:div>
        <w:div w:id="276063002">
          <w:marLeft w:val="0"/>
          <w:marRight w:val="0"/>
          <w:marTop w:val="0"/>
          <w:marBottom w:val="0"/>
          <w:divBdr>
            <w:top w:val="none" w:sz="0" w:space="0" w:color="auto"/>
            <w:left w:val="none" w:sz="0" w:space="0" w:color="auto"/>
            <w:bottom w:val="none" w:sz="0" w:space="0" w:color="auto"/>
            <w:right w:val="none" w:sz="0" w:space="0" w:color="auto"/>
          </w:divBdr>
        </w:div>
        <w:div w:id="2146238596">
          <w:marLeft w:val="0"/>
          <w:marRight w:val="0"/>
          <w:marTop w:val="0"/>
          <w:marBottom w:val="0"/>
          <w:divBdr>
            <w:top w:val="none" w:sz="0" w:space="0" w:color="auto"/>
            <w:left w:val="none" w:sz="0" w:space="0" w:color="auto"/>
            <w:bottom w:val="none" w:sz="0" w:space="0" w:color="auto"/>
            <w:right w:val="none" w:sz="0" w:space="0" w:color="auto"/>
          </w:divBdr>
        </w:div>
        <w:div w:id="1168057349">
          <w:marLeft w:val="0"/>
          <w:marRight w:val="0"/>
          <w:marTop w:val="0"/>
          <w:marBottom w:val="0"/>
          <w:divBdr>
            <w:top w:val="none" w:sz="0" w:space="0" w:color="auto"/>
            <w:left w:val="none" w:sz="0" w:space="0" w:color="auto"/>
            <w:bottom w:val="none" w:sz="0" w:space="0" w:color="auto"/>
            <w:right w:val="none" w:sz="0" w:space="0" w:color="auto"/>
          </w:divBdr>
        </w:div>
        <w:div w:id="1648050250">
          <w:marLeft w:val="0"/>
          <w:marRight w:val="0"/>
          <w:marTop w:val="0"/>
          <w:marBottom w:val="0"/>
          <w:divBdr>
            <w:top w:val="none" w:sz="0" w:space="0" w:color="auto"/>
            <w:left w:val="none" w:sz="0" w:space="0" w:color="auto"/>
            <w:bottom w:val="none" w:sz="0" w:space="0" w:color="auto"/>
            <w:right w:val="none" w:sz="0" w:space="0" w:color="auto"/>
          </w:divBdr>
        </w:div>
        <w:div w:id="2073578469">
          <w:marLeft w:val="0"/>
          <w:marRight w:val="0"/>
          <w:marTop w:val="0"/>
          <w:marBottom w:val="0"/>
          <w:divBdr>
            <w:top w:val="none" w:sz="0" w:space="0" w:color="auto"/>
            <w:left w:val="none" w:sz="0" w:space="0" w:color="auto"/>
            <w:bottom w:val="none" w:sz="0" w:space="0" w:color="auto"/>
            <w:right w:val="none" w:sz="0" w:space="0" w:color="auto"/>
          </w:divBdr>
        </w:div>
        <w:div w:id="541328259">
          <w:marLeft w:val="0"/>
          <w:marRight w:val="0"/>
          <w:marTop w:val="0"/>
          <w:marBottom w:val="0"/>
          <w:divBdr>
            <w:top w:val="none" w:sz="0" w:space="0" w:color="auto"/>
            <w:left w:val="none" w:sz="0" w:space="0" w:color="auto"/>
            <w:bottom w:val="none" w:sz="0" w:space="0" w:color="auto"/>
            <w:right w:val="none" w:sz="0" w:space="0" w:color="auto"/>
          </w:divBdr>
        </w:div>
        <w:div w:id="979068919">
          <w:marLeft w:val="0"/>
          <w:marRight w:val="0"/>
          <w:marTop w:val="0"/>
          <w:marBottom w:val="0"/>
          <w:divBdr>
            <w:top w:val="none" w:sz="0" w:space="0" w:color="auto"/>
            <w:left w:val="none" w:sz="0" w:space="0" w:color="auto"/>
            <w:bottom w:val="none" w:sz="0" w:space="0" w:color="auto"/>
            <w:right w:val="none" w:sz="0" w:space="0" w:color="auto"/>
          </w:divBdr>
        </w:div>
        <w:div w:id="42619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nkarasinemaderneg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417077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2017-11-25T20:43:00Z</dcterms:created>
  <dcterms:modified xsi:type="dcterms:W3CDTF">2017-11-25T21:05:00Z</dcterms:modified>
</cp:coreProperties>
</file>