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8F" w:rsidRPr="007D7506" w:rsidRDefault="005C29B5" w:rsidP="007D7506">
      <w:pPr>
        <w:pStyle w:val="AralkYok"/>
        <w:rPr>
          <w:rFonts w:cstheme="minorHAnsi"/>
          <w:b/>
          <w:sz w:val="40"/>
          <w:szCs w:val="40"/>
        </w:rPr>
      </w:pPr>
      <w:r w:rsidRPr="007D7506">
        <w:rPr>
          <w:rFonts w:cstheme="minorHAnsi"/>
          <w:b/>
          <w:sz w:val="40"/>
          <w:szCs w:val="40"/>
        </w:rPr>
        <w:t>Bursa Programı</w:t>
      </w:r>
    </w:p>
    <w:p w:rsidR="007D7506" w:rsidRPr="007D7506" w:rsidRDefault="007D7506" w:rsidP="007D7506">
      <w:pPr>
        <w:pStyle w:val="AralkYok"/>
        <w:rPr>
          <w:rFonts w:cstheme="minorHAnsi"/>
          <w:sz w:val="24"/>
          <w:szCs w:val="24"/>
        </w:rPr>
      </w:pPr>
    </w:p>
    <w:tbl>
      <w:tblPr>
        <w:tblpPr w:leftFromText="165" w:rightFromText="165" w:topFromText="150" w:bottomFromText="150" w:vertAnchor="text"/>
        <w:tblW w:w="0" w:type="auto"/>
        <w:shd w:val="clear" w:color="auto" w:fill="FCF4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3260"/>
        <w:gridCol w:w="3446"/>
      </w:tblGrid>
      <w:tr w:rsidR="005C29B5" w:rsidRPr="007D7506" w:rsidTr="007D7506">
        <w:trPr>
          <w:trHeight w:val="831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B5" w:rsidRPr="007D7506" w:rsidRDefault="005C29B5" w:rsidP="007D7506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7D750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Bursa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B5" w:rsidRPr="007D7506" w:rsidRDefault="005C29B5" w:rsidP="007D7506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7D750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8 Nisan</w:t>
            </w:r>
          </w:p>
          <w:p w:rsidR="005C29B5" w:rsidRPr="007D7506" w:rsidRDefault="005C29B5" w:rsidP="007D7506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7D750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Konak</w:t>
            </w:r>
            <w:proofErr w:type="spellEnd"/>
            <w:r w:rsidRPr="007D750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D750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Kültür</w:t>
            </w:r>
            <w:proofErr w:type="spellEnd"/>
            <w:r w:rsidRPr="007D750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D750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Evi</w:t>
            </w:r>
            <w:proofErr w:type="spellEnd"/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B5" w:rsidRPr="007D7506" w:rsidRDefault="005C29B5" w:rsidP="007D7506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r w:rsidRPr="007D750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9 Nisan</w:t>
            </w:r>
          </w:p>
          <w:p w:rsidR="005C29B5" w:rsidRPr="007D7506" w:rsidRDefault="005C29B5" w:rsidP="007D7506">
            <w:pPr>
              <w:pStyle w:val="AralkYok"/>
              <w:rPr>
                <w:rFonts w:eastAsia="Times New Roman" w:cstheme="minorHAnsi"/>
                <w:b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7D750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Nilüfer</w:t>
            </w:r>
            <w:proofErr w:type="spellEnd"/>
            <w:r w:rsidRPr="007D750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D750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Dernekler</w:t>
            </w:r>
            <w:proofErr w:type="spellEnd"/>
            <w:r w:rsidRPr="007D750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D7506">
              <w:rPr>
                <w:rFonts w:eastAsia="Times New Roman" w:cstheme="minorHAnsi"/>
                <w:b/>
                <w:color w:val="727272"/>
                <w:sz w:val="24"/>
                <w:szCs w:val="24"/>
                <w:lang w:val="en-US" w:eastAsia="tr-TR"/>
              </w:rPr>
              <w:t>Yerleşkesi</w:t>
            </w:r>
            <w:proofErr w:type="spellEnd"/>
          </w:p>
        </w:tc>
      </w:tr>
      <w:tr w:rsidR="005C29B5" w:rsidRPr="007D7506" w:rsidTr="005C29B5">
        <w:trPr>
          <w:trHeight w:val="424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B5" w:rsidRPr="007D7506" w:rsidRDefault="005C29B5" w:rsidP="007D750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12:00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B5" w:rsidRPr="007D7506" w:rsidRDefault="005C29B5" w:rsidP="007D750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Açılış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B5" w:rsidRPr="007D7506" w:rsidRDefault="00174052" w:rsidP="007D750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Çok</w:t>
            </w:r>
            <w:proofErr w:type="spellEnd"/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Uzak</w:t>
            </w:r>
            <w:proofErr w:type="spellEnd"/>
            <w:r w:rsidR="005C29B5"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5C29B5"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Fazla</w:t>
            </w:r>
            <w:proofErr w:type="spellEnd"/>
            <w:r w:rsidR="005C29B5"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5C29B5"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Yakın</w:t>
            </w:r>
            <w:proofErr w:type="spellEnd"/>
            <w:r w:rsid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="005C29B5" w:rsidRPr="007D7506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Far Away Too Close</w:t>
            </w:r>
          </w:p>
        </w:tc>
      </w:tr>
      <w:tr w:rsidR="005C29B5" w:rsidRPr="007D7506" w:rsidTr="005C29B5">
        <w:trPr>
          <w:trHeight w:val="247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B5" w:rsidRPr="007D7506" w:rsidRDefault="005C29B5" w:rsidP="007D750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14:00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B5" w:rsidRPr="007D7506" w:rsidRDefault="005C29B5" w:rsidP="007D750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  <w:t>Zeytin Ağacı</w:t>
            </w:r>
            <w:r w:rsidR="007D7506"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7D7506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>The</w:t>
            </w:r>
            <w:proofErr w:type="spellEnd"/>
            <w:r w:rsidRPr="007D7506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> </w:t>
            </w:r>
            <w:proofErr w:type="spellStart"/>
            <w:r w:rsidRPr="007D7506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>Olive</w:t>
            </w:r>
            <w:proofErr w:type="spellEnd"/>
            <w:r w:rsidRPr="007D7506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D7506">
              <w:rPr>
                <w:rFonts w:eastAsia="Times New Roman" w:cstheme="minorHAnsi"/>
                <w:color w:val="8A2585"/>
                <w:sz w:val="24"/>
                <w:szCs w:val="24"/>
                <w:lang w:eastAsia="tr-TR"/>
              </w:rPr>
              <w:t>Tree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B5" w:rsidRPr="007D7506" w:rsidRDefault="005C29B5" w:rsidP="007D750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Ben </w:t>
            </w:r>
            <w:proofErr w:type="spellStart"/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Halkım</w:t>
            </w:r>
            <w:proofErr w:type="spellEnd"/>
            <w:r w:rsid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7D7506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I’m The People</w:t>
            </w:r>
          </w:p>
        </w:tc>
      </w:tr>
      <w:tr w:rsidR="005C29B5" w:rsidRPr="007D7506" w:rsidTr="005C29B5">
        <w:trPr>
          <w:trHeight w:val="409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B5" w:rsidRPr="007D7506" w:rsidRDefault="005C29B5" w:rsidP="007D750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B5" w:rsidRPr="007D7506" w:rsidRDefault="005C29B5" w:rsidP="007D750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Başkasının</w:t>
            </w:r>
            <w:proofErr w:type="spellEnd"/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Evi</w:t>
            </w:r>
            <w:proofErr w:type="spellEnd"/>
            <w:r w:rsid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7D7506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House Of Others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B5" w:rsidRPr="007D7506" w:rsidRDefault="005C29B5" w:rsidP="007D750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Tereddüt</w:t>
            </w:r>
            <w:proofErr w:type="spellEnd"/>
            <w:r w:rsid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7D7506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 xml:space="preserve">Clair - </w:t>
            </w:r>
            <w:proofErr w:type="spellStart"/>
            <w:r w:rsidRPr="007D7506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Obscur</w:t>
            </w:r>
            <w:proofErr w:type="spellEnd"/>
          </w:p>
        </w:tc>
      </w:tr>
      <w:tr w:rsidR="005C29B5" w:rsidRPr="007D7506" w:rsidTr="005C29B5">
        <w:trPr>
          <w:trHeight w:val="383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B5" w:rsidRPr="007D7506" w:rsidRDefault="005C29B5" w:rsidP="007D750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18:00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B5" w:rsidRPr="007D7506" w:rsidRDefault="005C29B5" w:rsidP="007D750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Tam </w:t>
            </w:r>
            <w:proofErr w:type="spellStart"/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Gözlerimi</w:t>
            </w:r>
            <w:proofErr w:type="spellEnd"/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Açarken</w:t>
            </w:r>
            <w:proofErr w:type="spellEnd"/>
            <w:r w:rsid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r w:rsidRPr="007D7506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As I Open My Eyes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4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B5" w:rsidRPr="007D7506" w:rsidRDefault="005C29B5" w:rsidP="007D750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Feminist </w:t>
            </w:r>
            <w:proofErr w:type="spellStart"/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Değilim</w:t>
            </w:r>
            <w:proofErr w:type="spellEnd"/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Ama</w:t>
            </w:r>
            <w:proofErr w:type="spellEnd"/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...</w:t>
            </w:r>
            <w:r w:rsid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/ </w:t>
            </w:r>
            <w:proofErr w:type="spellStart"/>
            <w:r w:rsidRPr="007D7506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>I’am</w:t>
            </w:r>
            <w:proofErr w:type="spellEnd"/>
            <w:r w:rsidRPr="007D7506">
              <w:rPr>
                <w:rFonts w:eastAsia="Times New Roman" w:cstheme="minorHAnsi"/>
                <w:color w:val="8A2585"/>
                <w:sz w:val="24"/>
                <w:szCs w:val="24"/>
                <w:lang w:val="en-US" w:eastAsia="tr-TR"/>
              </w:rPr>
              <w:t xml:space="preserve"> Not A Feminist But...</w:t>
            </w:r>
          </w:p>
          <w:p w:rsidR="005C29B5" w:rsidRPr="007D7506" w:rsidRDefault="005C29B5" w:rsidP="007D7506">
            <w:pPr>
              <w:pStyle w:val="AralkYok"/>
              <w:rPr>
                <w:rFonts w:eastAsia="Times New Roman" w:cstheme="minorHAnsi"/>
                <w:color w:val="727272"/>
                <w:sz w:val="24"/>
                <w:szCs w:val="24"/>
                <w:lang w:eastAsia="tr-TR"/>
              </w:rPr>
            </w:pPr>
            <w:proofErr w:type="spellStart"/>
            <w:r w:rsidRP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>Söyleşi</w:t>
            </w:r>
            <w:proofErr w:type="spellEnd"/>
            <w:r w:rsidR="007D7506">
              <w:rPr>
                <w:rFonts w:eastAsia="Times New Roman" w:cstheme="minorHAnsi"/>
                <w:color w:val="727272"/>
                <w:sz w:val="24"/>
                <w:szCs w:val="24"/>
                <w:lang w:val="en-US" w:eastAsia="tr-TR"/>
              </w:rPr>
              <w:t xml:space="preserve"> </w:t>
            </w:r>
          </w:p>
        </w:tc>
      </w:tr>
    </w:tbl>
    <w:p w:rsidR="005C29B5" w:rsidRPr="007D7506" w:rsidRDefault="005C29B5" w:rsidP="007D7506">
      <w:pPr>
        <w:pStyle w:val="AralkYok"/>
        <w:rPr>
          <w:rFonts w:cstheme="minorHAnsi"/>
          <w:sz w:val="24"/>
          <w:szCs w:val="24"/>
        </w:rPr>
      </w:pPr>
      <w:bookmarkStart w:id="0" w:name="_GoBack"/>
      <w:bookmarkEnd w:id="0"/>
    </w:p>
    <w:sectPr w:rsidR="005C29B5" w:rsidRPr="007D75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B5"/>
    <w:rsid w:val="00174052"/>
    <w:rsid w:val="00256F8F"/>
    <w:rsid w:val="003E65DF"/>
    <w:rsid w:val="005C29B5"/>
    <w:rsid w:val="007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732E"/>
  <w15:chartTrackingRefBased/>
  <w15:docId w15:val="{26629F38-7DA7-403E-B6E4-113F00FC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7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2017-05-10T09:21:00Z</dcterms:created>
  <dcterms:modified xsi:type="dcterms:W3CDTF">2017-05-10T10:45:00Z</dcterms:modified>
</cp:coreProperties>
</file>