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3504666"/>
    <w:p w:rsidR="00F31337" w:rsidRPr="00AB18F2" w:rsidRDefault="00AB18F2" w:rsidP="00F3133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/>
          <w:sz w:val="40"/>
          <w:szCs w:val="40"/>
        </w:rPr>
      </w:pPr>
      <w:r w:rsidRPr="00AB18F2">
        <w:rPr>
          <w:sz w:val="40"/>
          <w:szCs w:val="40"/>
        </w:rPr>
        <w:fldChar w:fldCharType="begin"/>
      </w:r>
      <w:r w:rsidRPr="00AB18F2">
        <w:rPr>
          <w:sz w:val="40"/>
          <w:szCs w:val="40"/>
        </w:rPr>
        <w:instrText xml:space="preserve"> HYPERLINK "http://eksisinema.com/21-altin-koza-film-festivali-yarisma-basvurulari-basliyor/" \o "Permanent Link to 21. Altın Koza Film Festivali Yarışma Başvuruları Başlıyor" </w:instrText>
      </w:r>
      <w:r w:rsidRPr="00AB18F2">
        <w:rPr>
          <w:sz w:val="40"/>
          <w:szCs w:val="40"/>
        </w:rPr>
        <w:fldChar w:fldCharType="separate"/>
      </w:r>
      <w:r w:rsidR="0043461F" w:rsidRPr="00AB18F2">
        <w:rPr>
          <w:rFonts w:ascii="Trebuchet MS" w:eastAsia="Times New Roman" w:hAnsi="Trebuchet MS" w:cs="Times New Roman"/>
          <w:b/>
          <w:bCs/>
          <w:color w:val="176D9A"/>
          <w:sz w:val="40"/>
          <w:szCs w:val="40"/>
        </w:rPr>
        <w:t>5</w:t>
      </w:r>
      <w:r w:rsidR="00F31337" w:rsidRPr="00AB18F2">
        <w:rPr>
          <w:rFonts w:ascii="Trebuchet MS" w:eastAsia="Times New Roman" w:hAnsi="Trebuchet MS" w:cs="Times New Roman"/>
          <w:b/>
          <w:bCs/>
          <w:color w:val="176D9A"/>
          <w:sz w:val="40"/>
          <w:szCs w:val="40"/>
        </w:rPr>
        <w:t xml:space="preserve">. Uluslararası Boğaziçi Film Festivali </w:t>
      </w:r>
      <w:r w:rsidR="00BC5411" w:rsidRPr="00AB18F2">
        <w:rPr>
          <w:rFonts w:ascii="Trebuchet MS" w:eastAsia="Times New Roman" w:hAnsi="Trebuchet MS" w:cs="Times New Roman"/>
          <w:b/>
          <w:bCs/>
          <w:color w:val="176D9A"/>
          <w:sz w:val="40"/>
          <w:szCs w:val="40"/>
        </w:rPr>
        <w:t xml:space="preserve">Ulusal </w:t>
      </w:r>
      <w:r w:rsidR="00F31337" w:rsidRPr="00AB18F2">
        <w:rPr>
          <w:rFonts w:ascii="Trebuchet MS" w:eastAsia="Times New Roman" w:hAnsi="Trebuchet MS" w:cs="Times New Roman"/>
          <w:b/>
          <w:bCs/>
          <w:color w:val="176D9A"/>
          <w:sz w:val="40"/>
          <w:szCs w:val="40"/>
        </w:rPr>
        <w:t xml:space="preserve">Yarışma Başvuruları </w:t>
      </w:r>
      <w:r w:rsidRPr="00AB18F2">
        <w:rPr>
          <w:rFonts w:ascii="Trebuchet MS" w:eastAsia="Times New Roman" w:hAnsi="Trebuchet MS" w:cs="Times New Roman"/>
          <w:b/>
          <w:bCs/>
          <w:color w:val="176D9A"/>
          <w:sz w:val="40"/>
          <w:szCs w:val="40"/>
        </w:rPr>
        <w:fldChar w:fldCharType="end"/>
      </w:r>
      <w:r w:rsidR="00BC5411" w:rsidRPr="00AB18F2">
        <w:rPr>
          <w:rFonts w:ascii="Trebuchet MS" w:eastAsia="Times New Roman" w:hAnsi="Trebuchet MS" w:cs="Times New Roman"/>
          <w:b/>
          <w:bCs/>
          <w:color w:val="176D9A"/>
          <w:sz w:val="40"/>
          <w:szCs w:val="40"/>
        </w:rPr>
        <w:t>22 Eylül’</w:t>
      </w:r>
      <w:r w:rsidR="00D66382" w:rsidRPr="00AB18F2">
        <w:rPr>
          <w:rFonts w:ascii="Trebuchet MS" w:eastAsia="Times New Roman" w:hAnsi="Trebuchet MS" w:cs="Times New Roman"/>
          <w:b/>
          <w:bCs/>
          <w:color w:val="176D9A"/>
          <w:sz w:val="40"/>
          <w:szCs w:val="40"/>
        </w:rPr>
        <w:t>e Kadar Uzatıldı!</w:t>
      </w:r>
    </w:p>
    <w:bookmarkEnd w:id="0"/>
    <w:p w:rsidR="00AB18F2" w:rsidRDefault="00AB18F2" w:rsidP="00AB18F2">
      <w:pPr>
        <w:pStyle w:val="AralkYok"/>
        <w:rPr>
          <w:rFonts w:eastAsia="Times New Roman"/>
        </w:rPr>
      </w:pPr>
    </w:p>
    <w:p w:rsidR="005E1BF9" w:rsidRDefault="0043461F" w:rsidP="00F31337">
      <w:pPr>
        <w:shd w:val="clear" w:color="auto" w:fill="FFFFFF"/>
        <w:spacing w:after="100" w:afterAutospacing="1" w:line="159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bookmarkStart w:id="1" w:name="_GoBack"/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17 – 26</w:t>
      </w:r>
      <w:r w:rsidR="00F31337" w:rsidRPr="0043461F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Kasım 201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7</w:t>
      </w:r>
      <w:r w:rsidR="00F31337" w:rsidRPr="0043461F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>tarihleri arasında T.</w:t>
      </w:r>
      <w:r w:rsidR="00AB18F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C. Kültür ve Turizm Bakanlığı’nın destekleri ile </w:t>
      </w:r>
      <w:r w:rsidR="00F31337" w:rsidRPr="0043461F">
        <w:rPr>
          <w:rFonts w:ascii="Verdana" w:eastAsia="Times New Roman" w:hAnsi="Verdana" w:cs="Times New Roman"/>
          <w:color w:val="222222"/>
          <w:sz w:val="20"/>
          <w:szCs w:val="20"/>
        </w:rPr>
        <w:t>Uluslararası Boğaziçi Sinema Derneği</w:t>
      </w:r>
      <w:r w:rsidR="00AB18F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656D64">
        <w:rPr>
          <w:rFonts w:ascii="Verdana" w:eastAsia="Times New Roman" w:hAnsi="Verdana" w:cs="Times New Roman"/>
          <w:color w:val="222222"/>
          <w:sz w:val="20"/>
          <w:szCs w:val="20"/>
        </w:rPr>
        <w:t>ve İstanbul Medya Akademisi tarafından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F31337" w:rsidRPr="0043461F">
        <w:rPr>
          <w:rFonts w:ascii="Verdana" w:eastAsia="Times New Roman" w:hAnsi="Verdana" w:cs="Times New Roman"/>
          <w:color w:val="222222"/>
          <w:sz w:val="20"/>
          <w:szCs w:val="20"/>
        </w:rPr>
        <w:t>düzenle</w:t>
      </w:r>
      <w:r w:rsidR="00656D64">
        <w:rPr>
          <w:rFonts w:ascii="Verdana" w:eastAsia="Times New Roman" w:hAnsi="Verdana" w:cs="Times New Roman"/>
          <w:color w:val="222222"/>
          <w:sz w:val="20"/>
          <w:szCs w:val="20"/>
        </w:rPr>
        <w:t>ne</w:t>
      </w:r>
      <w:r w:rsidR="00F31337" w:rsidRPr="0043461F">
        <w:rPr>
          <w:rFonts w:ascii="Verdana" w:eastAsia="Times New Roman" w:hAnsi="Verdana" w:cs="Times New Roman"/>
          <w:color w:val="222222"/>
          <w:sz w:val="20"/>
          <w:szCs w:val="20"/>
        </w:rPr>
        <w:t>cek olan 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5.</w:t>
      </w:r>
      <w:r w:rsidR="00F31337" w:rsidRPr="0043461F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Uluslararası Boğaziçi Film Festivali</w:t>
      </w:r>
      <w:r w:rsidR="00BC5411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  <w:r w:rsidR="00A375AA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F31337" w:rsidRPr="0043461F">
        <w:rPr>
          <w:rFonts w:ascii="Verdana" w:eastAsia="Times New Roman" w:hAnsi="Verdana" w:cs="Times New Roman"/>
          <w:color w:val="222222"/>
          <w:sz w:val="20"/>
          <w:szCs w:val="20"/>
        </w:rPr>
        <w:t>Ulusal Uzun Metraj Film Yarışması ve Ulusal Kısa F</w:t>
      </w:r>
      <w:r w:rsidR="00BC5411">
        <w:rPr>
          <w:rFonts w:ascii="Verdana" w:eastAsia="Times New Roman" w:hAnsi="Verdana" w:cs="Times New Roman"/>
          <w:color w:val="222222"/>
          <w:sz w:val="20"/>
          <w:szCs w:val="20"/>
        </w:rPr>
        <w:t>ilm Yarışmaları için açmış olduğu başvuruları yoğun talep üzerine 22 Eylül’e kadar uzattı.</w:t>
      </w:r>
    </w:p>
    <w:p w:rsidR="00F31337" w:rsidRPr="0043461F" w:rsidRDefault="00F31337" w:rsidP="00F31337">
      <w:pPr>
        <w:shd w:val="clear" w:color="auto" w:fill="FFFFFF"/>
        <w:spacing w:after="100" w:afterAutospacing="1" w:line="159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>Festival kapsamında düzenlenecek olan tüm yarışmalı bölümlerin yönetmelikleri açıklanırken Ulusal Uzun Metraj Film Yarışması ve Ulusal Kısa Film Yarışmalarının son başvuru tarihi </w:t>
      </w:r>
      <w:r w:rsidR="00BC5411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22</w:t>
      </w:r>
      <w:r w:rsidRPr="0043461F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r w:rsidR="0043461F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Eylül</w:t>
      </w:r>
      <w:r w:rsidRPr="0043461F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201</w:t>
      </w:r>
      <w:r w:rsidR="0043461F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7</w:t>
      </w:r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r w:rsidR="00BC5411">
        <w:rPr>
          <w:rFonts w:ascii="Verdana" w:eastAsia="Times New Roman" w:hAnsi="Verdana" w:cs="Times New Roman"/>
          <w:color w:val="222222"/>
          <w:sz w:val="20"/>
          <w:szCs w:val="20"/>
        </w:rPr>
        <w:t>tarihine kadar uzatıldı.</w:t>
      </w:r>
    </w:p>
    <w:bookmarkEnd w:id="1"/>
    <w:p w:rsidR="00F31337" w:rsidRPr="0043461F" w:rsidRDefault="00F31337" w:rsidP="00F31337">
      <w:pPr>
        <w:shd w:val="clear" w:color="auto" w:fill="FFFFFF"/>
        <w:spacing w:after="100" w:afterAutospacing="1" w:line="159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43461F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En İyi Ulusal Uzun Metraj Filme 100.000 TL Ödül</w:t>
      </w:r>
    </w:p>
    <w:p w:rsidR="00F31337" w:rsidRPr="0043461F" w:rsidRDefault="00F31337" w:rsidP="00F31337">
      <w:pPr>
        <w:shd w:val="clear" w:color="auto" w:fill="FFFFFF"/>
        <w:spacing w:after="100" w:afterAutospacing="1" w:line="159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 xml:space="preserve">Ulusal Uzun Metraj Film Yarışması kapsamında ‘En İyi Film’ seçilen eser, 100.000 TL para ödülü alırken yarışmada ayrıca, ‘En İyi Yönetmen’, ‘En İyi </w:t>
      </w:r>
      <w:r w:rsidR="0043461F">
        <w:rPr>
          <w:rFonts w:ascii="Verdana" w:eastAsia="Times New Roman" w:hAnsi="Verdana" w:cs="Times New Roman"/>
          <w:color w:val="222222"/>
          <w:sz w:val="20"/>
          <w:szCs w:val="20"/>
        </w:rPr>
        <w:t xml:space="preserve">Erkek </w:t>
      </w:r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>Oyuncu</w:t>
      </w:r>
      <w:proofErr w:type="gramStart"/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>’ ,</w:t>
      </w:r>
      <w:proofErr w:type="gramEnd"/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43461F" w:rsidRPr="0043461F">
        <w:rPr>
          <w:rFonts w:ascii="Verdana" w:eastAsia="Times New Roman" w:hAnsi="Verdana" w:cs="Times New Roman"/>
          <w:color w:val="222222"/>
          <w:sz w:val="20"/>
          <w:szCs w:val="20"/>
        </w:rPr>
        <w:t xml:space="preserve">‘En İyi </w:t>
      </w:r>
      <w:r w:rsidR="0043461F">
        <w:rPr>
          <w:rFonts w:ascii="Verdana" w:eastAsia="Times New Roman" w:hAnsi="Verdana" w:cs="Times New Roman"/>
          <w:color w:val="222222"/>
          <w:sz w:val="20"/>
          <w:szCs w:val="20"/>
        </w:rPr>
        <w:t xml:space="preserve">Kadın </w:t>
      </w:r>
      <w:r w:rsidR="0043461F" w:rsidRPr="0043461F">
        <w:rPr>
          <w:rFonts w:ascii="Verdana" w:eastAsia="Times New Roman" w:hAnsi="Verdana" w:cs="Times New Roman"/>
          <w:color w:val="222222"/>
          <w:sz w:val="20"/>
          <w:szCs w:val="20"/>
        </w:rPr>
        <w:t>Oyuncu’</w:t>
      </w:r>
      <w:r w:rsidR="0043461F">
        <w:rPr>
          <w:rFonts w:ascii="Verdana" w:eastAsia="Times New Roman" w:hAnsi="Verdana" w:cs="Times New Roman"/>
          <w:color w:val="222222"/>
          <w:sz w:val="20"/>
          <w:szCs w:val="20"/>
        </w:rPr>
        <w:t>, 'En İyi Senaryo</w:t>
      </w:r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>' dalla</w:t>
      </w:r>
      <w:r w:rsidR="0043461F">
        <w:rPr>
          <w:rFonts w:ascii="Verdana" w:eastAsia="Times New Roman" w:hAnsi="Verdana" w:cs="Times New Roman"/>
          <w:color w:val="222222"/>
          <w:sz w:val="20"/>
          <w:szCs w:val="20"/>
        </w:rPr>
        <w:t>rı ile, ‘En İyi Görüntü Yönetmeni’ ve ‘En İyi Kurgu</w:t>
      </w:r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>’ dallarında da ödüller verilecek.</w:t>
      </w:r>
    </w:p>
    <w:p w:rsidR="005E1BF9" w:rsidRDefault="00F31337" w:rsidP="00F31337">
      <w:pPr>
        <w:shd w:val="clear" w:color="auto" w:fill="FFFFFF"/>
        <w:spacing w:after="100" w:afterAutospacing="1" w:line="159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 xml:space="preserve">Ayrıca festival kapsamında her yıl olduğu gibi Dünya Sineması Seçkisi, Kısa Film ve Animasyon Seçkileri, özel gösterim bölümleri, belgesel gösterimleri, söyleşiler, atölye </w:t>
      </w:r>
      <w:proofErr w:type="gramStart"/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>çalışmaları</w:t>
      </w:r>
      <w:proofErr w:type="gramEnd"/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 xml:space="preserve"> ve sergiler sinemaseverlerle buluşacak.</w:t>
      </w:r>
    </w:p>
    <w:p w:rsidR="005E1BF9" w:rsidRPr="0043461F" w:rsidRDefault="005E1BF9" w:rsidP="00F31337">
      <w:pPr>
        <w:shd w:val="clear" w:color="auto" w:fill="FFFFFF"/>
        <w:spacing w:after="100" w:afterAutospacing="1" w:line="159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İlk yılından beri aralıksız olarak düzenlenen Boğaziçi Film Festivali, bu sene yeni bölümler, önemli konuklar ve etkinlikleri ile 5. yılını kutlamaya hazırlanıyor.</w:t>
      </w:r>
    </w:p>
    <w:p w:rsidR="00F31337" w:rsidRDefault="00F31337" w:rsidP="00F31337">
      <w:pPr>
        <w:shd w:val="clear" w:color="auto" w:fill="FFFFFF"/>
        <w:spacing w:after="100" w:afterAutospacing="1" w:line="159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 xml:space="preserve">Yarışma yönetmeliklerine ve başvuru formlarına festivalin </w:t>
      </w:r>
      <w:proofErr w:type="gramStart"/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>resmi</w:t>
      </w:r>
      <w:proofErr w:type="gramEnd"/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 xml:space="preserve"> web sayfası olan </w:t>
      </w:r>
      <w:hyperlink r:id="rId4" w:history="1">
        <w:r w:rsidRPr="0043461F">
          <w:rPr>
            <w:rFonts w:ascii="Verdana" w:eastAsia="Times New Roman" w:hAnsi="Verdana" w:cs="Times New Roman"/>
            <w:b/>
            <w:bCs/>
            <w:color w:val="176D9A"/>
            <w:sz w:val="20"/>
            <w:szCs w:val="20"/>
          </w:rPr>
          <w:t>www.bogazicifilmfestivali.com</w:t>
        </w:r>
      </w:hyperlink>
      <w:r w:rsidR="00A375AA">
        <w:rPr>
          <w:rFonts w:ascii="Verdana" w:eastAsia="Times New Roman" w:hAnsi="Verdana" w:cs="Times New Roman"/>
          <w:color w:val="222222"/>
          <w:sz w:val="20"/>
          <w:szCs w:val="20"/>
        </w:rPr>
        <w:t xml:space="preserve"> adresin</w:t>
      </w:r>
      <w:r w:rsidRPr="0043461F">
        <w:rPr>
          <w:rFonts w:ascii="Verdana" w:eastAsia="Times New Roman" w:hAnsi="Verdana" w:cs="Times New Roman"/>
          <w:color w:val="222222"/>
          <w:sz w:val="20"/>
          <w:szCs w:val="20"/>
        </w:rPr>
        <w:t>den ulaşılabilir.</w:t>
      </w:r>
    </w:p>
    <w:p w:rsidR="00A375AA" w:rsidRPr="0043461F" w:rsidRDefault="00A375AA" w:rsidP="00F31337">
      <w:pPr>
        <w:shd w:val="clear" w:color="auto" w:fill="FFFFFF"/>
        <w:spacing w:after="100" w:afterAutospacing="1" w:line="159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Festivalin bu seneki yenilikleri ve detaylı haberleri ise önümüzdeki günlerde duyurulacak.</w:t>
      </w:r>
    </w:p>
    <w:p w:rsidR="008300F0" w:rsidRDefault="008300F0"/>
    <w:sectPr w:rsidR="0083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37"/>
    <w:rsid w:val="00201A19"/>
    <w:rsid w:val="0043461F"/>
    <w:rsid w:val="005E1BF9"/>
    <w:rsid w:val="00656D64"/>
    <w:rsid w:val="008300F0"/>
    <w:rsid w:val="00944D12"/>
    <w:rsid w:val="00A375AA"/>
    <w:rsid w:val="00AB18F2"/>
    <w:rsid w:val="00BC5411"/>
    <w:rsid w:val="00D66382"/>
    <w:rsid w:val="00F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BCEB"/>
  <w15:docId w15:val="{872EC958-69E3-4CE4-96DF-E015BE87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31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313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F313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31337"/>
  </w:style>
  <w:style w:type="character" w:styleId="Gl">
    <w:name w:val="Strong"/>
    <w:basedOn w:val="VarsaylanParagrafYazTipi"/>
    <w:uiPriority w:val="22"/>
    <w:qFormat/>
    <w:rsid w:val="00F31337"/>
    <w:rPr>
      <w:b/>
      <w:bCs/>
    </w:rPr>
  </w:style>
  <w:style w:type="paragraph" w:styleId="AralkYok">
    <w:name w:val="No Spacing"/>
    <w:uiPriority w:val="1"/>
    <w:qFormat/>
    <w:rsid w:val="00AB1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na-bld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Sadi Cilingir</cp:lastModifiedBy>
  <cp:revision>5</cp:revision>
  <dcterms:created xsi:type="dcterms:W3CDTF">2017-09-15T11:31:00Z</dcterms:created>
  <dcterms:modified xsi:type="dcterms:W3CDTF">2017-09-18T10:34:00Z</dcterms:modified>
</cp:coreProperties>
</file>