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2A2" w:rsidRPr="005C32A2" w:rsidRDefault="005C32A2" w:rsidP="005C32A2">
      <w:pPr>
        <w:spacing w:after="0" w:line="240" w:lineRule="auto"/>
        <w:rPr>
          <w:rFonts w:ascii="Times New Roman" w:eastAsia="Times New Roman" w:hAnsi="Times New Roman" w:cs="Times New Roman"/>
          <w:color w:val="000000" w:themeColor="text1"/>
          <w:sz w:val="40"/>
          <w:szCs w:val="40"/>
          <w:lang w:eastAsia="tr-TR"/>
        </w:rPr>
      </w:pPr>
      <w:r w:rsidRPr="005C32A2">
        <w:rPr>
          <w:rFonts w:ascii="Arial" w:eastAsia="Times New Roman" w:hAnsi="Arial" w:cs="Arial"/>
          <w:b/>
          <w:bCs/>
          <w:color w:val="000000" w:themeColor="text1"/>
          <w:sz w:val="40"/>
          <w:szCs w:val="40"/>
          <w:lang w:eastAsia="tr-TR"/>
        </w:rPr>
        <w:fldChar w:fldCharType="begin"/>
      </w:r>
      <w:r w:rsidRPr="005C32A2">
        <w:rPr>
          <w:rFonts w:ascii="Arial" w:eastAsia="Times New Roman" w:hAnsi="Arial" w:cs="Arial"/>
          <w:b/>
          <w:bCs/>
          <w:color w:val="000000" w:themeColor="text1"/>
          <w:sz w:val="40"/>
          <w:szCs w:val="40"/>
          <w:lang w:eastAsia="tr-TR"/>
        </w:rPr>
        <w:instrText xml:space="preserve"> HYPERLINK "" </w:instrText>
      </w:r>
      <w:r w:rsidRPr="005C32A2">
        <w:rPr>
          <w:rFonts w:ascii="Arial" w:eastAsia="Times New Roman" w:hAnsi="Arial" w:cs="Arial"/>
          <w:b/>
          <w:bCs/>
          <w:color w:val="000000" w:themeColor="text1"/>
          <w:sz w:val="40"/>
          <w:szCs w:val="40"/>
          <w:lang w:eastAsia="tr-TR"/>
        </w:rPr>
        <w:fldChar w:fldCharType="separate"/>
      </w:r>
      <w:r w:rsidRPr="005C32A2">
        <w:rPr>
          <w:rFonts w:ascii="Arial" w:eastAsia="Times New Roman" w:hAnsi="Arial" w:cs="Arial"/>
          <w:b/>
          <w:bCs/>
          <w:color w:val="000000" w:themeColor="text1"/>
          <w:sz w:val="40"/>
          <w:szCs w:val="40"/>
          <w:lang w:eastAsia="tr-TR"/>
        </w:rPr>
        <w:t xml:space="preserve">ANTALYA </w:t>
      </w:r>
      <w:bookmarkStart w:id="0" w:name="_GoBack"/>
      <w:bookmarkEnd w:id="0"/>
      <w:r w:rsidRPr="005C32A2">
        <w:rPr>
          <w:rFonts w:ascii="Arial" w:eastAsia="Times New Roman" w:hAnsi="Arial" w:cs="Arial"/>
          <w:b/>
          <w:bCs/>
          <w:color w:val="000000" w:themeColor="text1"/>
          <w:sz w:val="40"/>
          <w:szCs w:val="40"/>
          <w:lang w:eastAsia="tr-TR"/>
        </w:rPr>
        <w:t>FİLM FORUM’DAKİ YENİ PLATFORMLAR SİNEMACILARI HAREKETE GEÇİRDİ!</w:t>
      </w:r>
      <w:r w:rsidRPr="005C32A2">
        <w:rPr>
          <w:rFonts w:ascii="Arial" w:eastAsia="Times New Roman" w:hAnsi="Arial" w:cs="Arial"/>
          <w:b/>
          <w:bCs/>
          <w:color w:val="000000" w:themeColor="text1"/>
          <w:sz w:val="40"/>
          <w:szCs w:val="40"/>
          <w:lang w:eastAsia="tr-TR"/>
        </w:rPr>
        <w:fldChar w:fldCharType="end"/>
      </w:r>
    </w:p>
    <w:p w:rsidR="005C32A2" w:rsidRDefault="005C32A2" w:rsidP="005C32A2">
      <w:pPr>
        <w:spacing w:after="0" w:line="240" w:lineRule="auto"/>
        <w:rPr>
          <w:rFonts w:ascii="Arial" w:eastAsia="Times New Roman" w:hAnsi="Arial" w:cs="Arial"/>
          <w:b/>
          <w:bCs/>
          <w:color w:val="1C2B28"/>
          <w:sz w:val="24"/>
          <w:szCs w:val="24"/>
          <w:lang w:eastAsia="tr-TR"/>
        </w:rPr>
      </w:pPr>
    </w:p>
    <w:p w:rsidR="005C32A2" w:rsidRPr="005C32A2" w:rsidRDefault="005C32A2" w:rsidP="005C32A2">
      <w:pPr>
        <w:spacing w:after="0" w:line="240" w:lineRule="auto"/>
        <w:rPr>
          <w:rFonts w:ascii="Times New Roman" w:eastAsia="Times New Roman" w:hAnsi="Times New Roman" w:cs="Times New Roman"/>
          <w:sz w:val="24"/>
          <w:szCs w:val="24"/>
          <w:lang w:eastAsia="tr-TR"/>
        </w:rPr>
      </w:pPr>
      <w:r w:rsidRPr="005C32A2">
        <w:rPr>
          <w:rFonts w:ascii="Arial" w:eastAsia="Times New Roman" w:hAnsi="Arial" w:cs="Arial"/>
          <w:b/>
          <w:bCs/>
          <w:color w:val="1C2B28"/>
          <w:sz w:val="24"/>
          <w:szCs w:val="24"/>
          <w:lang w:eastAsia="tr-TR"/>
        </w:rPr>
        <w:t>FİLM FORUM’A BAŞVURU YAĞIYOR!</w:t>
      </w:r>
    </w:p>
    <w:p w:rsidR="005C32A2" w:rsidRDefault="005C32A2" w:rsidP="005C32A2">
      <w:pPr>
        <w:spacing w:after="0" w:line="240" w:lineRule="auto"/>
        <w:rPr>
          <w:rFonts w:ascii="Arial" w:eastAsia="Times New Roman" w:hAnsi="Arial" w:cs="Arial"/>
          <w:b/>
          <w:bCs/>
          <w:color w:val="1C2B28"/>
          <w:sz w:val="24"/>
          <w:szCs w:val="24"/>
          <w:lang w:eastAsia="tr-TR"/>
        </w:rPr>
      </w:pPr>
    </w:p>
    <w:p w:rsidR="005C32A2" w:rsidRDefault="005C32A2" w:rsidP="005C32A2">
      <w:pPr>
        <w:spacing w:after="0" w:line="240" w:lineRule="auto"/>
        <w:rPr>
          <w:rFonts w:ascii="Arial" w:eastAsia="Times New Roman" w:hAnsi="Arial" w:cs="Arial"/>
          <w:b/>
          <w:bCs/>
          <w:color w:val="1C2B28"/>
          <w:sz w:val="24"/>
          <w:szCs w:val="24"/>
          <w:lang w:eastAsia="tr-TR"/>
        </w:rPr>
      </w:pPr>
      <w:r w:rsidRPr="005C32A2">
        <w:rPr>
          <w:rFonts w:ascii="Arial" w:eastAsia="Times New Roman" w:hAnsi="Arial" w:cs="Arial"/>
          <w:b/>
          <w:bCs/>
          <w:color w:val="1C2B28"/>
          <w:sz w:val="24"/>
          <w:szCs w:val="24"/>
          <w:lang w:eastAsia="tr-TR"/>
        </w:rPr>
        <w:t>54. Uluslararası Antalya Film Festivali kapsamında bu yıl dördüncüsü yapı</w:t>
      </w:r>
      <w:r w:rsidR="00F768C9">
        <w:rPr>
          <w:rFonts w:ascii="Arial" w:eastAsia="Times New Roman" w:hAnsi="Arial" w:cs="Arial"/>
          <w:b/>
          <w:bCs/>
          <w:color w:val="1C2B28"/>
          <w:sz w:val="24"/>
          <w:szCs w:val="24"/>
          <w:lang w:eastAsia="tr-TR"/>
        </w:rPr>
        <w:t xml:space="preserve">lacak olan “Antalya Film </w:t>
      </w:r>
      <w:proofErr w:type="spellStart"/>
      <w:r w:rsidR="00F768C9">
        <w:rPr>
          <w:rFonts w:ascii="Arial" w:eastAsia="Times New Roman" w:hAnsi="Arial" w:cs="Arial"/>
          <w:b/>
          <w:bCs/>
          <w:color w:val="1C2B28"/>
          <w:sz w:val="24"/>
          <w:szCs w:val="24"/>
          <w:lang w:eastAsia="tr-TR"/>
        </w:rPr>
        <w:t>Forum”</w:t>
      </w:r>
      <w:r w:rsidRPr="005C32A2">
        <w:rPr>
          <w:rFonts w:ascii="Arial" w:eastAsia="Times New Roman" w:hAnsi="Arial" w:cs="Arial"/>
          <w:b/>
          <w:bCs/>
          <w:color w:val="1C2B28"/>
          <w:sz w:val="24"/>
          <w:szCs w:val="24"/>
          <w:lang w:eastAsia="tr-TR"/>
        </w:rPr>
        <w:t>a</w:t>
      </w:r>
      <w:proofErr w:type="spellEnd"/>
      <w:r w:rsidRPr="005C32A2">
        <w:rPr>
          <w:rFonts w:ascii="Arial" w:eastAsia="Times New Roman" w:hAnsi="Arial" w:cs="Arial"/>
          <w:b/>
          <w:bCs/>
          <w:color w:val="1C2B28"/>
          <w:sz w:val="24"/>
          <w:szCs w:val="24"/>
          <w:lang w:eastAsia="tr-TR"/>
        </w:rPr>
        <w:t xml:space="preserve"> başvuru yağıyor. Direktörlüğünü Zeynep Atakan’ın üstlendiği “Forum” un yeni platformları sinemacılardan büyük ilgi görüyor.</w:t>
      </w:r>
    </w:p>
    <w:p w:rsidR="005C32A2" w:rsidRPr="005C32A2" w:rsidRDefault="005C32A2" w:rsidP="005C32A2">
      <w:pPr>
        <w:spacing w:after="0" w:line="240" w:lineRule="auto"/>
        <w:rPr>
          <w:rFonts w:ascii="Times New Roman" w:eastAsia="Times New Roman" w:hAnsi="Times New Roman" w:cs="Times New Roman"/>
          <w:sz w:val="24"/>
          <w:szCs w:val="24"/>
          <w:lang w:eastAsia="tr-TR"/>
        </w:rPr>
      </w:pPr>
    </w:p>
    <w:p w:rsidR="005C32A2" w:rsidRDefault="005C32A2" w:rsidP="005C32A2">
      <w:pPr>
        <w:spacing w:after="0" w:line="240" w:lineRule="auto"/>
        <w:rPr>
          <w:rFonts w:ascii="Arial" w:eastAsia="Times New Roman" w:hAnsi="Arial" w:cs="Arial"/>
          <w:color w:val="1C2B28"/>
          <w:sz w:val="24"/>
          <w:szCs w:val="24"/>
          <w:lang w:eastAsia="tr-TR"/>
        </w:rPr>
      </w:pPr>
      <w:r w:rsidRPr="005C32A2">
        <w:rPr>
          <w:rFonts w:ascii="Arial" w:eastAsia="Times New Roman" w:hAnsi="Arial" w:cs="Arial"/>
          <w:color w:val="1C2B28"/>
          <w:sz w:val="24"/>
          <w:szCs w:val="24"/>
          <w:lang w:eastAsia="tr-TR"/>
        </w:rPr>
        <w:t xml:space="preserve">Bu yıl, </w:t>
      </w:r>
      <w:r w:rsidRPr="005C32A2">
        <w:rPr>
          <w:rFonts w:ascii="Arial" w:eastAsia="Times New Roman" w:hAnsi="Arial" w:cs="Arial"/>
          <w:b/>
          <w:bCs/>
          <w:color w:val="1C2B28"/>
          <w:sz w:val="24"/>
          <w:szCs w:val="24"/>
          <w:lang w:eastAsia="tr-TR"/>
        </w:rPr>
        <w:t>22-26 Ekim</w:t>
      </w:r>
      <w:r w:rsidRPr="005C32A2">
        <w:rPr>
          <w:rFonts w:ascii="Arial" w:eastAsia="Times New Roman" w:hAnsi="Arial" w:cs="Arial"/>
          <w:color w:val="1C2B28"/>
          <w:sz w:val="24"/>
          <w:szCs w:val="24"/>
          <w:lang w:eastAsia="tr-TR"/>
        </w:rPr>
        <w:t xml:space="preserve"> tarihleri arasında düzenlenecek olan </w:t>
      </w:r>
      <w:r w:rsidRPr="005C32A2">
        <w:rPr>
          <w:rFonts w:ascii="Arial" w:eastAsia="Times New Roman" w:hAnsi="Arial" w:cs="Arial"/>
          <w:b/>
          <w:bCs/>
          <w:color w:val="1C2B28"/>
          <w:sz w:val="24"/>
          <w:szCs w:val="24"/>
          <w:lang w:eastAsia="tr-TR"/>
        </w:rPr>
        <w:t>Antalya Film Forum</w:t>
      </w:r>
      <w:r w:rsidRPr="005C32A2">
        <w:rPr>
          <w:rFonts w:ascii="Arial" w:eastAsia="Times New Roman" w:hAnsi="Arial" w:cs="Arial"/>
          <w:color w:val="1C2B28"/>
          <w:sz w:val="24"/>
          <w:szCs w:val="24"/>
          <w:lang w:eastAsia="tr-TR"/>
        </w:rPr>
        <w:t>, sinema sektörüne verdiği desteği arttırması ve yeni platformları ile sinemacıların yoğun ilgisini görüyor.</w:t>
      </w:r>
    </w:p>
    <w:p w:rsidR="005C32A2" w:rsidRPr="005C32A2" w:rsidRDefault="005C32A2" w:rsidP="005C32A2">
      <w:pPr>
        <w:spacing w:after="0" w:line="240" w:lineRule="auto"/>
        <w:rPr>
          <w:rFonts w:ascii="Times New Roman" w:eastAsia="Times New Roman" w:hAnsi="Times New Roman" w:cs="Times New Roman"/>
          <w:sz w:val="24"/>
          <w:szCs w:val="24"/>
          <w:lang w:eastAsia="tr-TR"/>
        </w:rPr>
      </w:pPr>
    </w:p>
    <w:p w:rsidR="005C32A2" w:rsidRDefault="005C32A2" w:rsidP="005C32A2">
      <w:pPr>
        <w:spacing w:after="0" w:line="240" w:lineRule="auto"/>
        <w:rPr>
          <w:rFonts w:ascii="Arial" w:eastAsia="Times New Roman" w:hAnsi="Arial" w:cs="Arial"/>
          <w:color w:val="1C2B28"/>
          <w:sz w:val="24"/>
          <w:szCs w:val="24"/>
          <w:lang w:eastAsia="tr-TR"/>
        </w:rPr>
      </w:pPr>
      <w:r w:rsidRPr="005C32A2">
        <w:rPr>
          <w:rFonts w:ascii="Arial" w:eastAsia="Times New Roman" w:hAnsi="Arial" w:cs="Arial"/>
          <w:color w:val="1C2B28"/>
          <w:sz w:val="24"/>
          <w:szCs w:val="24"/>
          <w:lang w:eastAsia="tr-TR"/>
        </w:rPr>
        <w:t xml:space="preserve">Forum’un direktörlüğünü üstlenen </w:t>
      </w:r>
      <w:r w:rsidRPr="005C32A2">
        <w:rPr>
          <w:rFonts w:ascii="Arial" w:eastAsia="Times New Roman" w:hAnsi="Arial" w:cs="Arial"/>
          <w:b/>
          <w:bCs/>
          <w:color w:val="1C2B28"/>
          <w:sz w:val="24"/>
          <w:szCs w:val="24"/>
          <w:lang w:eastAsia="tr-TR"/>
        </w:rPr>
        <w:t>Zeynep Atakan</w:t>
      </w:r>
      <w:r w:rsidRPr="005C32A2">
        <w:rPr>
          <w:rFonts w:ascii="Arial" w:eastAsia="Times New Roman" w:hAnsi="Arial" w:cs="Arial"/>
          <w:color w:val="1C2B28"/>
          <w:sz w:val="24"/>
          <w:szCs w:val="24"/>
          <w:lang w:eastAsia="tr-TR"/>
        </w:rPr>
        <w:t>, Forum’la ilgili gelen sorulara cevap vermek ve genç sinemacılara yol göstermek adına sosyal medyada canlı yayınlar yapmaya devam ediyor.</w:t>
      </w:r>
    </w:p>
    <w:p w:rsidR="005C32A2" w:rsidRPr="005C32A2" w:rsidRDefault="005C32A2" w:rsidP="005C32A2">
      <w:pPr>
        <w:spacing w:after="0" w:line="240" w:lineRule="auto"/>
        <w:rPr>
          <w:rFonts w:ascii="Times New Roman" w:eastAsia="Times New Roman" w:hAnsi="Times New Roman" w:cs="Times New Roman"/>
          <w:sz w:val="24"/>
          <w:szCs w:val="24"/>
          <w:lang w:eastAsia="tr-TR"/>
        </w:rPr>
      </w:pPr>
    </w:p>
    <w:p w:rsidR="005C32A2" w:rsidRDefault="005C32A2" w:rsidP="005C32A2">
      <w:pPr>
        <w:spacing w:after="0" w:line="240" w:lineRule="auto"/>
        <w:rPr>
          <w:rFonts w:ascii="Arial" w:eastAsia="Times New Roman" w:hAnsi="Arial" w:cs="Arial"/>
          <w:color w:val="1C2B28"/>
          <w:sz w:val="24"/>
          <w:szCs w:val="24"/>
          <w:lang w:eastAsia="tr-TR"/>
        </w:rPr>
      </w:pPr>
      <w:r w:rsidRPr="005C32A2">
        <w:rPr>
          <w:rFonts w:ascii="Arial" w:eastAsia="Times New Roman" w:hAnsi="Arial" w:cs="Arial"/>
          <w:color w:val="1C2B28"/>
          <w:sz w:val="24"/>
          <w:szCs w:val="24"/>
          <w:lang w:eastAsia="tr-TR"/>
        </w:rPr>
        <w:t xml:space="preserve">Atakan’ın geçtiğimiz gün yaptığı canlı yayına yine büyük bir ilgi vardı. </w:t>
      </w:r>
      <w:r w:rsidRPr="005C32A2">
        <w:rPr>
          <w:rFonts w:ascii="Arial" w:eastAsia="Times New Roman" w:hAnsi="Arial" w:cs="Arial"/>
          <w:b/>
          <w:bCs/>
          <w:color w:val="1C2B28"/>
          <w:sz w:val="24"/>
          <w:szCs w:val="24"/>
          <w:lang w:eastAsia="tr-TR"/>
        </w:rPr>
        <w:t>1200</w:t>
      </w:r>
      <w:r w:rsidRPr="005C32A2">
        <w:rPr>
          <w:rFonts w:ascii="Arial" w:eastAsia="Times New Roman" w:hAnsi="Arial" w:cs="Arial"/>
          <w:color w:val="1C2B28"/>
          <w:sz w:val="24"/>
          <w:szCs w:val="24"/>
          <w:lang w:eastAsia="tr-TR"/>
        </w:rPr>
        <w:t xml:space="preserve"> kişinin katıldığı yayında, “Forum” ile ilgili yüzlerce soru geldi. Genç sinemacılar, özellikle Forum’un yeni platformları </w:t>
      </w:r>
      <w:r w:rsidRPr="005C32A2">
        <w:rPr>
          <w:rFonts w:ascii="Arial" w:eastAsia="Times New Roman" w:hAnsi="Arial" w:cs="Arial"/>
          <w:b/>
          <w:bCs/>
          <w:color w:val="1C2B28"/>
          <w:sz w:val="24"/>
          <w:szCs w:val="24"/>
          <w:lang w:eastAsia="tr-TR"/>
        </w:rPr>
        <w:t>YAP</w:t>
      </w:r>
      <w:r w:rsidRPr="005C32A2">
        <w:rPr>
          <w:rFonts w:ascii="Arial" w:eastAsia="Times New Roman" w:hAnsi="Arial" w:cs="Arial"/>
          <w:color w:val="1C2B28"/>
          <w:sz w:val="24"/>
          <w:szCs w:val="24"/>
          <w:lang w:eastAsia="tr-TR"/>
        </w:rPr>
        <w:t xml:space="preserve"> (Yapımcısını Arayan Projeler Platformu: Senaryo Geliştirme ve Projelendirme), </w:t>
      </w:r>
      <w:r w:rsidRPr="005C32A2">
        <w:rPr>
          <w:rFonts w:ascii="Arial" w:eastAsia="Times New Roman" w:hAnsi="Arial" w:cs="Arial"/>
          <w:b/>
          <w:bCs/>
          <w:color w:val="1C2B28"/>
          <w:sz w:val="24"/>
          <w:szCs w:val="24"/>
          <w:lang w:eastAsia="tr-TR"/>
        </w:rPr>
        <w:t xml:space="preserve">Sümer </w:t>
      </w:r>
      <w:proofErr w:type="spellStart"/>
      <w:r w:rsidRPr="005C32A2">
        <w:rPr>
          <w:rFonts w:ascii="Arial" w:eastAsia="Times New Roman" w:hAnsi="Arial" w:cs="Arial"/>
          <w:b/>
          <w:bCs/>
          <w:color w:val="1C2B28"/>
          <w:sz w:val="24"/>
          <w:szCs w:val="24"/>
          <w:lang w:eastAsia="tr-TR"/>
        </w:rPr>
        <w:t>Tilmaç</w:t>
      </w:r>
      <w:proofErr w:type="spellEnd"/>
      <w:r w:rsidRPr="005C32A2">
        <w:rPr>
          <w:rFonts w:ascii="Arial" w:eastAsia="Times New Roman" w:hAnsi="Arial" w:cs="Arial"/>
          <w:b/>
          <w:bCs/>
          <w:color w:val="1C2B28"/>
          <w:sz w:val="24"/>
          <w:szCs w:val="24"/>
          <w:lang w:eastAsia="tr-TR"/>
        </w:rPr>
        <w:t xml:space="preserve"> Antalya Film Destek Fonu </w:t>
      </w:r>
      <w:r w:rsidRPr="005C32A2">
        <w:rPr>
          <w:rFonts w:ascii="Arial" w:eastAsia="Times New Roman" w:hAnsi="Arial" w:cs="Arial"/>
          <w:color w:val="1C2B28"/>
          <w:sz w:val="24"/>
          <w:szCs w:val="24"/>
          <w:lang w:eastAsia="tr-TR"/>
        </w:rPr>
        <w:t>ile ilgili sorularını yönelttiler. Aynı zamanda, bu yıl Forum’da ilk kez yer alacak olan kısa filmler de en çok ilgi gören konular arasındaydı.</w:t>
      </w:r>
    </w:p>
    <w:p w:rsidR="005C32A2" w:rsidRPr="005C32A2" w:rsidRDefault="005C32A2" w:rsidP="005C32A2">
      <w:pPr>
        <w:spacing w:after="0" w:line="240" w:lineRule="auto"/>
        <w:rPr>
          <w:rFonts w:ascii="Times New Roman" w:eastAsia="Times New Roman" w:hAnsi="Times New Roman" w:cs="Times New Roman"/>
          <w:sz w:val="24"/>
          <w:szCs w:val="24"/>
          <w:lang w:eastAsia="tr-TR"/>
        </w:rPr>
      </w:pPr>
    </w:p>
    <w:p w:rsidR="005C32A2" w:rsidRDefault="005C32A2" w:rsidP="005C32A2">
      <w:pPr>
        <w:spacing w:after="0" w:line="240" w:lineRule="auto"/>
        <w:rPr>
          <w:rFonts w:ascii="Arial" w:eastAsia="Times New Roman" w:hAnsi="Arial" w:cs="Arial"/>
          <w:color w:val="1C2B28"/>
          <w:sz w:val="24"/>
          <w:szCs w:val="24"/>
          <w:lang w:eastAsia="tr-TR"/>
        </w:rPr>
      </w:pPr>
      <w:r w:rsidRPr="005C32A2">
        <w:rPr>
          <w:rFonts w:ascii="Arial" w:eastAsia="Times New Roman" w:hAnsi="Arial" w:cs="Arial"/>
          <w:color w:val="1C2B28"/>
          <w:sz w:val="24"/>
          <w:szCs w:val="24"/>
          <w:lang w:eastAsia="tr-TR"/>
        </w:rPr>
        <w:t>Zeynep Atakan, başvuruların nasıl olacağı konusunda da sorular soran sinemacılar için başvuruda istenen materyallerdeki; “</w:t>
      </w:r>
      <w:proofErr w:type="spellStart"/>
      <w:r w:rsidRPr="005C32A2">
        <w:rPr>
          <w:rFonts w:ascii="Arial" w:eastAsia="Times New Roman" w:hAnsi="Arial" w:cs="Arial"/>
          <w:color w:val="1C2B28"/>
          <w:sz w:val="24"/>
          <w:szCs w:val="24"/>
          <w:lang w:eastAsia="tr-TR"/>
        </w:rPr>
        <w:t>sinopsis</w:t>
      </w:r>
      <w:proofErr w:type="spellEnd"/>
      <w:r w:rsidRPr="005C32A2">
        <w:rPr>
          <w:rFonts w:ascii="Arial" w:eastAsia="Times New Roman" w:hAnsi="Arial" w:cs="Arial"/>
          <w:color w:val="1C2B28"/>
          <w:sz w:val="24"/>
          <w:szCs w:val="24"/>
          <w:lang w:eastAsia="tr-TR"/>
        </w:rPr>
        <w:t>” “</w:t>
      </w:r>
      <w:proofErr w:type="spellStart"/>
      <w:r w:rsidRPr="005C32A2">
        <w:rPr>
          <w:rFonts w:ascii="Arial" w:eastAsia="Times New Roman" w:hAnsi="Arial" w:cs="Arial"/>
          <w:color w:val="1C2B28"/>
          <w:sz w:val="24"/>
          <w:szCs w:val="24"/>
          <w:lang w:eastAsia="tr-TR"/>
        </w:rPr>
        <w:t>tretman</w:t>
      </w:r>
      <w:proofErr w:type="spellEnd"/>
      <w:r w:rsidRPr="005C32A2">
        <w:rPr>
          <w:rFonts w:ascii="Arial" w:eastAsia="Times New Roman" w:hAnsi="Arial" w:cs="Arial"/>
          <w:color w:val="1C2B28"/>
          <w:sz w:val="24"/>
          <w:szCs w:val="24"/>
          <w:lang w:eastAsia="tr-TR"/>
        </w:rPr>
        <w:t>” “yönetmen görüşü” gibi terimleri de açıkladı.</w:t>
      </w:r>
    </w:p>
    <w:p w:rsidR="005C32A2" w:rsidRPr="005C32A2" w:rsidRDefault="005C32A2" w:rsidP="005C32A2">
      <w:pPr>
        <w:spacing w:after="0" w:line="240" w:lineRule="auto"/>
        <w:rPr>
          <w:rFonts w:ascii="Times New Roman" w:eastAsia="Times New Roman" w:hAnsi="Times New Roman" w:cs="Times New Roman"/>
          <w:sz w:val="24"/>
          <w:szCs w:val="24"/>
          <w:lang w:eastAsia="tr-TR"/>
        </w:rPr>
      </w:pPr>
    </w:p>
    <w:p w:rsidR="005C32A2" w:rsidRDefault="005C32A2" w:rsidP="005C32A2">
      <w:pPr>
        <w:spacing w:after="0" w:line="240" w:lineRule="auto"/>
        <w:rPr>
          <w:rFonts w:ascii="Arial" w:eastAsia="Times New Roman" w:hAnsi="Arial" w:cs="Arial"/>
          <w:color w:val="1C2B28"/>
          <w:sz w:val="24"/>
          <w:szCs w:val="24"/>
          <w:lang w:eastAsia="tr-TR"/>
        </w:rPr>
      </w:pPr>
      <w:r w:rsidRPr="005C32A2">
        <w:rPr>
          <w:rFonts w:ascii="Arial" w:eastAsia="Times New Roman" w:hAnsi="Arial" w:cs="Arial"/>
          <w:color w:val="1C2B28"/>
          <w:sz w:val="24"/>
          <w:szCs w:val="24"/>
          <w:lang w:eastAsia="tr-TR"/>
        </w:rPr>
        <w:t>Atakan, Antalya Film Forum’un danışma kurulu ve jürisinin neden çoğunlukla yabancılardan oluştuğu sorusuna ise “Forum, bir ortak yapım ve proje geliştirme marketi olarak, Türkiye’deki projelerin uluslararası düzeyde tanıtılması ve uluslararası iş birliklerinin artırılmasını hedefliyor. Bunu göz önünde bulundurarak, danışma kurulu ve jüri üyelerini uluslararası endüstri profesyonellerinden seçtik” cevabını verdi.</w:t>
      </w:r>
    </w:p>
    <w:p w:rsidR="005C32A2" w:rsidRPr="00E16911" w:rsidRDefault="005C32A2" w:rsidP="005C32A2">
      <w:pPr>
        <w:spacing w:after="0" w:line="240" w:lineRule="auto"/>
        <w:rPr>
          <w:rFonts w:ascii="Arial" w:eastAsia="Times New Roman" w:hAnsi="Arial" w:cs="Arial"/>
          <w:sz w:val="24"/>
          <w:szCs w:val="24"/>
          <w:lang w:eastAsia="tr-TR"/>
        </w:rPr>
      </w:pPr>
    </w:p>
    <w:p w:rsidR="005C32A2" w:rsidRPr="00E16911" w:rsidRDefault="005C32A2" w:rsidP="00E16911">
      <w:pPr>
        <w:pStyle w:val="AralkYok"/>
        <w:rPr>
          <w:rFonts w:ascii="Arial" w:hAnsi="Arial" w:cs="Arial"/>
          <w:sz w:val="24"/>
          <w:szCs w:val="24"/>
          <w:lang w:eastAsia="tr-TR"/>
        </w:rPr>
      </w:pPr>
      <w:r w:rsidRPr="00E16911">
        <w:rPr>
          <w:rFonts w:ascii="Arial" w:hAnsi="Arial" w:cs="Arial"/>
          <w:sz w:val="24"/>
          <w:szCs w:val="24"/>
          <w:lang w:eastAsia="tr-TR"/>
        </w:rPr>
        <w:t>Filmlerin hangi kriterlere göre seçildiği konusunda da açıklama yapan Atakan “Seçim konusunda 4 önemli kriter var. Orijinallik, yaratıcılık, uluslararası potansiyel ve fizibilite” dedi.</w:t>
      </w:r>
    </w:p>
    <w:p w:rsidR="00E16911" w:rsidRPr="00E16911" w:rsidRDefault="00E16911" w:rsidP="00E16911">
      <w:pPr>
        <w:pStyle w:val="AralkYok"/>
        <w:rPr>
          <w:rFonts w:ascii="Arial" w:hAnsi="Arial" w:cs="Arial"/>
          <w:sz w:val="24"/>
          <w:szCs w:val="24"/>
        </w:rPr>
      </w:pPr>
    </w:p>
    <w:p w:rsidR="00E16911" w:rsidRPr="00E16911" w:rsidRDefault="00E16911" w:rsidP="00E16911">
      <w:pPr>
        <w:pStyle w:val="AralkYok"/>
        <w:rPr>
          <w:rFonts w:ascii="Arial" w:hAnsi="Arial" w:cs="Arial"/>
          <w:sz w:val="24"/>
          <w:szCs w:val="24"/>
        </w:rPr>
      </w:pPr>
      <w:r w:rsidRPr="00E16911">
        <w:rPr>
          <w:rFonts w:ascii="Arial" w:hAnsi="Arial" w:cs="Arial"/>
          <w:sz w:val="24"/>
          <w:szCs w:val="24"/>
        </w:rPr>
        <w:t>Fulya İNANDIKLI</w:t>
      </w:r>
    </w:p>
    <w:p w:rsidR="00E16911" w:rsidRPr="00E16911" w:rsidRDefault="00E16911" w:rsidP="00E16911">
      <w:pPr>
        <w:pStyle w:val="AralkYok"/>
        <w:rPr>
          <w:rFonts w:ascii="Arial" w:hAnsi="Arial" w:cs="Arial"/>
          <w:sz w:val="24"/>
          <w:szCs w:val="24"/>
        </w:rPr>
      </w:pPr>
      <w:r w:rsidRPr="00E16911">
        <w:rPr>
          <w:rFonts w:ascii="Arial" w:hAnsi="Arial" w:cs="Arial"/>
          <w:sz w:val="24"/>
          <w:szCs w:val="24"/>
        </w:rPr>
        <w:t>GSM: 0532 787 88 49</w:t>
      </w:r>
    </w:p>
    <w:sectPr w:rsidR="00E16911" w:rsidRPr="00E1691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2A2"/>
    <w:rsid w:val="005C32A2"/>
    <w:rsid w:val="00E16911"/>
    <w:rsid w:val="00F768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84262"/>
  <w15:chartTrackingRefBased/>
  <w15:docId w15:val="{8FE7313B-9D88-418A-BCA2-350239F7B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C32A2"/>
    <w:rPr>
      <w:color w:val="0000FF"/>
      <w:u w:val="single"/>
    </w:rPr>
  </w:style>
  <w:style w:type="paragraph" w:styleId="AralkYok">
    <w:name w:val="No Spacing"/>
    <w:uiPriority w:val="1"/>
    <w:qFormat/>
    <w:rsid w:val="00E169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752378">
      <w:bodyDiv w:val="1"/>
      <w:marLeft w:val="0"/>
      <w:marRight w:val="0"/>
      <w:marTop w:val="0"/>
      <w:marBottom w:val="0"/>
      <w:divBdr>
        <w:top w:val="none" w:sz="0" w:space="0" w:color="auto"/>
        <w:left w:val="none" w:sz="0" w:space="0" w:color="auto"/>
        <w:bottom w:val="none" w:sz="0" w:space="0" w:color="auto"/>
        <w:right w:val="none" w:sz="0" w:space="0" w:color="auto"/>
      </w:divBdr>
      <w:divsChild>
        <w:div w:id="1337465430">
          <w:marLeft w:val="0"/>
          <w:marRight w:val="0"/>
          <w:marTop w:val="0"/>
          <w:marBottom w:val="0"/>
          <w:divBdr>
            <w:top w:val="none" w:sz="0" w:space="0" w:color="auto"/>
            <w:left w:val="none" w:sz="0" w:space="0" w:color="auto"/>
            <w:bottom w:val="none" w:sz="0" w:space="0" w:color="auto"/>
            <w:right w:val="none" w:sz="0" w:space="0" w:color="auto"/>
          </w:divBdr>
          <w:divsChild>
            <w:div w:id="1552963543">
              <w:marLeft w:val="0"/>
              <w:marRight w:val="0"/>
              <w:marTop w:val="0"/>
              <w:marBottom w:val="0"/>
              <w:divBdr>
                <w:top w:val="none" w:sz="0" w:space="0" w:color="auto"/>
                <w:left w:val="none" w:sz="0" w:space="0" w:color="auto"/>
                <w:bottom w:val="none" w:sz="0" w:space="0" w:color="auto"/>
                <w:right w:val="none" w:sz="0" w:space="0" w:color="auto"/>
              </w:divBdr>
            </w:div>
            <w:div w:id="1972397782">
              <w:marLeft w:val="0"/>
              <w:marRight w:val="0"/>
              <w:marTop w:val="0"/>
              <w:marBottom w:val="0"/>
              <w:divBdr>
                <w:top w:val="none" w:sz="0" w:space="0" w:color="auto"/>
                <w:left w:val="none" w:sz="0" w:space="0" w:color="auto"/>
                <w:bottom w:val="none" w:sz="0" w:space="0" w:color="auto"/>
                <w:right w:val="none" w:sz="0" w:space="0" w:color="auto"/>
              </w:divBdr>
            </w:div>
            <w:div w:id="1179389163">
              <w:marLeft w:val="0"/>
              <w:marRight w:val="0"/>
              <w:marTop w:val="0"/>
              <w:marBottom w:val="0"/>
              <w:divBdr>
                <w:top w:val="none" w:sz="0" w:space="0" w:color="auto"/>
                <w:left w:val="none" w:sz="0" w:space="0" w:color="auto"/>
                <w:bottom w:val="none" w:sz="0" w:space="0" w:color="auto"/>
                <w:right w:val="none" w:sz="0" w:space="0" w:color="auto"/>
              </w:divBdr>
            </w:div>
            <w:div w:id="364017001">
              <w:marLeft w:val="0"/>
              <w:marRight w:val="0"/>
              <w:marTop w:val="0"/>
              <w:marBottom w:val="0"/>
              <w:divBdr>
                <w:top w:val="none" w:sz="0" w:space="0" w:color="auto"/>
                <w:left w:val="none" w:sz="0" w:space="0" w:color="auto"/>
                <w:bottom w:val="none" w:sz="0" w:space="0" w:color="auto"/>
                <w:right w:val="none" w:sz="0" w:space="0" w:color="auto"/>
              </w:divBdr>
            </w:div>
            <w:div w:id="1860586247">
              <w:marLeft w:val="0"/>
              <w:marRight w:val="0"/>
              <w:marTop w:val="0"/>
              <w:marBottom w:val="0"/>
              <w:divBdr>
                <w:top w:val="none" w:sz="0" w:space="0" w:color="auto"/>
                <w:left w:val="none" w:sz="0" w:space="0" w:color="auto"/>
                <w:bottom w:val="none" w:sz="0" w:space="0" w:color="auto"/>
                <w:right w:val="none" w:sz="0" w:space="0" w:color="auto"/>
              </w:divBdr>
            </w:div>
            <w:div w:id="1650401458">
              <w:marLeft w:val="0"/>
              <w:marRight w:val="0"/>
              <w:marTop w:val="0"/>
              <w:marBottom w:val="0"/>
              <w:divBdr>
                <w:top w:val="none" w:sz="0" w:space="0" w:color="auto"/>
                <w:left w:val="none" w:sz="0" w:space="0" w:color="auto"/>
                <w:bottom w:val="none" w:sz="0" w:space="0" w:color="auto"/>
                <w:right w:val="none" w:sz="0" w:space="0" w:color="auto"/>
              </w:divBdr>
            </w:div>
            <w:div w:id="1767843069">
              <w:marLeft w:val="0"/>
              <w:marRight w:val="0"/>
              <w:marTop w:val="0"/>
              <w:marBottom w:val="0"/>
              <w:divBdr>
                <w:top w:val="none" w:sz="0" w:space="0" w:color="auto"/>
                <w:left w:val="none" w:sz="0" w:space="0" w:color="auto"/>
                <w:bottom w:val="none" w:sz="0" w:space="0" w:color="auto"/>
                <w:right w:val="none" w:sz="0" w:space="0" w:color="auto"/>
              </w:divBdr>
            </w:div>
            <w:div w:id="79061395">
              <w:marLeft w:val="0"/>
              <w:marRight w:val="0"/>
              <w:marTop w:val="0"/>
              <w:marBottom w:val="0"/>
              <w:divBdr>
                <w:top w:val="none" w:sz="0" w:space="0" w:color="auto"/>
                <w:left w:val="none" w:sz="0" w:space="0" w:color="auto"/>
                <w:bottom w:val="none" w:sz="0" w:space="0" w:color="auto"/>
                <w:right w:val="none" w:sz="0" w:space="0" w:color="auto"/>
              </w:divBdr>
            </w:div>
            <w:div w:id="15141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2017-09-09T05:36:00Z</dcterms:created>
  <dcterms:modified xsi:type="dcterms:W3CDTF">2017-09-09T11:57:00Z</dcterms:modified>
</cp:coreProperties>
</file>