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C69" w:rsidRPr="00F23FA0" w:rsidRDefault="00F23FA0" w:rsidP="006D3C69">
      <w:pPr>
        <w:spacing w:after="0" w:line="240" w:lineRule="auto"/>
        <w:rPr>
          <w:rFonts w:ascii="Arial" w:eastAsia="Times New Roman" w:hAnsi="Arial" w:cs="Arial"/>
          <w:b/>
          <w:bCs/>
          <w:sz w:val="40"/>
          <w:szCs w:val="40"/>
          <w:lang w:eastAsia="tr-TR"/>
        </w:rPr>
      </w:pPr>
      <w:r w:rsidRPr="00F23FA0">
        <w:rPr>
          <w:rFonts w:ascii="Arial" w:eastAsia="Times New Roman" w:hAnsi="Arial" w:cs="Arial"/>
          <w:b/>
          <w:bCs/>
          <w:sz w:val="40"/>
          <w:szCs w:val="40"/>
          <w:lang w:eastAsia="tr-TR"/>
        </w:rPr>
        <w:t>54. ULUSLARARASI ANTALYA FİLM FESTİVALİ’NİN JÜRİ BAŞKANI EL</w:t>
      </w:r>
      <w:r>
        <w:rPr>
          <w:rFonts w:ascii="Arial" w:eastAsia="Times New Roman" w:hAnsi="Arial" w:cs="Arial"/>
          <w:b/>
          <w:bCs/>
          <w:sz w:val="40"/>
          <w:szCs w:val="40"/>
          <w:lang w:eastAsia="tr-TR"/>
        </w:rPr>
        <w:t>I</w:t>
      </w:r>
      <w:r w:rsidRPr="00F23FA0">
        <w:rPr>
          <w:rFonts w:ascii="Arial" w:eastAsia="Times New Roman" w:hAnsi="Arial" w:cs="Arial"/>
          <w:b/>
          <w:bCs/>
          <w:sz w:val="40"/>
          <w:szCs w:val="40"/>
          <w:lang w:eastAsia="tr-TR"/>
        </w:rPr>
        <w:t>A SULE</w:t>
      </w:r>
      <w:r>
        <w:rPr>
          <w:rFonts w:ascii="Arial" w:eastAsia="Times New Roman" w:hAnsi="Arial" w:cs="Arial"/>
          <w:b/>
          <w:bCs/>
          <w:sz w:val="40"/>
          <w:szCs w:val="40"/>
          <w:lang w:eastAsia="tr-TR"/>
        </w:rPr>
        <w:t>I</w:t>
      </w:r>
      <w:r w:rsidRPr="00F23FA0">
        <w:rPr>
          <w:rFonts w:ascii="Arial" w:eastAsia="Times New Roman" w:hAnsi="Arial" w:cs="Arial"/>
          <w:b/>
          <w:bCs/>
          <w:sz w:val="40"/>
          <w:szCs w:val="40"/>
          <w:lang w:eastAsia="tr-TR"/>
        </w:rPr>
        <w:t>MAN OLDU</w:t>
      </w:r>
      <w:bookmarkStart w:id="0" w:name="_GoBack"/>
      <w:bookmarkEnd w:id="0"/>
    </w:p>
    <w:p w:rsidR="006D3C69" w:rsidRPr="006D3C69" w:rsidRDefault="006D3C69" w:rsidP="006D3C69">
      <w:pPr>
        <w:spacing w:after="0" w:line="240" w:lineRule="auto"/>
        <w:rPr>
          <w:rFonts w:ascii="Times New Roman" w:eastAsia="Times New Roman" w:hAnsi="Times New Roman" w:cs="Times New Roman"/>
          <w:sz w:val="24"/>
          <w:szCs w:val="24"/>
          <w:lang w:eastAsia="tr-TR"/>
        </w:rPr>
      </w:pPr>
    </w:p>
    <w:p w:rsidR="006D3C69" w:rsidRPr="006D3C69" w:rsidRDefault="006D3C69" w:rsidP="006D3C69">
      <w:pPr>
        <w:spacing w:after="0" w:line="240" w:lineRule="auto"/>
        <w:rPr>
          <w:rFonts w:ascii="Arial" w:eastAsia="Times New Roman" w:hAnsi="Arial" w:cs="Arial"/>
          <w:b/>
          <w:bCs/>
          <w:color w:val="1C2B28"/>
          <w:sz w:val="28"/>
          <w:szCs w:val="28"/>
          <w:lang w:eastAsia="tr-TR"/>
        </w:rPr>
      </w:pPr>
      <w:r w:rsidRPr="006D3C69">
        <w:rPr>
          <w:rFonts w:ascii="Arial" w:eastAsia="Times New Roman" w:hAnsi="Arial" w:cs="Arial"/>
          <w:b/>
          <w:bCs/>
          <w:color w:val="1C2B28"/>
          <w:sz w:val="28"/>
          <w:szCs w:val="28"/>
          <w:lang w:eastAsia="tr-TR"/>
        </w:rPr>
        <w:t xml:space="preserve">Bu yıl 21-27 Ekim tarihleri arasında gerçekleşecek olan, artistik direktörlüğünü Mike </w:t>
      </w:r>
      <w:proofErr w:type="spellStart"/>
      <w:r w:rsidRPr="006D3C69">
        <w:rPr>
          <w:rFonts w:ascii="Arial" w:eastAsia="Times New Roman" w:hAnsi="Arial" w:cs="Arial"/>
          <w:b/>
          <w:bCs/>
          <w:color w:val="1C2B28"/>
          <w:sz w:val="28"/>
          <w:szCs w:val="28"/>
          <w:lang w:eastAsia="tr-TR"/>
        </w:rPr>
        <w:t>Downey’nin</w:t>
      </w:r>
      <w:proofErr w:type="spellEnd"/>
      <w:r w:rsidRPr="006D3C69">
        <w:rPr>
          <w:rFonts w:ascii="Arial" w:eastAsia="Times New Roman" w:hAnsi="Arial" w:cs="Arial"/>
          <w:b/>
          <w:bCs/>
          <w:color w:val="1C2B28"/>
          <w:sz w:val="28"/>
          <w:szCs w:val="28"/>
          <w:lang w:eastAsia="tr-TR"/>
        </w:rPr>
        <w:t xml:space="preserve"> üstlendiği 54. Uluslararası Antalya Film Festivali’nin Jüri Başkanı belli oldu. </w:t>
      </w:r>
    </w:p>
    <w:p w:rsidR="006D3C69" w:rsidRPr="006D3C69" w:rsidRDefault="006D3C69" w:rsidP="006D3C69">
      <w:pPr>
        <w:spacing w:after="0" w:line="240" w:lineRule="auto"/>
        <w:rPr>
          <w:rFonts w:ascii="Times New Roman" w:eastAsia="Times New Roman" w:hAnsi="Times New Roman" w:cs="Times New Roman"/>
          <w:sz w:val="24"/>
          <w:szCs w:val="24"/>
          <w:lang w:eastAsia="tr-TR"/>
        </w:rPr>
      </w:pPr>
    </w:p>
    <w:p w:rsidR="006D3C69" w:rsidRPr="006D3C69" w:rsidRDefault="006D3C69" w:rsidP="006D3C69">
      <w:pPr>
        <w:spacing w:after="0" w:line="240" w:lineRule="auto"/>
        <w:rPr>
          <w:rFonts w:ascii="Arial" w:eastAsia="Times New Roman" w:hAnsi="Arial" w:cs="Arial"/>
          <w:color w:val="1C2B28"/>
          <w:sz w:val="24"/>
          <w:szCs w:val="24"/>
          <w:lang w:eastAsia="tr-TR"/>
        </w:rPr>
      </w:pPr>
      <w:r w:rsidRPr="006D3C69">
        <w:rPr>
          <w:rFonts w:ascii="Arial" w:eastAsia="Times New Roman" w:hAnsi="Arial" w:cs="Arial"/>
          <w:color w:val="1C2B28"/>
          <w:sz w:val="24"/>
          <w:szCs w:val="24"/>
          <w:lang w:eastAsia="tr-TR"/>
        </w:rPr>
        <w:t xml:space="preserve">Festivalin Artistik Direktörü Mike </w:t>
      </w:r>
      <w:proofErr w:type="spellStart"/>
      <w:r w:rsidRPr="006D3C69">
        <w:rPr>
          <w:rFonts w:ascii="Arial" w:eastAsia="Times New Roman" w:hAnsi="Arial" w:cs="Arial"/>
          <w:color w:val="1C2B28"/>
          <w:sz w:val="24"/>
          <w:szCs w:val="24"/>
          <w:lang w:eastAsia="tr-TR"/>
        </w:rPr>
        <w:t>Downey’nin</w:t>
      </w:r>
      <w:proofErr w:type="spellEnd"/>
      <w:r w:rsidRPr="006D3C69">
        <w:rPr>
          <w:rFonts w:ascii="Arial" w:eastAsia="Times New Roman" w:hAnsi="Arial" w:cs="Arial"/>
          <w:color w:val="1C2B28"/>
          <w:sz w:val="24"/>
          <w:szCs w:val="24"/>
          <w:lang w:eastAsia="tr-TR"/>
        </w:rPr>
        <w:t xml:space="preserve"> açıklamasına göre; dünya sinemasının tanınmış yönetmenlerinden olan ve Avrupa’nın birçok önemli festivalinde ödüle layık görülen Filistinli </w:t>
      </w:r>
      <w:proofErr w:type="spellStart"/>
      <w:r w:rsidRPr="006D3C69">
        <w:rPr>
          <w:rFonts w:ascii="Arial" w:eastAsia="Times New Roman" w:hAnsi="Arial" w:cs="Arial"/>
          <w:color w:val="1C2B28"/>
          <w:sz w:val="24"/>
          <w:szCs w:val="24"/>
          <w:lang w:eastAsia="tr-TR"/>
        </w:rPr>
        <w:t>Elia</w:t>
      </w:r>
      <w:proofErr w:type="spellEnd"/>
      <w:r w:rsidRPr="006D3C69">
        <w:rPr>
          <w:rFonts w:ascii="Arial" w:eastAsia="Times New Roman" w:hAnsi="Arial" w:cs="Arial"/>
          <w:color w:val="1C2B28"/>
          <w:sz w:val="24"/>
          <w:szCs w:val="24"/>
          <w:lang w:eastAsia="tr-TR"/>
        </w:rPr>
        <w:t xml:space="preserve"> </w:t>
      </w:r>
      <w:proofErr w:type="spellStart"/>
      <w:r w:rsidRPr="006D3C69">
        <w:rPr>
          <w:rFonts w:ascii="Arial" w:eastAsia="Times New Roman" w:hAnsi="Arial" w:cs="Arial"/>
          <w:color w:val="1C2B28"/>
          <w:sz w:val="24"/>
          <w:szCs w:val="24"/>
          <w:lang w:eastAsia="tr-TR"/>
        </w:rPr>
        <w:t>Suleiman</w:t>
      </w:r>
      <w:proofErr w:type="spellEnd"/>
      <w:r w:rsidRPr="006D3C69">
        <w:rPr>
          <w:rFonts w:ascii="Arial" w:eastAsia="Times New Roman" w:hAnsi="Arial" w:cs="Arial"/>
          <w:color w:val="1C2B28"/>
          <w:sz w:val="24"/>
          <w:szCs w:val="24"/>
          <w:lang w:eastAsia="tr-TR"/>
        </w:rPr>
        <w:t xml:space="preserve">, 54. Uluslararası Antalya Film Festivali’nin bu yılki jüri başkanı oldu. Cannes başta olmak üzere birçok festivalin jürisinde de yer alan usta yönetmen, sinemasıyla da adından çokça söz ettiren bir isim. </w:t>
      </w:r>
    </w:p>
    <w:p w:rsidR="006D3C69" w:rsidRPr="006D3C69" w:rsidRDefault="006D3C69" w:rsidP="006D3C69">
      <w:pPr>
        <w:spacing w:after="0" w:line="240" w:lineRule="auto"/>
        <w:rPr>
          <w:rFonts w:ascii="Times New Roman" w:eastAsia="Times New Roman" w:hAnsi="Times New Roman" w:cs="Times New Roman"/>
          <w:sz w:val="24"/>
          <w:szCs w:val="24"/>
          <w:lang w:eastAsia="tr-TR"/>
        </w:rPr>
      </w:pPr>
    </w:p>
    <w:p w:rsidR="006D3C69" w:rsidRPr="006D3C69" w:rsidRDefault="006D3C69" w:rsidP="006D3C69">
      <w:pPr>
        <w:spacing w:after="0" w:line="240" w:lineRule="auto"/>
        <w:rPr>
          <w:rFonts w:ascii="Arial" w:eastAsia="Times New Roman" w:hAnsi="Arial" w:cs="Arial"/>
          <w:color w:val="1C2B28"/>
          <w:sz w:val="24"/>
          <w:szCs w:val="24"/>
          <w:lang w:eastAsia="tr-TR"/>
        </w:rPr>
      </w:pPr>
      <w:r w:rsidRPr="006D3C69">
        <w:rPr>
          <w:rFonts w:ascii="Arial" w:eastAsia="Times New Roman" w:hAnsi="Arial" w:cs="Arial"/>
          <w:color w:val="1C2B28"/>
          <w:sz w:val="24"/>
          <w:szCs w:val="24"/>
          <w:lang w:eastAsia="tr-TR"/>
        </w:rPr>
        <w:t xml:space="preserve">Güçlü </w:t>
      </w:r>
      <w:proofErr w:type="spellStart"/>
      <w:r w:rsidRPr="006D3C69">
        <w:rPr>
          <w:rFonts w:ascii="Arial" w:eastAsia="Times New Roman" w:hAnsi="Arial" w:cs="Arial"/>
          <w:color w:val="1C2B28"/>
          <w:sz w:val="24"/>
          <w:szCs w:val="24"/>
          <w:lang w:eastAsia="tr-TR"/>
        </w:rPr>
        <w:t>dramalara</w:t>
      </w:r>
      <w:proofErr w:type="spellEnd"/>
      <w:r w:rsidRPr="006D3C69">
        <w:rPr>
          <w:rFonts w:ascii="Arial" w:eastAsia="Times New Roman" w:hAnsi="Arial" w:cs="Arial"/>
          <w:color w:val="1C2B28"/>
          <w:sz w:val="24"/>
          <w:szCs w:val="24"/>
          <w:lang w:eastAsia="tr-TR"/>
        </w:rPr>
        <w:t xml:space="preserve"> imza atan </w:t>
      </w:r>
      <w:proofErr w:type="spellStart"/>
      <w:r w:rsidRPr="006D3C69">
        <w:rPr>
          <w:rFonts w:ascii="Arial" w:eastAsia="Times New Roman" w:hAnsi="Arial" w:cs="Arial"/>
          <w:color w:val="1C2B28"/>
          <w:sz w:val="24"/>
          <w:szCs w:val="24"/>
          <w:lang w:eastAsia="tr-TR"/>
        </w:rPr>
        <w:t>Suleiman</w:t>
      </w:r>
      <w:proofErr w:type="spellEnd"/>
      <w:r w:rsidRPr="006D3C69">
        <w:rPr>
          <w:rFonts w:ascii="Arial" w:eastAsia="Times New Roman" w:hAnsi="Arial" w:cs="Arial"/>
          <w:color w:val="1C2B28"/>
          <w:sz w:val="24"/>
          <w:szCs w:val="24"/>
          <w:lang w:eastAsia="tr-TR"/>
        </w:rPr>
        <w:t xml:space="preserve">, sinemasıyla savaşın anlamsızlığını ve insanın tepkisizliğini şiirsel bir dille anlatmış ve trajediden komedi yaratmasıyla özgün bir tarz sahibidir. </w:t>
      </w:r>
      <w:proofErr w:type="spellStart"/>
      <w:r w:rsidRPr="006D3C69">
        <w:rPr>
          <w:rFonts w:ascii="Arial" w:eastAsia="Times New Roman" w:hAnsi="Arial" w:cs="Arial"/>
          <w:color w:val="1C2B28"/>
          <w:sz w:val="24"/>
          <w:szCs w:val="24"/>
          <w:lang w:eastAsia="tr-TR"/>
        </w:rPr>
        <w:t>Suleiman</w:t>
      </w:r>
      <w:proofErr w:type="spellEnd"/>
      <w:r w:rsidRPr="006D3C69">
        <w:rPr>
          <w:rFonts w:ascii="Arial" w:eastAsia="Times New Roman" w:hAnsi="Arial" w:cs="Arial"/>
          <w:color w:val="1C2B28"/>
          <w:sz w:val="24"/>
          <w:szCs w:val="24"/>
          <w:lang w:eastAsia="tr-TR"/>
        </w:rPr>
        <w:t xml:space="preserve">, yapım dışında sinemaya verdiği akademik destekler ve sosyal sorumluluk projeleriyle de tanınmaktadır. Kendisi bu anlamda 2011 yılında İtalya’da </w:t>
      </w:r>
      <w:proofErr w:type="spellStart"/>
      <w:r w:rsidRPr="006D3C69">
        <w:rPr>
          <w:rFonts w:ascii="Arial" w:eastAsia="Times New Roman" w:hAnsi="Arial" w:cs="Arial"/>
          <w:color w:val="1C2B28"/>
          <w:sz w:val="24"/>
          <w:szCs w:val="24"/>
          <w:lang w:eastAsia="tr-TR"/>
        </w:rPr>
        <w:t>Taormina</w:t>
      </w:r>
      <w:proofErr w:type="spellEnd"/>
      <w:r w:rsidRPr="006D3C69">
        <w:rPr>
          <w:rFonts w:ascii="Arial" w:eastAsia="Times New Roman" w:hAnsi="Arial" w:cs="Arial"/>
          <w:color w:val="1C2B28"/>
          <w:sz w:val="24"/>
          <w:szCs w:val="24"/>
          <w:lang w:eastAsia="tr-TR"/>
        </w:rPr>
        <w:t xml:space="preserve"> Film Festivali tarafından kültürlerarası diyalog ödülüne de layık görülmüştür.</w:t>
      </w:r>
    </w:p>
    <w:p w:rsidR="006D3C69" w:rsidRPr="006D3C69" w:rsidRDefault="006D3C69" w:rsidP="006D3C69">
      <w:pPr>
        <w:spacing w:after="0" w:line="240" w:lineRule="auto"/>
        <w:rPr>
          <w:rFonts w:ascii="Times New Roman" w:eastAsia="Times New Roman" w:hAnsi="Times New Roman" w:cs="Times New Roman"/>
          <w:sz w:val="24"/>
          <w:szCs w:val="24"/>
          <w:lang w:eastAsia="tr-TR"/>
        </w:rPr>
      </w:pPr>
    </w:p>
    <w:p w:rsidR="006D3C69" w:rsidRPr="006D3C69" w:rsidRDefault="006D3C69" w:rsidP="006D3C69">
      <w:pPr>
        <w:spacing w:after="0" w:line="240" w:lineRule="auto"/>
        <w:rPr>
          <w:rFonts w:ascii="Arial" w:eastAsia="Times New Roman" w:hAnsi="Arial" w:cs="Arial"/>
          <w:color w:val="1C2B28"/>
          <w:sz w:val="24"/>
          <w:szCs w:val="24"/>
          <w:lang w:eastAsia="tr-TR"/>
        </w:rPr>
      </w:pPr>
      <w:proofErr w:type="spellStart"/>
      <w:r w:rsidRPr="006D3C69">
        <w:rPr>
          <w:rFonts w:ascii="Arial" w:eastAsia="Times New Roman" w:hAnsi="Arial" w:cs="Arial"/>
          <w:color w:val="1C2B28"/>
          <w:sz w:val="24"/>
          <w:szCs w:val="24"/>
          <w:lang w:eastAsia="tr-TR"/>
        </w:rPr>
        <w:t>Elia</w:t>
      </w:r>
      <w:proofErr w:type="spellEnd"/>
      <w:r w:rsidRPr="006D3C69">
        <w:rPr>
          <w:rFonts w:ascii="Arial" w:eastAsia="Times New Roman" w:hAnsi="Arial" w:cs="Arial"/>
          <w:color w:val="1C2B28"/>
          <w:sz w:val="24"/>
          <w:szCs w:val="24"/>
          <w:lang w:eastAsia="tr-TR"/>
        </w:rPr>
        <w:t xml:space="preserve"> </w:t>
      </w:r>
      <w:proofErr w:type="spellStart"/>
      <w:r w:rsidRPr="006D3C69">
        <w:rPr>
          <w:rFonts w:ascii="Arial" w:eastAsia="Times New Roman" w:hAnsi="Arial" w:cs="Arial"/>
          <w:color w:val="1C2B28"/>
          <w:sz w:val="24"/>
          <w:szCs w:val="24"/>
          <w:lang w:eastAsia="tr-TR"/>
        </w:rPr>
        <w:t>Suleiman</w:t>
      </w:r>
      <w:proofErr w:type="spellEnd"/>
      <w:r w:rsidRPr="006D3C69">
        <w:rPr>
          <w:rFonts w:ascii="Arial" w:eastAsia="Times New Roman" w:hAnsi="Arial" w:cs="Arial"/>
          <w:color w:val="1C2B28"/>
          <w:sz w:val="24"/>
          <w:szCs w:val="24"/>
          <w:lang w:eastAsia="tr-TR"/>
        </w:rPr>
        <w:t xml:space="preserve">, 2006’da jüri üyesi olduğu Cannes Film Festivali’nin yanı sıra pek çok film festivalinin jürisinde yer aldı ve New </w:t>
      </w:r>
      <w:proofErr w:type="spellStart"/>
      <w:r w:rsidRPr="006D3C69">
        <w:rPr>
          <w:rFonts w:ascii="Arial" w:eastAsia="Times New Roman" w:hAnsi="Arial" w:cs="Arial"/>
          <w:color w:val="1C2B28"/>
          <w:sz w:val="24"/>
          <w:szCs w:val="24"/>
          <w:lang w:eastAsia="tr-TR"/>
        </w:rPr>
        <w:t>Horizons</w:t>
      </w:r>
      <w:proofErr w:type="spellEnd"/>
      <w:r w:rsidRPr="006D3C69">
        <w:rPr>
          <w:rFonts w:ascii="Arial" w:eastAsia="Times New Roman" w:hAnsi="Arial" w:cs="Arial"/>
          <w:color w:val="1C2B28"/>
          <w:sz w:val="24"/>
          <w:szCs w:val="24"/>
          <w:lang w:eastAsia="tr-TR"/>
        </w:rPr>
        <w:t xml:space="preserve"> Film Festivali, Abu Dabi Film Festivali (2010), </w:t>
      </w:r>
      <w:proofErr w:type="spellStart"/>
      <w:r w:rsidRPr="006D3C69">
        <w:rPr>
          <w:rFonts w:ascii="Arial" w:eastAsia="Times New Roman" w:hAnsi="Arial" w:cs="Arial"/>
          <w:color w:val="1C2B28"/>
          <w:sz w:val="24"/>
          <w:szCs w:val="24"/>
          <w:lang w:eastAsia="tr-TR"/>
        </w:rPr>
        <w:t>Deauville</w:t>
      </w:r>
      <w:proofErr w:type="spellEnd"/>
      <w:r w:rsidRPr="006D3C69">
        <w:rPr>
          <w:rFonts w:ascii="Arial" w:eastAsia="Times New Roman" w:hAnsi="Arial" w:cs="Arial"/>
          <w:color w:val="1C2B28"/>
          <w:sz w:val="24"/>
          <w:szCs w:val="24"/>
          <w:lang w:eastAsia="tr-TR"/>
        </w:rPr>
        <w:t xml:space="preserve"> Asya Filmleri Festivali (2012), Rotterdam Film Festivali’nde (2014) jüri </w:t>
      </w:r>
      <w:proofErr w:type="gramStart"/>
      <w:r w:rsidRPr="006D3C69">
        <w:rPr>
          <w:rFonts w:ascii="Arial" w:eastAsia="Times New Roman" w:hAnsi="Arial" w:cs="Arial"/>
          <w:color w:val="1C2B28"/>
          <w:sz w:val="24"/>
          <w:szCs w:val="24"/>
          <w:lang w:eastAsia="tr-TR"/>
        </w:rPr>
        <w:t>başkanlığı</w:t>
      </w:r>
      <w:proofErr w:type="gramEnd"/>
      <w:r w:rsidRPr="006D3C69">
        <w:rPr>
          <w:rFonts w:ascii="Arial" w:eastAsia="Times New Roman" w:hAnsi="Arial" w:cs="Arial"/>
          <w:color w:val="1C2B28"/>
          <w:sz w:val="24"/>
          <w:szCs w:val="24"/>
          <w:lang w:eastAsia="tr-TR"/>
        </w:rPr>
        <w:t xml:space="preserve"> görevini üstlendi.</w:t>
      </w:r>
    </w:p>
    <w:p w:rsidR="006D3C69" w:rsidRPr="006D3C69" w:rsidRDefault="006D3C69" w:rsidP="006D3C69">
      <w:pPr>
        <w:spacing w:after="0" w:line="240" w:lineRule="auto"/>
        <w:rPr>
          <w:rFonts w:ascii="Times New Roman" w:eastAsia="Times New Roman" w:hAnsi="Times New Roman" w:cs="Times New Roman"/>
          <w:sz w:val="24"/>
          <w:szCs w:val="24"/>
          <w:lang w:eastAsia="tr-TR"/>
        </w:rPr>
      </w:pPr>
    </w:p>
    <w:p w:rsidR="006D3C69" w:rsidRPr="006D3C69" w:rsidRDefault="006D3C69" w:rsidP="006D3C69">
      <w:pPr>
        <w:spacing w:after="0" w:line="240" w:lineRule="auto"/>
        <w:rPr>
          <w:rFonts w:ascii="Times New Roman" w:eastAsia="Times New Roman" w:hAnsi="Times New Roman" w:cs="Times New Roman"/>
          <w:sz w:val="24"/>
          <w:szCs w:val="24"/>
          <w:lang w:eastAsia="tr-TR"/>
        </w:rPr>
      </w:pPr>
      <w:r w:rsidRPr="006D3C69">
        <w:rPr>
          <w:rFonts w:ascii="Arial" w:eastAsia="Times New Roman" w:hAnsi="Arial" w:cs="Arial"/>
          <w:color w:val="1C2B28"/>
          <w:sz w:val="24"/>
          <w:szCs w:val="24"/>
          <w:lang w:eastAsia="tr-TR"/>
        </w:rPr>
        <w:t xml:space="preserve">New York </w:t>
      </w:r>
      <w:proofErr w:type="spellStart"/>
      <w:r w:rsidRPr="006D3C69">
        <w:rPr>
          <w:rFonts w:ascii="Arial" w:eastAsia="Times New Roman" w:hAnsi="Arial" w:cs="Arial"/>
          <w:color w:val="1C2B28"/>
          <w:sz w:val="24"/>
          <w:szCs w:val="24"/>
          <w:lang w:eastAsia="tr-TR"/>
        </w:rPr>
        <w:t>MoMA</w:t>
      </w:r>
      <w:proofErr w:type="spellEnd"/>
      <w:r w:rsidRPr="006D3C69">
        <w:rPr>
          <w:rFonts w:ascii="Arial" w:eastAsia="Times New Roman" w:hAnsi="Arial" w:cs="Arial"/>
          <w:color w:val="1C2B28"/>
          <w:sz w:val="24"/>
          <w:szCs w:val="24"/>
          <w:lang w:eastAsia="tr-TR"/>
        </w:rPr>
        <w:t xml:space="preserve">, Lizbon ve </w:t>
      </w:r>
      <w:proofErr w:type="spellStart"/>
      <w:r w:rsidRPr="006D3C69">
        <w:rPr>
          <w:rFonts w:ascii="Arial" w:eastAsia="Times New Roman" w:hAnsi="Arial" w:cs="Arial"/>
          <w:color w:val="1C2B28"/>
          <w:sz w:val="24"/>
          <w:szCs w:val="24"/>
          <w:lang w:eastAsia="tr-TR"/>
        </w:rPr>
        <w:t>Estoril</w:t>
      </w:r>
      <w:proofErr w:type="spellEnd"/>
      <w:r w:rsidRPr="006D3C69">
        <w:rPr>
          <w:rFonts w:ascii="Arial" w:eastAsia="Times New Roman" w:hAnsi="Arial" w:cs="Arial"/>
          <w:color w:val="1C2B28"/>
          <w:sz w:val="24"/>
          <w:szCs w:val="24"/>
          <w:lang w:eastAsia="tr-TR"/>
        </w:rPr>
        <w:t xml:space="preserve"> Film Festivali ve İstanbul Film Festivali’nde adına düzenlenen seçkilerle onurlandırılan </w:t>
      </w:r>
      <w:proofErr w:type="spellStart"/>
      <w:r w:rsidRPr="006D3C69">
        <w:rPr>
          <w:rFonts w:ascii="Arial" w:eastAsia="Times New Roman" w:hAnsi="Arial" w:cs="Arial"/>
          <w:color w:val="1C2B28"/>
          <w:sz w:val="24"/>
          <w:szCs w:val="24"/>
          <w:lang w:eastAsia="tr-TR"/>
        </w:rPr>
        <w:t>Suleiman</w:t>
      </w:r>
      <w:proofErr w:type="spellEnd"/>
      <w:r w:rsidRPr="006D3C69">
        <w:rPr>
          <w:rFonts w:ascii="Arial" w:eastAsia="Times New Roman" w:hAnsi="Arial" w:cs="Arial"/>
          <w:color w:val="1C2B28"/>
          <w:sz w:val="24"/>
          <w:szCs w:val="24"/>
          <w:lang w:eastAsia="tr-TR"/>
        </w:rPr>
        <w:t xml:space="preserve">, 1992’de </w:t>
      </w:r>
      <w:proofErr w:type="spellStart"/>
      <w:r w:rsidRPr="006D3C69">
        <w:rPr>
          <w:rFonts w:ascii="Arial" w:eastAsia="Times New Roman" w:hAnsi="Arial" w:cs="Arial"/>
          <w:color w:val="1C2B28"/>
          <w:sz w:val="24"/>
          <w:szCs w:val="24"/>
          <w:lang w:eastAsia="tr-TR"/>
        </w:rPr>
        <w:t>Rockefeller</w:t>
      </w:r>
      <w:proofErr w:type="spellEnd"/>
      <w:r w:rsidRPr="006D3C69">
        <w:rPr>
          <w:rFonts w:ascii="Arial" w:eastAsia="Times New Roman" w:hAnsi="Arial" w:cs="Arial"/>
          <w:color w:val="1C2B28"/>
          <w:sz w:val="24"/>
          <w:szCs w:val="24"/>
          <w:lang w:eastAsia="tr-TR"/>
        </w:rPr>
        <w:t xml:space="preserve"> Ödülü ve 2008’de </w:t>
      </w:r>
      <w:proofErr w:type="spellStart"/>
      <w:r w:rsidRPr="006D3C69">
        <w:rPr>
          <w:rFonts w:ascii="Arial" w:eastAsia="Times New Roman" w:hAnsi="Arial" w:cs="Arial"/>
          <w:color w:val="1C2B28"/>
          <w:sz w:val="24"/>
          <w:szCs w:val="24"/>
          <w:lang w:eastAsia="tr-TR"/>
        </w:rPr>
        <w:t>Prince</w:t>
      </w:r>
      <w:proofErr w:type="spellEnd"/>
      <w:r w:rsidRPr="006D3C69">
        <w:rPr>
          <w:rFonts w:ascii="Arial" w:eastAsia="Times New Roman" w:hAnsi="Arial" w:cs="Arial"/>
          <w:color w:val="1C2B28"/>
          <w:sz w:val="24"/>
          <w:szCs w:val="24"/>
          <w:lang w:eastAsia="tr-TR"/>
        </w:rPr>
        <w:t xml:space="preserve"> </w:t>
      </w:r>
      <w:proofErr w:type="spellStart"/>
      <w:r w:rsidRPr="006D3C69">
        <w:rPr>
          <w:rFonts w:ascii="Arial" w:eastAsia="Times New Roman" w:hAnsi="Arial" w:cs="Arial"/>
          <w:color w:val="1C2B28"/>
          <w:sz w:val="24"/>
          <w:szCs w:val="24"/>
          <w:lang w:eastAsia="tr-TR"/>
        </w:rPr>
        <w:t>Claus</w:t>
      </w:r>
      <w:proofErr w:type="spellEnd"/>
      <w:r w:rsidRPr="006D3C69">
        <w:rPr>
          <w:rFonts w:ascii="Arial" w:eastAsia="Times New Roman" w:hAnsi="Arial" w:cs="Arial"/>
          <w:color w:val="1C2B28"/>
          <w:sz w:val="24"/>
          <w:szCs w:val="24"/>
          <w:lang w:eastAsia="tr-TR"/>
        </w:rPr>
        <w:t xml:space="preserve"> Ödülü’ne layık görüldü. 2009’da </w:t>
      </w:r>
      <w:proofErr w:type="spellStart"/>
      <w:r w:rsidRPr="006D3C69">
        <w:rPr>
          <w:rFonts w:ascii="Arial" w:eastAsia="Times New Roman" w:hAnsi="Arial" w:cs="Arial"/>
          <w:color w:val="1C2B28"/>
          <w:sz w:val="24"/>
          <w:szCs w:val="24"/>
          <w:lang w:eastAsia="tr-TR"/>
        </w:rPr>
        <w:t>The</w:t>
      </w:r>
      <w:proofErr w:type="spellEnd"/>
      <w:r w:rsidRPr="006D3C69">
        <w:rPr>
          <w:rFonts w:ascii="Arial" w:eastAsia="Times New Roman" w:hAnsi="Arial" w:cs="Arial"/>
          <w:color w:val="1C2B28"/>
          <w:sz w:val="24"/>
          <w:szCs w:val="24"/>
          <w:lang w:eastAsia="tr-TR"/>
        </w:rPr>
        <w:t xml:space="preserve"> Time </w:t>
      </w:r>
      <w:proofErr w:type="spellStart"/>
      <w:r w:rsidRPr="006D3C69">
        <w:rPr>
          <w:rFonts w:ascii="Arial" w:eastAsia="Times New Roman" w:hAnsi="Arial" w:cs="Arial"/>
          <w:color w:val="1C2B28"/>
          <w:sz w:val="24"/>
          <w:szCs w:val="24"/>
          <w:lang w:eastAsia="tr-TR"/>
        </w:rPr>
        <w:t>That</w:t>
      </w:r>
      <w:proofErr w:type="spellEnd"/>
      <w:r w:rsidRPr="006D3C69">
        <w:rPr>
          <w:rFonts w:ascii="Arial" w:eastAsia="Times New Roman" w:hAnsi="Arial" w:cs="Arial"/>
          <w:color w:val="1C2B28"/>
          <w:sz w:val="24"/>
          <w:szCs w:val="24"/>
          <w:lang w:eastAsia="tr-TR"/>
        </w:rPr>
        <w:t xml:space="preserve"> </w:t>
      </w:r>
      <w:proofErr w:type="spellStart"/>
      <w:r w:rsidRPr="006D3C69">
        <w:rPr>
          <w:rFonts w:ascii="Arial" w:eastAsia="Times New Roman" w:hAnsi="Arial" w:cs="Arial"/>
          <w:color w:val="1C2B28"/>
          <w:sz w:val="24"/>
          <w:szCs w:val="24"/>
          <w:lang w:eastAsia="tr-TR"/>
        </w:rPr>
        <w:t>Remains</w:t>
      </w:r>
      <w:proofErr w:type="spellEnd"/>
      <w:r w:rsidRPr="006D3C69">
        <w:rPr>
          <w:rFonts w:ascii="Arial" w:eastAsia="Times New Roman" w:hAnsi="Arial" w:cs="Arial"/>
          <w:color w:val="1C2B28"/>
          <w:sz w:val="24"/>
          <w:szCs w:val="24"/>
          <w:lang w:eastAsia="tr-TR"/>
        </w:rPr>
        <w:t xml:space="preserve"> filmiyle Siyah İnci Ödülü’ne layık görüldüğü Abu Dabi Film Festivali’nde </w:t>
      </w:r>
      <w:proofErr w:type="spellStart"/>
      <w:r w:rsidRPr="006D3C69">
        <w:rPr>
          <w:rFonts w:ascii="Arial" w:eastAsia="Times New Roman" w:hAnsi="Arial" w:cs="Arial"/>
          <w:color w:val="1C2B28"/>
          <w:sz w:val="24"/>
          <w:szCs w:val="24"/>
          <w:lang w:eastAsia="tr-TR"/>
        </w:rPr>
        <w:t>Variety</w:t>
      </w:r>
      <w:proofErr w:type="spellEnd"/>
      <w:r w:rsidRPr="006D3C69">
        <w:rPr>
          <w:rFonts w:ascii="Arial" w:eastAsia="Times New Roman" w:hAnsi="Arial" w:cs="Arial"/>
          <w:color w:val="1C2B28"/>
          <w:sz w:val="24"/>
          <w:szCs w:val="24"/>
          <w:lang w:eastAsia="tr-TR"/>
        </w:rPr>
        <w:t xml:space="preserve"> dergisi tarafından Orta Doğu’da “Yılın Sinemacısı” seçildi. </w:t>
      </w:r>
    </w:p>
    <w:p w:rsidR="006D3C69" w:rsidRPr="006D3C69" w:rsidRDefault="006D3C69" w:rsidP="006D3C69">
      <w:pPr>
        <w:spacing w:after="0" w:line="240" w:lineRule="auto"/>
        <w:rPr>
          <w:rFonts w:ascii="Times New Roman" w:eastAsia="Times New Roman" w:hAnsi="Times New Roman" w:cs="Times New Roman"/>
          <w:sz w:val="24"/>
          <w:szCs w:val="24"/>
          <w:lang w:eastAsia="tr-TR"/>
        </w:rPr>
      </w:pPr>
    </w:p>
    <w:p w:rsidR="006D3C69" w:rsidRPr="006D3C69" w:rsidRDefault="006D3C69" w:rsidP="006D3C69">
      <w:pPr>
        <w:spacing w:after="0" w:line="240" w:lineRule="auto"/>
        <w:rPr>
          <w:rFonts w:ascii="Arial" w:eastAsia="Times New Roman" w:hAnsi="Arial" w:cs="Arial"/>
          <w:b/>
          <w:color w:val="1C2B28"/>
          <w:sz w:val="24"/>
          <w:szCs w:val="24"/>
          <w:lang w:eastAsia="tr-TR"/>
        </w:rPr>
      </w:pPr>
      <w:r w:rsidRPr="006D3C69">
        <w:rPr>
          <w:rFonts w:ascii="Arial" w:eastAsia="Times New Roman" w:hAnsi="Arial" w:cs="Arial"/>
          <w:b/>
          <w:color w:val="1C2B28"/>
          <w:sz w:val="24"/>
          <w:szCs w:val="24"/>
          <w:lang w:eastAsia="tr-TR"/>
        </w:rPr>
        <w:t>Filmleri ve Ödülleri</w:t>
      </w:r>
    </w:p>
    <w:p w:rsidR="006D3C69" w:rsidRPr="006D3C69" w:rsidRDefault="006D3C69" w:rsidP="006D3C69">
      <w:pPr>
        <w:spacing w:after="0" w:line="240" w:lineRule="auto"/>
        <w:rPr>
          <w:rFonts w:ascii="Times New Roman" w:eastAsia="Times New Roman" w:hAnsi="Times New Roman" w:cs="Times New Roman"/>
          <w:sz w:val="24"/>
          <w:szCs w:val="24"/>
          <w:lang w:eastAsia="tr-TR"/>
        </w:rPr>
      </w:pPr>
    </w:p>
    <w:p w:rsidR="006D3C69" w:rsidRPr="006D3C69" w:rsidRDefault="006D3C69" w:rsidP="006D3C69">
      <w:pPr>
        <w:spacing w:after="0" w:line="240" w:lineRule="auto"/>
        <w:rPr>
          <w:rFonts w:ascii="Arial" w:eastAsia="Times New Roman" w:hAnsi="Arial" w:cs="Arial"/>
          <w:color w:val="1C2B28"/>
          <w:sz w:val="24"/>
          <w:szCs w:val="24"/>
          <w:lang w:eastAsia="tr-TR"/>
        </w:rPr>
      </w:pPr>
      <w:proofErr w:type="spellStart"/>
      <w:r w:rsidRPr="006D3C69">
        <w:rPr>
          <w:rFonts w:ascii="Arial" w:eastAsia="Times New Roman" w:hAnsi="Arial" w:cs="Arial"/>
          <w:color w:val="1C2B28"/>
          <w:sz w:val="24"/>
          <w:szCs w:val="24"/>
          <w:lang w:eastAsia="tr-TR"/>
        </w:rPr>
        <w:t>Elia</w:t>
      </w:r>
      <w:proofErr w:type="spellEnd"/>
      <w:r w:rsidRPr="006D3C69">
        <w:rPr>
          <w:rFonts w:ascii="Arial" w:eastAsia="Times New Roman" w:hAnsi="Arial" w:cs="Arial"/>
          <w:color w:val="1C2B28"/>
          <w:sz w:val="24"/>
          <w:szCs w:val="24"/>
          <w:lang w:eastAsia="tr-TR"/>
        </w:rPr>
        <w:t xml:space="preserve"> </w:t>
      </w:r>
      <w:proofErr w:type="spellStart"/>
      <w:r w:rsidRPr="006D3C69">
        <w:rPr>
          <w:rFonts w:ascii="Arial" w:eastAsia="Times New Roman" w:hAnsi="Arial" w:cs="Arial"/>
          <w:color w:val="1C2B28"/>
          <w:sz w:val="24"/>
          <w:szCs w:val="24"/>
          <w:lang w:eastAsia="tr-TR"/>
        </w:rPr>
        <w:t>Suleiman</w:t>
      </w:r>
      <w:proofErr w:type="spellEnd"/>
      <w:r w:rsidRPr="006D3C69">
        <w:rPr>
          <w:rFonts w:ascii="Arial" w:eastAsia="Times New Roman" w:hAnsi="Arial" w:cs="Arial"/>
          <w:color w:val="1C2B28"/>
          <w:sz w:val="24"/>
          <w:szCs w:val="24"/>
          <w:lang w:eastAsia="tr-TR"/>
        </w:rPr>
        <w:t xml:space="preserve">, 1960’ta </w:t>
      </w:r>
      <w:proofErr w:type="spellStart"/>
      <w:r w:rsidRPr="006D3C69">
        <w:rPr>
          <w:rFonts w:ascii="Arial" w:eastAsia="Times New Roman" w:hAnsi="Arial" w:cs="Arial"/>
          <w:color w:val="1C2B28"/>
          <w:sz w:val="24"/>
          <w:szCs w:val="24"/>
          <w:lang w:eastAsia="tr-TR"/>
        </w:rPr>
        <w:t>Nasıra’da</w:t>
      </w:r>
      <w:proofErr w:type="spellEnd"/>
      <w:r w:rsidRPr="006D3C69">
        <w:rPr>
          <w:rFonts w:ascii="Arial" w:eastAsia="Times New Roman" w:hAnsi="Arial" w:cs="Arial"/>
          <w:color w:val="1C2B28"/>
          <w:sz w:val="24"/>
          <w:szCs w:val="24"/>
          <w:lang w:eastAsia="tr-TR"/>
        </w:rPr>
        <w:t xml:space="preserve"> doğdu. 1981-1993 yılları arasında New York’ta yaşayan </w:t>
      </w:r>
      <w:proofErr w:type="spellStart"/>
      <w:r w:rsidRPr="006D3C69">
        <w:rPr>
          <w:rFonts w:ascii="Arial" w:eastAsia="Times New Roman" w:hAnsi="Arial" w:cs="Arial"/>
          <w:color w:val="1C2B28"/>
          <w:sz w:val="24"/>
          <w:szCs w:val="24"/>
          <w:lang w:eastAsia="tr-TR"/>
        </w:rPr>
        <w:t>Suleiman</w:t>
      </w:r>
      <w:proofErr w:type="spellEnd"/>
      <w:r w:rsidRPr="006D3C69">
        <w:rPr>
          <w:rFonts w:ascii="Arial" w:eastAsia="Times New Roman" w:hAnsi="Arial" w:cs="Arial"/>
          <w:color w:val="1C2B28"/>
          <w:sz w:val="24"/>
          <w:szCs w:val="24"/>
          <w:lang w:eastAsia="tr-TR"/>
        </w:rPr>
        <w:t xml:space="preserve">, bu dönemde çok sayıda ödüle layık görülen ilk iki kısa filmi </w:t>
      </w:r>
      <w:proofErr w:type="spellStart"/>
      <w:r w:rsidRPr="006D3C69">
        <w:rPr>
          <w:rFonts w:ascii="Arial" w:eastAsia="Times New Roman" w:hAnsi="Arial" w:cs="Arial"/>
          <w:i/>
          <w:iCs/>
          <w:color w:val="1C2B28"/>
          <w:sz w:val="24"/>
          <w:szCs w:val="24"/>
          <w:lang w:eastAsia="tr-TR"/>
        </w:rPr>
        <w:t>Introduction</w:t>
      </w:r>
      <w:proofErr w:type="spellEnd"/>
      <w:r w:rsidRPr="006D3C69">
        <w:rPr>
          <w:rFonts w:ascii="Arial" w:eastAsia="Times New Roman" w:hAnsi="Arial" w:cs="Arial"/>
          <w:i/>
          <w:iCs/>
          <w:color w:val="1C2B28"/>
          <w:sz w:val="24"/>
          <w:szCs w:val="24"/>
          <w:lang w:eastAsia="tr-TR"/>
        </w:rPr>
        <w:t xml:space="preserve"> </w:t>
      </w:r>
      <w:proofErr w:type="spellStart"/>
      <w:r w:rsidRPr="006D3C69">
        <w:rPr>
          <w:rFonts w:ascii="Arial" w:eastAsia="Times New Roman" w:hAnsi="Arial" w:cs="Arial"/>
          <w:i/>
          <w:iCs/>
          <w:color w:val="1C2B28"/>
          <w:sz w:val="24"/>
          <w:szCs w:val="24"/>
          <w:lang w:eastAsia="tr-TR"/>
        </w:rPr>
        <w:t>to</w:t>
      </w:r>
      <w:proofErr w:type="spellEnd"/>
      <w:r w:rsidRPr="006D3C69">
        <w:rPr>
          <w:rFonts w:ascii="Arial" w:eastAsia="Times New Roman" w:hAnsi="Arial" w:cs="Arial"/>
          <w:i/>
          <w:iCs/>
          <w:color w:val="1C2B28"/>
          <w:sz w:val="24"/>
          <w:szCs w:val="24"/>
          <w:lang w:eastAsia="tr-TR"/>
        </w:rPr>
        <w:t xml:space="preserve"> </w:t>
      </w:r>
      <w:proofErr w:type="spellStart"/>
      <w:r w:rsidRPr="006D3C69">
        <w:rPr>
          <w:rFonts w:ascii="Arial" w:eastAsia="Times New Roman" w:hAnsi="Arial" w:cs="Arial"/>
          <w:i/>
          <w:iCs/>
          <w:color w:val="1C2B28"/>
          <w:sz w:val="24"/>
          <w:szCs w:val="24"/>
          <w:lang w:eastAsia="tr-TR"/>
        </w:rPr>
        <w:t>the</w:t>
      </w:r>
      <w:proofErr w:type="spellEnd"/>
      <w:r w:rsidRPr="006D3C69">
        <w:rPr>
          <w:rFonts w:ascii="Arial" w:eastAsia="Times New Roman" w:hAnsi="Arial" w:cs="Arial"/>
          <w:i/>
          <w:iCs/>
          <w:color w:val="1C2B28"/>
          <w:sz w:val="24"/>
          <w:szCs w:val="24"/>
          <w:lang w:eastAsia="tr-TR"/>
        </w:rPr>
        <w:t xml:space="preserve"> </w:t>
      </w:r>
      <w:proofErr w:type="spellStart"/>
      <w:r w:rsidRPr="006D3C69">
        <w:rPr>
          <w:rFonts w:ascii="Arial" w:eastAsia="Times New Roman" w:hAnsi="Arial" w:cs="Arial"/>
          <w:i/>
          <w:iCs/>
          <w:color w:val="1C2B28"/>
          <w:sz w:val="24"/>
          <w:szCs w:val="24"/>
          <w:lang w:eastAsia="tr-TR"/>
        </w:rPr>
        <w:t>End</w:t>
      </w:r>
      <w:proofErr w:type="spellEnd"/>
      <w:r w:rsidRPr="006D3C69">
        <w:rPr>
          <w:rFonts w:ascii="Arial" w:eastAsia="Times New Roman" w:hAnsi="Arial" w:cs="Arial"/>
          <w:color w:val="1C2B28"/>
          <w:sz w:val="24"/>
          <w:szCs w:val="24"/>
          <w:lang w:eastAsia="tr-TR"/>
        </w:rPr>
        <w:t xml:space="preserve"> </w:t>
      </w:r>
      <w:r w:rsidRPr="006D3C69">
        <w:rPr>
          <w:rFonts w:ascii="Arial" w:eastAsia="Times New Roman" w:hAnsi="Arial" w:cs="Arial"/>
          <w:i/>
          <w:iCs/>
          <w:color w:val="1C2B28"/>
          <w:sz w:val="24"/>
          <w:szCs w:val="24"/>
          <w:lang w:eastAsia="tr-TR"/>
        </w:rPr>
        <w:t xml:space="preserve">of an </w:t>
      </w:r>
      <w:proofErr w:type="spellStart"/>
      <w:r w:rsidRPr="006D3C69">
        <w:rPr>
          <w:rFonts w:ascii="Arial" w:eastAsia="Times New Roman" w:hAnsi="Arial" w:cs="Arial"/>
          <w:i/>
          <w:iCs/>
          <w:color w:val="1C2B28"/>
          <w:sz w:val="24"/>
          <w:szCs w:val="24"/>
          <w:lang w:eastAsia="tr-TR"/>
        </w:rPr>
        <w:t>Argument</w:t>
      </w:r>
      <w:proofErr w:type="spellEnd"/>
      <w:r w:rsidRPr="006D3C69">
        <w:rPr>
          <w:rFonts w:ascii="Arial" w:eastAsia="Times New Roman" w:hAnsi="Arial" w:cs="Arial"/>
          <w:color w:val="1C2B28"/>
          <w:sz w:val="24"/>
          <w:szCs w:val="24"/>
          <w:lang w:eastAsia="tr-TR"/>
        </w:rPr>
        <w:t xml:space="preserve"> ve </w:t>
      </w:r>
      <w:proofErr w:type="spellStart"/>
      <w:r w:rsidRPr="006D3C69">
        <w:rPr>
          <w:rFonts w:ascii="Arial" w:eastAsia="Times New Roman" w:hAnsi="Arial" w:cs="Arial"/>
          <w:i/>
          <w:iCs/>
          <w:color w:val="1C2B28"/>
          <w:sz w:val="24"/>
          <w:szCs w:val="24"/>
          <w:lang w:eastAsia="tr-TR"/>
        </w:rPr>
        <w:t>Homage</w:t>
      </w:r>
      <w:proofErr w:type="spellEnd"/>
      <w:r w:rsidRPr="006D3C69">
        <w:rPr>
          <w:rFonts w:ascii="Arial" w:eastAsia="Times New Roman" w:hAnsi="Arial" w:cs="Arial"/>
          <w:i/>
          <w:iCs/>
          <w:color w:val="1C2B28"/>
          <w:sz w:val="24"/>
          <w:szCs w:val="24"/>
          <w:lang w:eastAsia="tr-TR"/>
        </w:rPr>
        <w:t xml:space="preserve"> </w:t>
      </w:r>
      <w:proofErr w:type="spellStart"/>
      <w:r w:rsidRPr="006D3C69">
        <w:rPr>
          <w:rFonts w:ascii="Arial" w:eastAsia="Times New Roman" w:hAnsi="Arial" w:cs="Arial"/>
          <w:i/>
          <w:iCs/>
          <w:color w:val="1C2B28"/>
          <w:sz w:val="24"/>
          <w:szCs w:val="24"/>
          <w:lang w:eastAsia="tr-TR"/>
        </w:rPr>
        <w:t>by</w:t>
      </w:r>
      <w:proofErr w:type="spellEnd"/>
      <w:r w:rsidRPr="006D3C69">
        <w:rPr>
          <w:rFonts w:ascii="Arial" w:eastAsia="Times New Roman" w:hAnsi="Arial" w:cs="Arial"/>
          <w:i/>
          <w:iCs/>
          <w:color w:val="1C2B28"/>
          <w:sz w:val="24"/>
          <w:szCs w:val="24"/>
          <w:lang w:eastAsia="tr-TR"/>
        </w:rPr>
        <w:t xml:space="preserve"> </w:t>
      </w:r>
      <w:proofErr w:type="spellStart"/>
      <w:r w:rsidRPr="006D3C69">
        <w:rPr>
          <w:rFonts w:ascii="Arial" w:eastAsia="Times New Roman" w:hAnsi="Arial" w:cs="Arial"/>
          <w:i/>
          <w:iCs/>
          <w:color w:val="1C2B28"/>
          <w:sz w:val="24"/>
          <w:szCs w:val="24"/>
          <w:lang w:eastAsia="tr-TR"/>
        </w:rPr>
        <w:t>Assasination</w:t>
      </w:r>
      <w:r w:rsidRPr="006D3C69">
        <w:rPr>
          <w:rFonts w:ascii="Arial" w:eastAsia="Times New Roman" w:hAnsi="Arial" w:cs="Arial"/>
          <w:color w:val="1C2B28"/>
          <w:sz w:val="24"/>
          <w:szCs w:val="24"/>
          <w:lang w:eastAsia="tr-TR"/>
        </w:rPr>
        <w:t>’ı</w:t>
      </w:r>
      <w:proofErr w:type="spellEnd"/>
      <w:r w:rsidRPr="006D3C69">
        <w:rPr>
          <w:rFonts w:ascii="Arial" w:eastAsia="Times New Roman" w:hAnsi="Arial" w:cs="Arial"/>
          <w:color w:val="1C2B28"/>
          <w:sz w:val="24"/>
          <w:szCs w:val="24"/>
          <w:lang w:eastAsia="tr-TR"/>
        </w:rPr>
        <w:t xml:space="preserve"> çekti. Avrupa Komisyonu, 1994’te </w:t>
      </w:r>
      <w:proofErr w:type="spellStart"/>
      <w:r w:rsidRPr="006D3C69">
        <w:rPr>
          <w:rFonts w:ascii="Arial" w:eastAsia="Times New Roman" w:hAnsi="Arial" w:cs="Arial"/>
          <w:color w:val="1C2B28"/>
          <w:sz w:val="24"/>
          <w:szCs w:val="24"/>
          <w:lang w:eastAsia="tr-TR"/>
        </w:rPr>
        <w:t>Suleiman’a</w:t>
      </w:r>
      <w:proofErr w:type="spellEnd"/>
      <w:r w:rsidRPr="006D3C69">
        <w:rPr>
          <w:rFonts w:ascii="Arial" w:eastAsia="Times New Roman" w:hAnsi="Arial" w:cs="Arial"/>
          <w:color w:val="1C2B28"/>
          <w:sz w:val="24"/>
          <w:szCs w:val="24"/>
          <w:lang w:eastAsia="tr-TR"/>
        </w:rPr>
        <w:t xml:space="preserve"> Batı Şeria’daki </w:t>
      </w:r>
      <w:proofErr w:type="spellStart"/>
      <w:r w:rsidRPr="006D3C69">
        <w:rPr>
          <w:rFonts w:ascii="Arial" w:eastAsia="Times New Roman" w:hAnsi="Arial" w:cs="Arial"/>
          <w:color w:val="1C2B28"/>
          <w:sz w:val="24"/>
          <w:szCs w:val="24"/>
          <w:lang w:eastAsia="tr-TR"/>
        </w:rPr>
        <w:t>Birzeit</w:t>
      </w:r>
      <w:proofErr w:type="spellEnd"/>
      <w:r w:rsidRPr="006D3C69">
        <w:rPr>
          <w:rFonts w:ascii="Arial" w:eastAsia="Times New Roman" w:hAnsi="Arial" w:cs="Arial"/>
          <w:color w:val="1C2B28"/>
          <w:sz w:val="24"/>
          <w:szCs w:val="24"/>
          <w:lang w:eastAsia="tr-TR"/>
        </w:rPr>
        <w:t xml:space="preserve"> Üniversitesi’nde Film ve Medya Bölümü’nü kurma görevini verdi.</w:t>
      </w:r>
    </w:p>
    <w:p w:rsidR="006D3C69" w:rsidRPr="006D3C69" w:rsidRDefault="006D3C69" w:rsidP="006D3C69">
      <w:pPr>
        <w:spacing w:after="0" w:line="240" w:lineRule="auto"/>
        <w:rPr>
          <w:rFonts w:ascii="Times New Roman" w:eastAsia="Times New Roman" w:hAnsi="Times New Roman" w:cs="Times New Roman"/>
          <w:sz w:val="24"/>
          <w:szCs w:val="24"/>
          <w:lang w:eastAsia="tr-TR"/>
        </w:rPr>
      </w:pPr>
    </w:p>
    <w:p w:rsidR="00E2234A" w:rsidRPr="006D3C69" w:rsidRDefault="006D3C69" w:rsidP="006D3C69">
      <w:pPr>
        <w:rPr>
          <w:sz w:val="24"/>
          <w:szCs w:val="24"/>
        </w:rPr>
      </w:pPr>
      <w:proofErr w:type="spellStart"/>
      <w:r w:rsidRPr="006D3C69">
        <w:rPr>
          <w:rFonts w:ascii="Arial" w:eastAsia="Times New Roman" w:hAnsi="Arial" w:cs="Arial"/>
          <w:color w:val="1C2B28"/>
          <w:sz w:val="24"/>
          <w:szCs w:val="24"/>
          <w:lang w:eastAsia="tr-TR"/>
        </w:rPr>
        <w:t>Suleiman’ın</w:t>
      </w:r>
      <w:proofErr w:type="spellEnd"/>
      <w:r w:rsidRPr="006D3C69">
        <w:rPr>
          <w:rFonts w:ascii="Arial" w:eastAsia="Times New Roman" w:hAnsi="Arial" w:cs="Arial"/>
          <w:color w:val="1C2B28"/>
          <w:sz w:val="24"/>
          <w:szCs w:val="24"/>
          <w:lang w:eastAsia="tr-TR"/>
        </w:rPr>
        <w:t xml:space="preserve"> ilk uzun metraj filmi </w:t>
      </w:r>
      <w:proofErr w:type="spellStart"/>
      <w:r w:rsidRPr="006D3C69">
        <w:rPr>
          <w:rFonts w:ascii="Arial" w:eastAsia="Times New Roman" w:hAnsi="Arial" w:cs="Arial"/>
          <w:i/>
          <w:iCs/>
          <w:color w:val="1C2B28"/>
          <w:sz w:val="24"/>
          <w:szCs w:val="24"/>
          <w:lang w:eastAsia="tr-TR"/>
        </w:rPr>
        <w:t>Chronicle</w:t>
      </w:r>
      <w:proofErr w:type="spellEnd"/>
      <w:r w:rsidRPr="006D3C69">
        <w:rPr>
          <w:rFonts w:ascii="Arial" w:eastAsia="Times New Roman" w:hAnsi="Arial" w:cs="Arial"/>
          <w:i/>
          <w:iCs/>
          <w:color w:val="1C2B28"/>
          <w:sz w:val="24"/>
          <w:szCs w:val="24"/>
          <w:lang w:eastAsia="tr-TR"/>
        </w:rPr>
        <w:t xml:space="preserve"> of a </w:t>
      </w:r>
      <w:proofErr w:type="spellStart"/>
      <w:r w:rsidRPr="006D3C69">
        <w:rPr>
          <w:rFonts w:ascii="Arial" w:eastAsia="Times New Roman" w:hAnsi="Arial" w:cs="Arial"/>
          <w:i/>
          <w:iCs/>
          <w:color w:val="1C2B28"/>
          <w:sz w:val="24"/>
          <w:szCs w:val="24"/>
          <w:lang w:eastAsia="tr-TR"/>
        </w:rPr>
        <w:t>Disappearance</w:t>
      </w:r>
      <w:proofErr w:type="spellEnd"/>
      <w:r w:rsidRPr="006D3C69">
        <w:rPr>
          <w:rFonts w:ascii="Arial" w:eastAsia="Times New Roman" w:hAnsi="Arial" w:cs="Arial"/>
          <w:color w:val="1C2B28"/>
          <w:sz w:val="24"/>
          <w:szCs w:val="24"/>
          <w:lang w:eastAsia="tr-TR"/>
        </w:rPr>
        <w:t xml:space="preserve">, 1996 Venedik Film Festivali’nde En İyi İlk Film Ödülü’nü aldı. 2002’de, </w:t>
      </w:r>
      <w:proofErr w:type="spellStart"/>
      <w:r w:rsidRPr="006D3C69">
        <w:rPr>
          <w:rFonts w:ascii="Arial" w:eastAsia="Times New Roman" w:hAnsi="Arial" w:cs="Arial"/>
          <w:i/>
          <w:iCs/>
          <w:color w:val="1C2B28"/>
          <w:sz w:val="24"/>
          <w:szCs w:val="24"/>
          <w:lang w:eastAsia="tr-TR"/>
        </w:rPr>
        <w:t>Divine</w:t>
      </w:r>
      <w:proofErr w:type="spellEnd"/>
      <w:r w:rsidRPr="006D3C69">
        <w:rPr>
          <w:rFonts w:ascii="Arial" w:eastAsia="Times New Roman" w:hAnsi="Arial" w:cs="Arial"/>
          <w:i/>
          <w:iCs/>
          <w:color w:val="1C2B28"/>
          <w:sz w:val="24"/>
          <w:szCs w:val="24"/>
          <w:lang w:eastAsia="tr-TR"/>
        </w:rPr>
        <w:t xml:space="preserve"> </w:t>
      </w:r>
      <w:proofErr w:type="spellStart"/>
      <w:r w:rsidRPr="006D3C69">
        <w:rPr>
          <w:rFonts w:ascii="Arial" w:eastAsia="Times New Roman" w:hAnsi="Arial" w:cs="Arial"/>
          <w:i/>
          <w:iCs/>
          <w:color w:val="1C2B28"/>
          <w:sz w:val="24"/>
          <w:szCs w:val="24"/>
          <w:lang w:eastAsia="tr-TR"/>
        </w:rPr>
        <w:t>Intervention</w:t>
      </w:r>
      <w:proofErr w:type="spellEnd"/>
      <w:r w:rsidRPr="006D3C69">
        <w:rPr>
          <w:rFonts w:ascii="Arial" w:eastAsia="Times New Roman" w:hAnsi="Arial" w:cs="Arial"/>
          <w:color w:val="1C2B28"/>
          <w:sz w:val="24"/>
          <w:szCs w:val="24"/>
          <w:lang w:eastAsia="tr-TR"/>
        </w:rPr>
        <w:t xml:space="preserve"> adlı filmiyle Cannes Film Festivali’nde FIPRESCI Uluslararası Film Eleştirmenleri Ödülü ve Jüri Ödülü’nün yanı sıra Roma’da düzenlenen Avrupa Film Ödülleri’nde En İyi Yabancı Film Ödülü’nü aldı. 2007’de Cannes Film Festivali’nin 60. yıldönümü için yapılan </w:t>
      </w:r>
      <w:proofErr w:type="spellStart"/>
      <w:r w:rsidRPr="006D3C69">
        <w:rPr>
          <w:rFonts w:ascii="Arial" w:eastAsia="Times New Roman" w:hAnsi="Arial" w:cs="Arial"/>
          <w:i/>
          <w:iCs/>
          <w:color w:val="1C2B28"/>
          <w:sz w:val="24"/>
          <w:szCs w:val="24"/>
          <w:lang w:eastAsia="tr-TR"/>
        </w:rPr>
        <w:t>To</w:t>
      </w:r>
      <w:proofErr w:type="spellEnd"/>
      <w:r w:rsidRPr="006D3C69">
        <w:rPr>
          <w:rFonts w:ascii="Arial" w:eastAsia="Times New Roman" w:hAnsi="Arial" w:cs="Arial"/>
          <w:i/>
          <w:iCs/>
          <w:color w:val="1C2B28"/>
          <w:sz w:val="24"/>
          <w:szCs w:val="24"/>
          <w:lang w:eastAsia="tr-TR"/>
        </w:rPr>
        <w:t xml:space="preserve"> </w:t>
      </w:r>
      <w:proofErr w:type="spellStart"/>
      <w:r w:rsidRPr="006D3C69">
        <w:rPr>
          <w:rFonts w:ascii="Arial" w:eastAsia="Times New Roman" w:hAnsi="Arial" w:cs="Arial"/>
          <w:i/>
          <w:iCs/>
          <w:color w:val="1C2B28"/>
          <w:sz w:val="24"/>
          <w:szCs w:val="24"/>
          <w:lang w:eastAsia="tr-TR"/>
        </w:rPr>
        <w:t>Each</w:t>
      </w:r>
      <w:proofErr w:type="spellEnd"/>
      <w:r w:rsidRPr="006D3C69">
        <w:rPr>
          <w:rFonts w:ascii="Arial" w:eastAsia="Times New Roman" w:hAnsi="Arial" w:cs="Arial"/>
          <w:i/>
          <w:iCs/>
          <w:color w:val="1C2B28"/>
          <w:sz w:val="24"/>
          <w:szCs w:val="24"/>
          <w:lang w:eastAsia="tr-TR"/>
        </w:rPr>
        <w:t xml:space="preserve"> His </w:t>
      </w:r>
      <w:proofErr w:type="spellStart"/>
      <w:r w:rsidRPr="006D3C69">
        <w:rPr>
          <w:rFonts w:ascii="Arial" w:eastAsia="Times New Roman" w:hAnsi="Arial" w:cs="Arial"/>
          <w:i/>
          <w:iCs/>
          <w:color w:val="1C2B28"/>
          <w:sz w:val="24"/>
          <w:szCs w:val="24"/>
          <w:lang w:eastAsia="tr-TR"/>
        </w:rPr>
        <w:lastRenderedPageBreak/>
        <w:t>Own</w:t>
      </w:r>
      <w:proofErr w:type="spellEnd"/>
      <w:r w:rsidRPr="006D3C69">
        <w:rPr>
          <w:rFonts w:ascii="Arial" w:eastAsia="Times New Roman" w:hAnsi="Arial" w:cs="Arial"/>
          <w:i/>
          <w:iCs/>
          <w:color w:val="1C2B28"/>
          <w:sz w:val="24"/>
          <w:szCs w:val="24"/>
          <w:lang w:eastAsia="tr-TR"/>
        </w:rPr>
        <w:t xml:space="preserve"> </w:t>
      </w:r>
      <w:proofErr w:type="spellStart"/>
      <w:r w:rsidRPr="006D3C69">
        <w:rPr>
          <w:rFonts w:ascii="Arial" w:eastAsia="Times New Roman" w:hAnsi="Arial" w:cs="Arial"/>
          <w:i/>
          <w:iCs/>
          <w:color w:val="1C2B28"/>
          <w:sz w:val="24"/>
          <w:szCs w:val="24"/>
          <w:lang w:eastAsia="tr-TR"/>
        </w:rPr>
        <w:t>Cinema</w:t>
      </w:r>
      <w:proofErr w:type="spellEnd"/>
      <w:r w:rsidRPr="006D3C69">
        <w:rPr>
          <w:rFonts w:ascii="Arial" w:eastAsia="Times New Roman" w:hAnsi="Arial" w:cs="Arial"/>
          <w:color w:val="1C2B28"/>
          <w:sz w:val="24"/>
          <w:szCs w:val="24"/>
          <w:lang w:eastAsia="tr-TR"/>
        </w:rPr>
        <w:t xml:space="preserve"> adlı kolektif filme katkıda bulunan 35 yönetmenden biri oldu. Son uzun metraj filmi </w:t>
      </w:r>
      <w:proofErr w:type="spellStart"/>
      <w:r w:rsidRPr="006D3C69">
        <w:rPr>
          <w:rFonts w:ascii="Arial" w:eastAsia="Times New Roman" w:hAnsi="Arial" w:cs="Arial"/>
          <w:i/>
          <w:iCs/>
          <w:color w:val="1C2B28"/>
          <w:sz w:val="24"/>
          <w:szCs w:val="24"/>
          <w:lang w:eastAsia="tr-TR"/>
        </w:rPr>
        <w:t>The</w:t>
      </w:r>
      <w:proofErr w:type="spellEnd"/>
      <w:r w:rsidRPr="006D3C69">
        <w:rPr>
          <w:rFonts w:ascii="Arial" w:eastAsia="Times New Roman" w:hAnsi="Arial" w:cs="Arial"/>
          <w:i/>
          <w:iCs/>
          <w:color w:val="1C2B28"/>
          <w:sz w:val="24"/>
          <w:szCs w:val="24"/>
          <w:lang w:eastAsia="tr-TR"/>
        </w:rPr>
        <w:t xml:space="preserve"> Time </w:t>
      </w:r>
      <w:proofErr w:type="spellStart"/>
      <w:r w:rsidRPr="006D3C69">
        <w:rPr>
          <w:rFonts w:ascii="Arial" w:eastAsia="Times New Roman" w:hAnsi="Arial" w:cs="Arial"/>
          <w:i/>
          <w:iCs/>
          <w:color w:val="1C2B28"/>
          <w:sz w:val="24"/>
          <w:szCs w:val="24"/>
          <w:lang w:eastAsia="tr-TR"/>
        </w:rPr>
        <w:t>That</w:t>
      </w:r>
      <w:proofErr w:type="spellEnd"/>
      <w:r w:rsidRPr="006D3C69">
        <w:rPr>
          <w:rFonts w:ascii="Arial" w:eastAsia="Times New Roman" w:hAnsi="Arial" w:cs="Arial"/>
          <w:i/>
          <w:iCs/>
          <w:color w:val="1C2B28"/>
          <w:sz w:val="24"/>
          <w:szCs w:val="24"/>
          <w:lang w:eastAsia="tr-TR"/>
        </w:rPr>
        <w:t xml:space="preserve"> </w:t>
      </w:r>
      <w:proofErr w:type="spellStart"/>
      <w:r w:rsidRPr="006D3C69">
        <w:rPr>
          <w:rFonts w:ascii="Arial" w:eastAsia="Times New Roman" w:hAnsi="Arial" w:cs="Arial"/>
          <w:i/>
          <w:iCs/>
          <w:color w:val="1C2B28"/>
          <w:sz w:val="24"/>
          <w:szCs w:val="24"/>
          <w:lang w:eastAsia="tr-TR"/>
        </w:rPr>
        <w:t>Remains</w:t>
      </w:r>
      <w:proofErr w:type="spellEnd"/>
      <w:r w:rsidRPr="006D3C69">
        <w:rPr>
          <w:rFonts w:ascii="Arial" w:eastAsia="Times New Roman" w:hAnsi="Arial" w:cs="Arial"/>
          <w:color w:val="1C2B28"/>
          <w:sz w:val="24"/>
          <w:szCs w:val="24"/>
          <w:lang w:eastAsia="tr-TR"/>
        </w:rPr>
        <w:t xml:space="preserve">, 2009’da Cannes Film Festivali’nde yarıştı. 2012’de, 7 </w:t>
      </w:r>
      <w:proofErr w:type="spellStart"/>
      <w:r w:rsidRPr="006D3C69">
        <w:rPr>
          <w:rFonts w:ascii="Arial" w:eastAsia="Times New Roman" w:hAnsi="Arial" w:cs="Arial"/>
          <w:color w:val="1C2B28"/>
          <w:sz w:val="24"/>
          <w:szCs w:val="24"/>
          <w:lang w:eastAsia="tr-TR"/>
        </w:rPr>
        <w:t>Days</w:t>
      </w:r>
      <w:proofErr w:type="spellEnd"/>
      <w:r w:rsidRPr="006D3C69">
        <w:rPr>
          <w:rFonts w:ascii="Arial" w:eastAsia="Times New Roman" w:hAnsi="Arial" w:cs="Arial"/>
          <w:color w:val="1C2B28"/>
          <w:sz w:val="24"/>
          <w:szCs w:val="24"/>
          <w:lang w:eastAsia="tr-TR"/>
        </w:rPr>
        <w:t xml:space="preserve"> </w:t>
      </w:r>
      <w:proofErr w:type="spellStart"/>
      <w:r w:rsidRPr="006D3C69">
        <w:rPr>
          <w:rFonts w:ascii="Arial" w:eastAsia="Times New Roman" w:hAnsi="Arial" w:cs="Arial"/>
          <w:color w:val="1C2B28"/>
          <w:sz w:val="24"/>
          <w:szCs w:val="24"/>
          <w:lang w:eastAsia="tr-TR"/>
        </w:rPr>
        <w:t>In</w:t>
      </w:r>
      <w:proofErr w:type="spellEnd"/>
      <w:r w:rsidRPr="006D3C69">
        <w:rPr>
          <w:rFonts w:ascii="Arial" w:eastAsia="Times New Roman" w:hAnsi="Arial" w:cs="Arial"/>
          <w:color w:val="1C2B28"/>
          <w:sz w:val="24"/>
          <w:szCs w:val="24"/>
          <w:lang w:eastAsia="tr-TR"/>
        </w:rPr>
        <w:t xml:space="preserve"> Havana adlı kolektif uzun metraj filmin parçası olan ve Cannes Film Festivali’nde Un </w:t>
      </w:r>
      <w:proofErr w:type="spellStart"/>
      <w:r w:rsidRPr="006D3C69">
        <w:rPr>
          <w:rFonts w:ascii="Arial" w:eastAsia="Times New Roman" w:hAnsi="Arial" w:cs="Arial"/>
          <w:color w:val="1C2B28"/>
          <w:sz w:val="24"/>
          <w:szCs w:val="24"/>
          <w:lang w:eastAsia="tr-TR"/>
        </w:rPr>
        <w:t>Certain</w:t>
      </w:r>
      <w:proofErr w:type="spellEnd"/>
      <w:r w:rsidRPr="006D3C69">
        <w:rPr>
          <w:rFonts w:ascii="Arial" w:eastAsia="Times New Roman" w:hAnsi="Arial" w:cs="Arial"/>
          <w:color w:val="1C2B28"/>
          <w:sz w:val="24"/>
          <w:szCs w:val="24"/>
          <w:lang w:eastAsia="tr-TR"/>
        </w:rPr>
        <w:t xml:space="preserve"> </w:t>
      </w:r>
      <w:proofErr w:type="spellStart"/>
      <w:r w:rsidRPr="006D3C69">
        <w:rPr>
          <w:rFonts w:ascii="Arial" w:eastAsia="Times New Roman" w:hAnsi="Arial" w:cs="Arial"/>
          <w:color w:val="1C2B28"/>
          <w:sz w:val="24"/>
          <w:szCs w:val="24"/>
          <w:lang w:eastAsia="tr-TR"/>
        </w:rPr>
        <w:t>Regard</w:t>
      </w:r>
      <w:proofErr w:type="spellEnd"/>
      <w:r w:rsidRPr="006D3C69">
        <w:rPr>
          <w:rFonts w:ascii="Arial" w:eastAsia="Times New Roman" w:hAnsi="Arial" w:cs="Arial"/>
          <w:color w:val="1C2B28"/>
          <w:sz w:val="24"/>
          <w:szCs w:val="24"/>
          <w:lang w:eastAsia="tr-TR"/>
        </w:rPr>
        <w:t xml:space="preserve"> programına seçilen </w:t>
      </w:r>
      <w:proofErr w:type="spellStart"/>
      <w:r w:rsidRPr="006D3C69">
        <w:rPr>
          <w:rFonts w:ascii="Arial" w:eastAsia="Times New Roman" w:hAnsi="Arial" w:cs="Arial"/>
          <w:i/>
          <w:iCs/>
          <w:color w:val="1C2B28"/>
          <w:sz w:val="24"/>
          <w:szCs w:val="24"/>
          <w:lang w:eastAsia="tr-TR"/>
        </w:rPr>
        <w:t>Diary</w:t>
      </w:r>
      <w:proofErr w:type="spellEnd"/>
      <w:r w:rsidRPr="006D3C69">
        <w:rPr>
          <w:rFonts w:ascii="Arial" w:eastAsia="Times New Roman" w:hAnsi="Arial" w:cs="Arial"/>
          <w:i/>
          <w:iCs/>
          <w:color w:val="1C2B28"/>
          <w:sz w:val="24"/>
          <w:szCs w:val="24"/>
          <w:lang w:eastAsia="tr-TR"/>
        </w:rPr>
        <w:t xml:space="preserve"> of a </w:t>
      </w:r>
      <w:proofErr w:type="spellStart"/>
      <w:r w:rsidRPr="006D3C69">
        <w:rPr>
          <w:rFonts w:ascii="Arial" w:eastAsia="Times New Roman" w:hAnsi="Arial" w:cs="Arial"/>
          <w:i/>
          <w:iCs/>
          <w:color w:val="1C2B28"/>
          <w:sz w:val="24"/>
          <w:szCs w:val="24"/>
          <w:lang w:eastAsia="tr-TR"/>
        </w:rPr>
        <w:t>Beginner</w:t>
      </w:r>
      <w:proofErr w:type="spellEnd"/>
      <w:r w:rsidRPr="006D3C69">
        <w:rPr>
          <w:rFonts w:ascii="Arial" w:eastAsia="Times New Roman" w:hAnsi="Arial" w:cs="Arial"/>
          <w:color w:val="1C2B28"/>
          <w:sz w:val="24"/>
          <w:szCs w:val="24"/>
          <w:lang w:eastAsia="tr-TR"/>
        </w:rPr>
        <w:t xml:space="preserve"> adlı kısa filmini tamamladı.</w:t>
      </w:r>
    </w:p>
    <w:sectPr w:rsidR="00E2234A" w:rsidRPr="006D3C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69"/>
    <w:rsid w:val="006D3C69"/>
    <w:rsid w:val="00E2234A"/>
    <w:rsid w:val="00F23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675B"/>
  <w15:chartTrackingRefBased/>
  <w15:docId w15:val="{C4AB75FD-5BBD-4541-B016-1402F7D9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D3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333699">
      <w:bodyDiv w:val="1"/>
      <w:marLeft w:val="0"/>
      <w:marRight w:val="0"/>
      <w:marTop w:val="0"/>
      <w:marBottom w:val="0"/>
      <w:divBdr>
        <w:top w:val="none" w:sz="0" w:space="0" w:color="auto"/>
        <w:left w:val="none" w:sz="0" w:space="0" w:color="auto"/>
        <w:bottom w:val="none" w:sz="0" w:space="0" w:color="auto"/>
        <w:right w:val="none" w:sz="0" w:space="0" w:color="auto"/>
      </w:divBdr>
      <w:divsChild>
        <w:div w:id="222449152">
          <w:marLeft w:val="0"/>
          <w:marRight w:val="0"/>
          <w:marTop w:val="0"/>
          <w:marBottom w:val="0"/>
          <w:divBdr>
            <w:top w:val="none" w:sz="0" w:space="0" w:color="auto"/>
            <w:left w:val="none" w:sz="0" w:space="0" w:color="auto"/>
            <w:bottom w:val="none" w:sz="0" w:space="0" w:color="auto"/>
            <w:right w:val="none" w:sz="0" w:space="0" w:color="auto"/>
          </w:divBdr>
          <w:divsChild>
            <w:div w:id="863515382">
              <w:marLeft w:val="0"/>
              <w:marRight w:val="0"/>
              <w:marTop w:val="0"/>
              <w:marBottom w:val="0"/>
              <w:divBdr>
                <w:top w:val="none" w:sz="0" w:space="0" w:color="auto"/>
                <w:left w:val="none" w:sz="0" w:space="0" w:color="auto"/>
                <w:bottom w:val="none" w:sz="0" w:space="0" w:color="auto"/>
                <w:right w:val="none" w:sz="0" w:space="0" w:color="auto"/>
              </w:divBdr>
            </w:div>
            <w:div w:id="344482124">
              <w:marLeft w:val="0"/>
              <w:marRight w:val="0"/>
              <w:marTop w:val="0"/>
              <w:marBottom w:val="0"/>
              <w:divBdr>
                <w:top w:val="none" w:sz="0" w:space="0" w:color="auto"/>
                <w:left w:val="none" w:sz="0" w:space="0" w:color="auto"/>
                <w:bottom w:val="none" w:sz="0" w:space="0" w:color="auto"/>
                <w:right w:val="none" w:sz="0" w:space="0" w:color="auto"/>
              </w:divBdr>
            </w:div>
            <w:div w:id="1353996330">
              <w:marLeft w:val="0"/>
              <w:marRight w:val="0"/>
              <w:marTop w:val="0"/>
              <w:marBottom w:val="0"/>
              <w:divBdr>
                <w:top w:val="none" w:sz="0" w:space="0" w:color="auto"/>
                <w:left w:val="none" w:sz="0" w:space="0" w:color="auto"/>
                <w:bottom w:val="none" w:sz="0" w:space="0" w:color="auto"/>
                <w:right w:val="none" w:sz="0" w:space="0" w:color="auto"/>
              </w:divBdr>
            </w:div>
            <w:div w:id="1967661485">
              <w:marLeft w:val="0"/>
              <w:marRight w:val="0"/>
              <w:marTop w:val="0"/>
              <w:marBottom w:val="0"/>
              <w:divBdr>
                <w:top w:val="none" w:sz="0" w:space="0" w:color="auto"/>
                <w:left w:val="none" w:sz="0" w:space="0" w:color="auto"/>
                <w:bottom w:val="none" w:sz="0" w:space="0" w:color="auto"/>
                <w:right w:val="none" w:sz="0" w:space="0" w:color="auto"/>
              </w:divBdr>
            </w:div>
            <w:div w:id="1816995271">
              <w:marLeft w:val="0"/>
              <w:marRight w:val="0"/>
              <w:marTop w:val="0"/>
              <w:marBottom w:val="0"/>
              <w:divBdr>
                <w:top w:val="none" w:sz="0" w:space="0" w:color="auto"/>
                <w:left w:val="none" w:sz="0" w:space="0" w:color="auto"/>
                <w:bottom w:val="none" w:sz="0" w:space="0" w:color="auto"/>
                <w:right w:val="none" w:sz="0" w:space="0" w:color="auto"/>
              </w:divBdr>
            </w:div>
            <w:div w:id="1333143958">
              <w:marLeft w:val="0"/>
              <w:marRight w:val="0"/>
              <w:marTop w:val="0"/>
              <w:marBottom w:val="0"/>
              <w:divBdr>
                <w:top w:val="none" w:sz="0" w:space="0" w:color="auto"/>
                <w:left w:val="none" w:sz="0" w:space="0" w:color="auto"/>
                <w:bottom w:val="none" w:sz="0" w:space="0" w:color="auto"/>
                <w:right w:val="none" w:sz="0" w:space="0" w:color="auto"/>
              </w:divBdr>
            </w:div>
            <w:div w:id="1827698735">
              <w:marLeft w:val="0"/>
              <w:marRight w:val="0"/>
              <w:marTop w:val="0"/>
              <w:marBottom w:val="0"/>
              <w:divBdr>
                <w:top w:val="none" w:sz="0" w:space="0" w:color="auto"/>
                <w:left w:val="none" w:sz="0" w:space="0" w:color="auto"/>
                <w:bottom w:val="none" w:sz="0" w:space="0" w:color="auto"/>
                <w:right w:val="none" w:sz="0" w:space="0" w:color="auto"/>
              </w:divBdr>
            </w:div>
            <w:div w:id="1117796189">
              <w:marLeft w:val="0"/>
              <w:marRight w:val="0"/>
              <w:marTop w:val="0"/>
              <w:marBottom w:val="0"/>
              <w:divBdr>
                <w:top w:val="none" w:sz="0" w:space="0" w:color="auto"/>
                <w:left w:val="none" w:sz="0" w:space="0" w:color="auto"/>
                <w:bottom w:val="none" w:sz="0" w:space="0" w:color="auto"/>
                <w:right w:val="none" w:sz="0" w:space="0" w:color="auto"/>
              </w:divBdr>
            </w:div>
            <w:div w:id="71201358">
              <w:marLeft w:val="0"/>
              <w:marRight w:val="0"/>
              <w:marTop w:val="0"/>
              <w:marBottom w:val="0"/>
              <w:divBdr>
                <w:top w:val="none" w:sz="0" w:space="0" w:color="auto"/>
                <w:left w:val="none" w:sz="0" w:space="0" w:color="auto"/>
                <w:bottom w:val="none" w:sz="0" w:space="0" w:color="auto"/>
                <w:right w:val="none" w:sz="0" w:space="0" w:color="auto"/>
              </w:divBdr>
            </w:div>
            <w:div w:id="1108820356">
              <w:marLeft w:val="0"/>
              <w:marRight w:val="0"/>
              <w:marTop w:val="0"/>
              <w:marBottom w:val="0"/>
              <w:divBdr>
                <w:top w:val="none" w:sz="0" w:space="0" w:color="auto"/>
                <w:left w:val="none" w:sz="0" w:space="0" w:color="auto"/>
                <w:bottom w:val="none" w:sz="0" w:space="0" w:color="auto"/>
                <w:right w:val="none" w:sz="0" w:space="0" w:color="auto"/>
              </w:divBdr>
            </w:div>
            <w:div w:id="281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2017-08-02T18:40:00Z</dcterms:created>
  <dcterms:modified xsi:type="dcterms:W3CDTF">2017-08-02T18:46:00Z</dcterms:modified>
</cp:coreProperties>
</file>