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FD" w:rsidRPr="00A21CFD" w:rsidRDefault="00A21CFD" w:rsidP="00A21CFD">
      <w:pPr>
        <w:pStyle w:val="ListeParagraf1"/>
        <w:jc w:val="center"/>
        <w:rPr>
          <w:b/>
        </w:rPr>
      </w:pPr>
      <w:r w:rsidRPr="00A21CFD">
        <w:rPr>
          <w:b/>
        </w:rPr>
        <w:t>Ankara Uluslararası Film Festivali Ulusal Uzun Yarışma Filmleri Belli Oldu</w:t>
      </w:r>
    </w:p>
    <w:p w:rsidR="00AB6D97" w:rsidRDefault="00FA1DD8">
      <w:pPr>
        <w:pStyle w:val="ListeParagraf1"/>
        <w:jc w:val="both"/>
      </w:pPr>
      <w:r>
        <w:t>28. Ankara Uluslararası Film Festivali kapsamında düzenlenen Ulusal Uzun Film Yarışması</w:t>
      </w:r>
      <w:r>
        <w:rPr>
          <w:lang w:val="it-IT"/>
        </w:rPr>
        <w:t>na ba</w:t>
      </w:r>
      <w:proofErr w:type="spellStart"/>
      <w:r>
        <w:t>şvuran</w:t>
      </w:r>
      <w:proofErr w:type="spellEnd"/>
      <w:r>
        <w:t xml:space="preserve"> 41 film arasınd</w:t>
      </w:r>
      <w:r w:rsidR="00AE6058">
        <w:t xml:space="preserve">an Gülden </w:t>
      </w:r>
      <w:proofErr w:type="spellStart"/>
      <w:r w:rsidR="00AE6058">
        <w:t>Treske</w:t>
      </w:r>
      <w:proofErr w:type="spellEnd"/>
      <w:r w:rsidR="00AE6058">
        <w:t xml:space="preserve">, Şenay Aydemir ve </w:t>
      </w:r>
      <w:r>
        <w:t xml:space="preserve">Şeyma Balcı’dan oluşan </w:t>
      </w:r>
      <w:r>
        <w:rPr>
          <w:lang w:val="sv-SE"/>
        </w:rPr>
        <w:t>ö</w:t>
      </w:r>
      <w:r>
        <w:t xml:space="preserve">n jürinin değerlendirmesi sonucu </w:t>
      </w:r>
      <w:r>
        <w:rPr>
          <w:lang w:val="sv-SE"/>
        </w:rPr>
        <w:t>ö</w:t>
      </w:r>
      <w:r>
        <w:t>n elemeyi ge</w:t>
      </w:r>
      <w:r>
        <w:rPr>
          <w:lang w:val="pt-PT"/>
        </w:rPr>
        <w:t>ç</w:t>
      </w:r>
      <w:r w:rsidR="00212706">
        <w:t>en 11</w:t>
      </w:r>
      <w:bookmarkStart w:id="0" w:name="_GoBack"/>
      <w:bookmarkEnd w:id="0"/>
      <w:r>
        <w:t xml:space="preserve"> film</w:t>
      </w:r>
      <w:r w:rsidR="00AB6D97">
        <w:t xml:space="preserve"> belirlendi</w:t>
      </w:r>
      <w:r>
        <w:t xml:space="preserve">. </w:t>
      </w:r>
    </w:p>
    <w:p w:rsidR="00AB6D97" w:rsidRDefault="00FA1DD8">
      <w:pPr>
        <w:pStyle w:val="ListeParagraf1"/>
        <w:jc w:val="both"/>
      </w:pPr>
      <w:r>
        <w:t>Kızılay Büyülü Fener Sineması’nda ger</w:t>
      </w:r>
      <w:r>
        <w:rPr>
          <w:lang w:val="pt-PT"/>
        </w:rPr>
        <w:t>ç</w:t>
      </w:r>
      <w:r>
        <w:t>ekleştirilecek g</w:t>
      </w:r>
      <w:r>
        <w:rPr>
          <w:lang w:val="sv-SE"/>
        </w:rPr>
        <w:t>ö</w:t>
      </w:r>
      <w:proofErr w:type="spellStart"/>
      <w:r>
        <w:t>sterimlerde</w:t>
      </w:r>
      <w:proofErr w:type="spellEnd"/>
      <w:r>
        <w:t xml:space="preserve"> Onur </w:t>
      </w:r>
      <w:proofErr w:type="spellStart"/>
      <w:r>
        <w:t>Ünlü</w:t>
      </w:r>
      <w:r w:rsidR="00AB6D97">
        <w:t>’nün</w:t>
      </w:r>
      <w:proofErr w:type="spellEnd"/>
      <w:r w:rsidR="00AB6D97">
        <w:t xml:space="preserve"> jüri başkanlığında</w:t>
      </w:r>
      <w:r>
        <w:t xml:space="preserve">, Nihal Yalçın, Emrah </w:t>
      </w:r>
      <w:proofErr w:type="spellStart"/>
      <w:r>
        <w:t>Serbes</w:t>
      </w:r>
      <w:proofErr w:type="spellEnd"/>
      <w:r>
        <w:t xml:space="preserve">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  <w:r>
        <w:t xml:space="preserve"> ve Hasan Akbulut’tan oluşan se</w:t>
      </w:r>
      <w:r>
        <w:rPr>
          <w:lang w:val="pt-PT"/>
        </w:rPr>
        <w:t>ç</w:t>
      </w:r>
      <w:proofErr w:type="spellStart"/>
      <w:r>
        <w:t>iciler</w:t>
      </w:r>
      <w:proofErr w:type="spellEnd"/>
      <w:r>
        <w:t xml:space="preserve"> kurulu filmleri iz</w:t>
      </w:r>
      <w:r w:rsidR="00AB6D97">
        <w:t>leyici ile birlikte izleyecek</w:t>
      </w:r>
      <w:r>
        <w:t xml:space="preserve">. </w:t>
      </w:r>
      <w:r w:rsidR="00AB6D97">
        <w:t>Y</w:t>
      </w:r>
      <w:r w:rsidR="00AB6D97">
        <w:rPr>
          <w:lang w:val="sv-SE"/>
        </w:rPr>
        <w:t>ö</w:t>
      </w:r>
      <w:proofErr w:type="spellStart"/>
      <w:r w:rsidR="00AB6D97">
        <w:t>netmenlerinin</w:t>
      </w:r>
      <w:proofErr w:type="spellEnd"/>
      <w:r w:rsidR="00AB6D97">
        <w:t xml:space="preserve"> de katılımları ile ger</w:t>
      </w:r>
      <w:r w:rsidR="00AB6D97">
        <w:rPr>
          <w:lang w:val="pt-PT"/>
        </w:rPr>
        <w:t>ç</w:t>
      </w:r>
      <w:r w:rsidR="00AB6D97">
        <w:t>ekleştirilecek g</w:t>
      </w:r>
      <w:r w:rsidR="00AB6D97">
        <w:rPr>
          <w:lang w:val="sv-SE"/>
        </w:rPr>
        <w:t>ö</w:t>
      </w:r>
      <w:r w:rsidR="00AB6D97">
        <w:t>sterimler sonrası s</w:t>
      </w:r>
      <w:r w:rsidR="00AB6D97">
        <w:rPr>
          <w:lang w:val="sv-SE"/>
        </w:rPr>
        <w:t>ö</w:t>
      </w:r>
      <w:proofErr w:type="spellStart"/>
      <w:r w:rsidR="00AB6D97">
        <w:t>yleşi</w:t>
      </w:r>
      <w:proofErr w:type="spellEnd"/>
      <w:r w:rsidR="00AB6D97">
        <w:t xml:space="preserve"> imkanı da olacak.</w:t>
      </w:r>
    </w:p>
    <w:p w:rsidR="00A32260" w:rsidRDefault="00FA1DD8">
      <w:pPr>
        <w:pStyle w:val="ListeParagraf1"/>
        <w:jc w:val="both"/>
      </w:pPr>
      <w:r>
        <w:t>Bu sene ulusal uzun film yarışmasında yer alacak filmlerden En İyi F</w:t>
      </w:r>
      <w:r>
        <w:rPr>
          <w:lang w:val="da-DK"/>
        </w:rPr>
        <w:t>ilm o</w:t>
      </w:r>
      <w:r>
        <w:t>̈</w:t>
      </w:r>
      <w:proofErr w:type="spellStart"/>
      <w:r>
        <w:t>dülünu</w:t>
      </w:r>
      <w:proofErr w:type="spellEnd"/>
      <w:r>
        <w:t>̈ alan filmin yapımcısına 50.000</w:t>
      </w:r>
      <w:r w:rsidR="00AB6D97">
        <w:t xml:space="preserve"> </w:t>
      </w:r>
      <w:r>
        <w:t>TL, ilk filmlere verilen Mahmut Tali Ö</w:t>
      </w:r>
      <w:r>
        <w:rPr>
          <w:lang w:val="it-IT"/>
        </w:rPr>
        <w:t>ngo</w:t>
      </w:r>
      <w:r>
        <w:t>̈</w:t>
      </w:r>
      <w:r>
        <w:rPr>
          <w:lang w:val="nl-NL"/>
        </w:rPr>
        <w:t>ren O</w:t>
      </w:r>
      <w:r>
        <w:t>̈</w:t>
      </w:r>
      <w:proofErr w:type="spellStart"/>
      <w:r>
        <w:t>zel</w:t>
      </w:r>
      <w:proofErr w:type="spellEnd"/>
      <w:r>
        <w:t xml:space="preserve"> </w:t>
      </w:r>
      <w:proofErr w:type="spellStart"/>
      <w:r>
        <w:t>Ödülünu</w:t>
      </w:r>
      <w:proofErr w:type="spellEnd"/>
      <w:r>
        <w:t xml:space="preserve">̈ kazanan filmin </w:t>
      </w:r>
      <w:proofErr w:type="spellStart"/>
      <w:r>
        <w:t>yönetmenine</w:t>
      </w:r>
      <w:proofErr w:type="spellEnd"/>
      <w:r>
        <w:t xml:space="preserve"> ise 10.000</w:t>
      </w:r>
      <w:r w:rsidR="00AB6D97">
        <w:t xml:space="preserve"> TL verilecek.</w:t>
      </w:r>
    </w:p>
    <w:p w:rsidR="00A32260" w:rsidRDefault="00A32260">
      <w:pPr>
        <w:pStyle w:val="ListeParagraf1"/>
        <w:jc w:val="both"/>
      </w:pPr>
    </w:p>
    <w:p w:rsidR="00A32260" w:rsidRDefault="00FA1DD8">
      <w:pPr>
        <w:pStyle w:val="Gvd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28. Ankara Uluslararası Film Festivali Ulusal Uzun Film Yarışma Filmleri </w:t>
      </w:r>
    </w:p>
    <w:p w:rsidR="00A32260" w:rsidRDefault="00FA1DD8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(Film adına g</w:t>
      </w:r>
      <w:r>
        <w:rPr>
          <w:rFonts w:ascii="Times New Roman" w:hAnsi="Times New Roman"/>
          <w:sz w:val="24"/>
          <w:szCs w:val="24"/>
          <w:u w:val="single"/>
          <w:lang w:val="sv-SE"/>
        </w:rPr>
        <w:t>ö</w:t>
      </w:r>
      <w:r>
        <w:rPr>
          <w:rFonts w:ascii="Times New Roman" w:hAnsi="Times New Roman"/>
          <w:sz w:val="24"/>
          <w:szCs w:val="24"/>
          <w:u w:val="single"/>
        </w:rPr>
        <w:t>re alfabetik olarak sıralanmıştır)</w:t>
      </w:r>
    </w:p>
    <w:p w:rsidR="00A32260" w:rsidRDefault="00A32260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Albüm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Mehmet Can Mertoğlu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Babamın Kanatları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Kıvanç Sezer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  <w:lang w:val="pt-PT"/>
        </w:rPr>
      </w:pPr>
      <w:r>
        <w:rPr>
          <w:rFonts w:ascii="Times" w:hAnsi="Times"/>
          <w:sz w:val="24"/>
          <w:szCs w:val="24"/>
          <w:lang w:val="pt-PT"/>
        </w:rPr>
        <w:t>Genco</w:t>
      </w:r>
      <w:r>
        <w:rPr>
          <w:rFonts w:ascii="Times" w:hAnsi="Times"/>
          <w:sz w:val="24"/>
          <w:szCs w:val="24"/>
        </w:rPr>
        <w:t>,  Y</w:t>
      </w:r>
      <w:r>
        <w:rPr>
          <w:rFonts w:ascii="Times" w:hAnsi="Times"/>
          <w:sz w:val="24"/>
          <w:szCs w:val="24"/>
          <w:lang w:val="sv-SE"/>
        </w:rPr>
        <w:t>ö</w:t>
      </w:r>
      <w:r>
        <w:rPr>
          <w:rFonts w:ascii="Times" w:hAnsi="Times"/>
          <w:sz w:val="24"/>
          <w:szCs w:val="24"/>
        </w:rPr>
        <w:t>n. Ali Kemal Çınar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Kaygı,  Yön. Ceylan Özgün Özçelik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Koca Dünya,  Yön. Reha Erdem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" w:hAnsi="Times"/>
          <w:sz w:val="24"/>
          <w:szCs w:val="24"/>
          <w:lang w:val="fr-FR"/>
        </w:rPr>
        <w:t>Mart</w:t>
      </w:r>
      <w:proofErr w:type="spellEnd"/>
      <w:r>
        <w:rPr>
          <w:rFonts w:ascii="Times" w:hAnsi="Times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Erkan Tunç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Rüzgarda Salınan Nilüfer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Seren Yüce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Rüya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 xml:space="preserve">Derviş Zaim 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Siyah Karga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Tayfur Aydın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Taş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Orhan Eskiköy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260" w:rsidRDefault="00FA1DD8">
      <w:pPr>
        <w:pStyle w:val="Gvde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Zer</w:t>
      </w:r>
      <w:r>
        <w:rPr>
          <w:rFonts w:ascii="Times New Roman" w:hAnsi="Times New Roman"/>
          <w:sz w:val="24"/>
          <w:szCs w:val="24"/>
        </w:rPr>
        <w:t>, 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" w:hAnsi="Times"/>
          <w:sz w:val="24"/>
          <w:szCs w:val="24"/>
        </w:rPr>
        <w:t>Kazım Öz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260" w:rsidRDefault="00A32260">
      <w:pPr>
        <w:pStyle w:val="ListeParagraf1"/>
        <w:jc w:val="both"/>
      </w:pPr>
    </w:p>
    <w:p w:rsidR="00A32260" w:rsidRDefault="00A32260">
      <w:pPr>
        <w:pStyle w:val="ListeParagraf1"/>
        <w:jc w:val="both"/>
      </w:pPr>
    </w:p>
    <w:sectPr w:rsidR="00A3226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45" w:rsidRDefault="006E4845">
      <w:r>
        <w:separator/>
      </w:r>
    </w:p>
  </w:endnote>
  <w:endnote w:type="continuationSeparator" w:id="0">
    <w:p w:rsidR="006E4845" w:rsidRDefault="006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60" w:rsidRDefault="00A3226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45" w:rsidRDefault="006E4845">
      <w:r>
        <w:separator/>
      </w:r>
    </w:p>
  </w:footnote>
  <w:footnote w:type="continuationSeparator" w:id="0">
    <w:p w:rsidR="006E4845" w:rsidRDefault="006E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60" w:rsidRDefault="00A32260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5E5A"/>
    <w:multiLevelType w:val="hybridMultilevel"/>
    <w:tmpl w:val="0C628738"/>
    <w:numStyleLink w:val="eAktarlan1Stili"/>
  </w:abstractNum>
  <w:abstractNum w:abstractNumId="1" w15:restartNumberingAfterBreak="0">
    <w:nsid w:val="77606F3F"/>
    <w:multiLevelType w:val="hybridMultilevel"/>
    <w:tmpl w:val="0C628738"/>
    <w:styleLink w:val="eAktarlan1Stili"/>
    <w:lvl w:ilvl="0" w:tplc="E0B298F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0EED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0E654">
      <w:start w:val="1"/>
      <w:numFmt w:val="lowerRoman"/>
      <w:lvlText w:val="%3."/>
      <w:lvlJc w:val="left"/>
      <w:pPr>
        <w:ind w:left="215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27D0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2BE2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0B64A">
      <w:start w:val="1"/>
      <w:numFmt w:val="lowerRoman"/>
      <w:lvlText w:val="%6."/>
      <w:lvlJc w:val="left"/>
      <w:pPr>
        <w:ind w:left="431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43E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60564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C4F9E">
      <w:start w:val="1"/>
      <w:numFmt w:val="lowerRoman"/>
      <w:lvlText w:val="%9."/>
      <w:lvlJc w:val="left"/>
      <w:pPr>
        <w:ind w:left="647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0"/>
    <w:rsid w:val="00212706"/>
    <w:rsid w:val="003C46DE"/>
    <w:rsid w:val="006E4845"/>
    <w:rsid w:val="00A21CFD"/>
    <w:rsid w:val="00A32260"/>
    <w:rsid w:val="00AB6D97"/>
    <w:rsid w:val="00AE6058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7BDD"/>
  <w15:docId w15:val="{8E986F3C-1334-4CC0-8622-557DE8F8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isteParagraf1">
    <w:name w:val="Liste Paragraf1"/>
    <w:pPr>
      <w:suppressAutoHyphens/>
      <w:spacing w:before="280" w:after="280"/>
    </w:pPr>
    <w:rPr>
      <w:rFonts w:cs="Arial Unicode MS"/>
      <w:color w:val="00000A"/>
      <w:sz w:val="24"/>
      <w:szCs w:val="24"/>
      <w:u w:color="00000A"/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Dünya</cp:lastModifiedBy>
  <cp:revision>4</cp:revision>
  <dcterms:created xsi:type="dcterms:W3CDTF">2017-03-21T14:50:00Z</dcterms:created>
  <dcterms:modified xsi:type="dcterms:W3CDTF">2017-03-22T09:45:00Z</dcterms:modified>
</cp:coreProperties>
</file>