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20" w:rsidRPr="008F542F" w:rsidRDefault="00F714DC" w:rsidP="003F6F20">
      <w:pPr>
        <w:pStyle w:val="ListeParagraf1"/>
        <w:jc w:val="center"/>
        <w:rPr>
          <w:b/>
          <w:sz w:val="40"/>
          <w:szCs w:val="40"/>
        </w:rPr>
      </w:pPr>
      <w:bookmarkStart w:id="0" w:name="_GoBack"/>
      <w:r w:rsidRPr="008F542F">
        <w:rPr>
          <w:b/>
          <w:sz w:val="40"/>
          <w:szCs w:val="40"/>
        </w:rPr>
        <w:t xml:space="preserve">Festivalin </w:t>
      </w:r>
      <w:r w:rsidR="008F542F" w:rsidRPr="008F542F">
        <w:rPr>
          <w:b/>
          <w:sz w:val="40"/>
          <w:szCs w:val="40"/>
        </w:rPr>
        <w:t>“</w:t>
      </w:r>
      <w:r w:rsidR="002A43C6" w:rsidRPr="008F542F">
        <w:rPr>
          <w:b/>
          <w:sz w:val="40"/>
          <w:szCs w:val="40"/>
        </w:rPr>
        <w:t>Proje Geliştirme Desteği</w:t>
      </w:r>
      <w:r w:rsidR="008F542F" w:rsidRPr="008F542F">
        <w:rPr>
          <w:b/>
          <w:sz w:val="40"/>
          <w:szCs w:val="40"/>
        </w:rPr>
        <w:t>” İlk 11’i Belli Oldu!</w:t>
      </w:r>
    </w:p>
    <w:p w:rsidR="003F6F20" w:rsidRDefault="00BE356D">
      <w:pPr>
        <w:pStyle w:val="ListeParagraf1"/>
        <w:jc w:val="both"/>
      </w:pPr>
      <w:r>
        <w:t xml:space="preserve">28. Ankara Uluslararası Film Festivali kapsamında </w:t>
      </w:r>
      <w:r w:rsidR="003F6F20">
        <w:t xml:space="preserve">bu yıl ilk kez </w:t>
      </w:r>
      <w:r>
        <w:t>düzenlenen Ulusal Uzun Proje Geliştirme Desteği Yarışması</w:t>
      </w:r>
      <w:r>
        <w:rPr>
          <w:lang w:val="it-IT"/>
        </w:rPr>
        <w:t>na ba</w:t>
      </w:r>
      <w:proofErr w:type="spellStart"/>
      <w:r>
        <w:t>şvuran</w:t>
      </w:r>
      <w:proofErr w:type="spellEnd"/>
      <w:r>
        <w:t xml:space="preserve"> 115 proje arasından Sevilay Demirci, Oğuz Onaran ve Can Özgün’den oluşan </w:t>
      </w:r>
      <w:r>
        <w:rPr>
          <w:lang w:val="sv-SE"/>
        </w:rPr>
        <w:t>ö</w:t>
      </w:r>
      <w:r>
        <w:t xml:space="preserve">n jürinin değerlendirmesi sonucu 11 proje </w:t>
      </w:r>
      <w:r>
        <w:rPr>
          <w:lang w:val="sv-SE"/>
        </w:rPr>
        <w:t>ö</w:t>
      </w:r>
      <w:r>
        <w:t>n elemeyi ge</w:t>
      </w:r>
      <w:r>
        <w:rPr>
          <w:lang w:val="pt-PT"/>
        </w:rPr>
        <w:t>ç</w:t>
      </w:r>
      <w:r w:rsidR="003F6F20">
        <w:t>ti</w:t>
      </w:r>
      <w:r>
        <w:t xml:space="preserve">. </w:t>
      </w:r>
    </w:p>
    <w:p w:rsidR="003F6F20" w:rsidRDefault="00BE356D">
      <w:pPr>
        <w:pStyle w:val="ListeParagraf1"/>
        <w:jc w:val="both"/>
      </w:pPr>
      <w:r>
        <w:t xml:space="preserve">Festival haftasında </w:t>
      </w:r>
      <w:r>
        <w:rPr>
          <w:lang w:val="es-ES_tradnl"/>
        </w:rPr>
        <w:t xml:space="preserve">Marsel Kalvo, Nadir </w:t>
      </w:r>
      <w:proofErr w:type="spellStart"/>
      <w:r>
        <w:t>Öperli</w:t>
      </w:r>
      <w:proofErr w:type="spellEnd"/>
      <w:r>
        <w:t xml:space="preserve"> ve Deniz Ak</w:t>
      </w:r>
      <w:r>
        <w:rPr>
          <w:lang w:val="pt-PT"/>
        </w:rPr>
        <w:t>ç</w:t>
      </w:r>
      <w:r>
        <w:t xml:space="preserve">ay </w:t>
      </w:r>
      <w:proofErr w:type="spellStart"/>
      <w:r>
        <w:t>Katıksız’dan</w:t>
      </w:r>
      <w:proofErr w:type="spellEnd"/>
      <w:r>
        <w:t xml:space="preserve"> oluşan se</w:t>
      </w:r>
      <w:r>
        <w:rPr>
          <w:lang w:val="pt-PT"/>
        </w:rPr>
        <w:t>ç</w:t>
      </w:r>
      <w:proofErr w:type="spellStart"/>
      <w:r>
        <w:t>iciler</w:t>
      </w:r>
      <w:proofErr w:type="spellEnd"/>
      <w:r>
        <w:t xml:space="preserve"> kurulu ile gerçekleştirilecek olan toplantılarda proje sahip</w:t>
      </w:r>
      <w:r w:rsidR="003F6F20">
        <w:t>leriyle görüşmeler yapılacak.</w:t>
      </w:r>
    </w:p>
    <w:p w:rsidR="00FC01A6" w:rsidRDefault="00BE356D">
      <w:pPr>
        <w:pStyle w:val="ListeParagraf1"/>
        <w:jc w:val="both"/>
        <w:rPr>
          <w:rFonts w:ascii="Times" w:eastAsia="Times" w:hAnsi="Times" w:cs="Times"/>
        </w:rPr>
      </w:pPr>
      <w:r>
        <w:t xml:space="preserve">Ulusal Uzun Proje Geliştirme Desteği Yarışmasında yer alacak projelerden </w:t>
      </w:r>
      <w:proofErr w:type="spellStart"/>
      <w:r>
        <w:t>kararlaştırılan</w:t>
      </w:r>
      <w:proofErr w:type="spellEnd"/>
      <w:r>
        <w:t xml:space="preserve"> iki projenin her birine 30.000</w:t>
      </w:r>
      <w:r w:rsidR="003F6F20">
        <w:t xml:space="preserve"> TL maddi destek verilecek.</w:t>
      </w:r>
    </w:p>
    <w:bookmarkEnd w:id="0"/>
    <w:p w:rsidR="00FC01A6" w:rsidRDefault="00BE356D">
      <w:pPr>
        <w:pStyle w:val="Gvd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28. Ankara Uluslararası Film Festivali Ulusal Uzun Proje Geliştirme Desteği Yarışması Final Projeleri</w:t>
      </w:r>
    </w:p>
    <w:p w:rsidR="00FC01A6" w:rsidRDefault="00BE356D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(Proje adına g</w:t>
      </w:r>
      <w:r>
        <w:rPr>
          <w:rFonts w:ascii="Times New Roman" w:hAnsi="Times New Roman"/>
          <w:sz w:val="24"/>
          <w:szCs w:val="24"/>
          <w:u w:val="single"/>
          <w:lang w:val="sv-SE"/>
        </w:rPr>
        <w:t>ö</w:t>
      </w:r>
      <w:r>
        <w:rPr>
          <w:rFonts w:ascii="Times New Roman" w:hAnsi="Times New Roman"/>
          <w:sz w:val="24"/>
          <w:szCs w:val="24"/>
          <w:u w:val="single"/>
        </w:rPr>
        <w:t>re alfabetik olarak sıralanmıştır)</w:t>
      </w:r>
    </w:p>
    <w:p w:rsidR="00FC01A6" w:rsidRDefault="00BE356D">
      <w:pPr>
        <w:pStyle w:val="Gvd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Boş Zamanlar</w:t>
      </w:r>
      <w:r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 xml:space="preserve">M. Cem </w:t>
      </w:r>
      <w:proofErr w:type="spellStart"/>
      <w:r>
        <w:rPr>
          <w:rFonts w:ascii="Times" w:hAnsi="Times"/>
          <w:sz w:val="24"/>
          <w:szCs w:val="24"/>
        </w:rPr>
        <w:t>Öztüfek</w:t>
      </w:r>
      <w:proofErr w:type="spellEnd"/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i</w:t>
      </w:r>
    </w:p>
    <w:p w:rsidR="00FC01A6" w:rsidRDefault="00BE356D">
      <w:pPr>
        <w:pStyle w:val="Gvde"/>
        <w:numPr>
          <w:ilvl w:val="0"/>
          <w:numId w:val="2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Dirlik Düzenlik</w:t>
      </w:r>
      <w:r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>Nesimi Yetik</w:t>
      </w:r>
    </w:p>
    <w:p w:rsidR="00FC01A6" w:rsidRDefault="00BE356D">
      <w:pPr>
        <w:pStyle w:val="Gvde"/>
        <w:numPr>
          <w:ilvl w:val="0"/>
          <w:numId w:val="2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İmkansız Bir Liste, Yön. Derya Erkenci</w:t>
      </w:r>
    </w:p>
    <w:p w:rsidR="00FC01A6" w:rsidRDefault="00BE356D">
      <w:pPr>
        <w:pStyle w:val="Gvde"/>
        <w:numPr>
          <w:ilvl w:val="0"/>
          <w:numId w:val="2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İp, Y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n. Cengiz Tapan</w:t>
      </w:r>
    </w:p>
    <w:p w:rsidR="00FC01A6" w:rsidRDefault="00BE356D">
      <w:pPr>
        <w:pStyle w:val="Gvde"/>
        <w:numPr>
          <w:ilvl w:val="0"/>
          <w:numId w:val="2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İş</w:t>
      </w:r>
      <w:proofErr w:type="spellStart"/>
      <w:r>
        <w:rPr>
          <w:rFonts w:ascii="Times" w:hAnsi="Times"/>
          <w:sz w:val="24"/>
          <w:szCs w:val="24"/>
          <w:lang w:val="de-DE"/>
        </w:rPr>
        <w:t>te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Ba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  <w:lang w:val="de-DE"/>
        </w:rPr>
        <w:t>, G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vde</w:t>
      </w:r>
      <w:proofErr w:type="spellEnd"/>
      <w:r>
        <w:rPr>
          <w:rFonts w:ascii="Times" w:hAnsi="Times"/>
          <w:sz w:val="24"/>
          <w:szCs w:val="24"/>
        </w:rPr>
        <w:t xml:space="preserve"> ve Kanatlar, Yön. </w:t>
      </w:r>
      <w:proofErr w:type="spellStart"/>
      <w:r>
        <w:rPr>
          <w:rFonts w:ascii="Times" w:hAnsi="Times"/>
          <w:sz w:val="24"/>
          <w:szCs w:val="24"/>
        </w:rPr>
        <w:t>Elfe</w:t>
      </w:r>
      <w:proofErr w:type="spellEnd"/>
      <w:r>
        <w:rPr>
          <w:rFonts w:ascii="Times" w:hAnsi="Times"/>
          <w:sz w:val="24"/>
          <w:szCs w:val="24"/>
        </w:rPr>
        <w:t xml:space="preserve"> Ulu</w:t>
      </w:r>
      <w:r>
        <w:rPr>
          <w:rFonts w:ascii="Times" w:hAnsi="Times"/>
          <w:sz w:val="24"/>
          <w:szCs w:val="24"/>
          <w:lang w:val="pt-PT"/>
        </w:rPr>
        <w:t>ç</w:t>
      </w:r>
    </w:p>
    <w:p w:rsidR="00FC01A6" w:rsidRDefault="00BE356D">
      <w:pPr>
        <w:pStyle w:val="Gvde"/>
        <w:numPr>
          <w:ilvl w:val="0"/>
          <w:numId w:val="2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K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rleşme</w:t>
      </w:r>
      <w:proofErr w:type="spellEnd"/>
      <w:r>
        <w:rPr>
          <w:rFonts w:ascii="Times" w:hAnsi="Times"/>
          <w:sz w:val="24"/>
          <w:szCs w:val="24"/>
        </w:rPr>
        <w:t xml:space="preserve">, Yön. </w:t>
      </w:r>
      <w:r>
        <w:rPr>
          <w:rFonts w:ascii="Times" w:hAnsi="Times"/>
          <w:sz w:val="24"/>
          <w:szCs w:val="24"/>
          <w:lang w:val="es-ES_tradnl"/>
        </w:rPr>
        <w:t>Hac</w:t>
      </w:r>
      <w:r>
        <w:rPr>
          <w:rFonts w:ascii="Times" w:hAnsi="Times"/>
          <w:sz w:val="24"/>
          <w:szCs w:val="24"/>
        </w:rPr>
        <w:t>ı Orman</w:t>
      </w:r>
    </w:p>
    <w:p w:rsidR="00FC01A6" w:rsidRDefault="00BE356D">
      <w:pPr>
        <w:pStyle w:val="Gvde"/>
        <w:numPr>
          <w:ilvl w:val="0"/>
          <w:numId w:val="2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Kumbara, Yön. Ferit </w:t>
      </w:r>
      <w:proofErr w:type="spellStart"/>
      <w:r>
        <w:rPr>
          <w:rFonts w:ascii="Times" w:hAnsi="Times"/>
          <w:sz w:val="24"/>
          <w:szCs w:val="24"/>
        </w:rPr>
        <w:t>Karol</w:t>
      </w:r>
      <w:proofErr w:type="spellEnd"/>
      <w:r>
        <w:rPr>
          <w:rFonts w:ascii="Times" w:hAnsi="Times"/>
          <w:sz w:val="24"/>
          <w:szCs w:val="24"/>
        </w:rPr>
        <w:t xml:space="preserve"> </w:t>
      </w:r>
    </w:p>
    <w:p w:rsidR="00FC01A6" w:rsidRDefault="00BE356D">
      <w:pPr>
        <w:pStyle w:val="Gvd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Okul Tıraşı</w:t>
      </w:r>
      <w:r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>Ferit Karahan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01A6" w:rsidRDefault="00BE356D">
      <w:pPr>
        <w:pStyle w:val="Gvd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Oyun Kafası</w:t>
      </w:r>
      <w:r>
        <w:rPr>
          <w:rFonts w:ascii="Times New Roman" w:hAnsi="Times New Roman"/>
          <w:sz w:val="24"/>
          <w:szCs w:val="24"/>
        </w:rPr>
        <w:t>, 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 xml:space="preserve">Burcu </w:t>
      </w:r>
      <w:proofErr w:type="spellStart"/>
      <w:r>
        <w:rPr>
          <w:rFonts w:ascii="Times" w:hAnsi="Times"/>
          <w:sz w:val="24"/>
          <w:szCs w:val="24"/>
        </w:rPr>
        <w:t>Aykar</w:t>
      </w:r>
      <w:proofErr w:type="spellEnd"/>
    </w:p>
    <w:p w:rsidR="00FC01A6" w:rsidRDefault="00BE356D">
      <w:pPr>
        <w:pStyle w:val="Gvde"/>
        <w:numPr>
          <w:ilvl w:val="0"/>
          <w:numId w:val="2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Sen Ben Lenin</w:t>
      </w:r>
      <w:r>
        <w:rPr>
          <w:rFonts w:ascii="Times New Roman" w:hAnsi="Times New Roman"/>
          <w:sz w:val="24"/>
          <w:szCs w:val="24"/>
        </w:rPr>
        <w:t>, 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 xml:space="preserve">Tufan Taştan </w:t>
      </w:r>
    </w:p>
    <w:p w:rsidR="00FC01A6" w:rsidRDefault="00BE356D">
      <w:pPr>
        <w:pStyle w:val="Gvd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Son Adım</w:t>
      </w:r>
      <w:r>
        <w:rPr>
          <w:rFonts w:ascii="Times New Roman" w:hAnsi="Times New Roman"/>
          <w:sz w:val="24"/>
          <w:szCs w:val="24"/>
        </w:rPr>
        <w:t>, 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 xml:space="preserve">Uğur </w:t>
      </w:r>
      <w:proofErr w:type="spellStart"/>
      <w:r>
        <w:rPr>
          <w:rFonts w:ascii="Times" w:hAnsi="Times"/>
          <w:sz w:val="24"/>
          <w:szCs w:val="24"/>
        </w:rPr>
        <w:t>Aydedim</w:t>
      </w:r>
      <w:proofErr w:type="spellEnd"/>
    </w:p>
    <w:p w:rsidR="00FC01A6" w:rsidRDefault="00FC01A6">
      <w:pPr>
        <w:pStyle w:val="ListeParagraf1"/>
        <w:jc w:val="both"/>
      </w:pPr>
    </w:p>
    <w:sectPr w:rsidR="00FC01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D5" w:rsidRDefault="004A21D5">
      <w:r>
        <w:separator/>
      </w:r>
    </w:p>
  </w:endnote>
  <w:endnote w:type="continuationSeparator" w:id="0">
    <w:p w:rsidR="004A21D5" w:rsidRDefault="004A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A6" w:rsidRDefault="00FC01A6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D5" w:rsidRDefault="004A21D5">
      <w:r>
        <w:separator/>
      </w:r>
    </w:p>
  </w:footnote>
  <w:footnote w:type="continuationSeparator" w:id="0">
    <w:p w:rsidR="004A21D5" w:rsidRDefault="004A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A6" w:rsidRDefault="00FC01A6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7232"/>
    <w:multiLevelType w:val="hybridMultilevel"/>
    <w:tmpl w:val="7BC4AB96"/>
    <w:numStyleLink w:val="eAktarlan1Stili"/>
  </w:abstractNum>
  <w:abstractNum w:abstractNumId="1" w15:restartNumberingAfterBreak="0">
    <w:nsid w:val="63883213"/>
    <w:multiLevelType w:val="hybridMultilevel"/>
    <w:tmpl w:val="7BC4AB96"/>
    <w:styleLink w:val="eAktarlan1Stili"/>
    <w:lvl w:ilvl="0" w:tplc="1C986A5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E36B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3AB026">
      <w:start w:val="1"/>
      <w:numFmt w:val="lowerRoman"/>
      <w:lvlText w:val="%3."/>
      <w:lvlJc w:val="left"/>
      <w:pPr>
        <w:ind w:left="215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6E37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ADC9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6F3D2">
      <w:start w:val="1"/>
      <w:numFmt w:val="lowerRoman"/>
      <w:lvlText w:val="%6."/>
      <w:lvlJc w:val="left"/>
      <w:pPr>
        <w:ind w:left="431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06EF9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A738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E81B90">
      <w:start w:val="1"/>
      <w:numFmt w:val="lowerRoman"/>
      <w:lvlText w:val="%9."/>
      <w:lvlJc w:val="left"/>
      <w:pPr>
        <w:ind w:left="647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A6"/>
    <w:rsid w:val="002A43C6"/>
    <w:rsid w:val="002F75FE"/>
    <w:rsid w:val="00333469"/>
    <w:rsid w:val="003F6F20"/>
    <w:rsid w:val="004A21D5"/>
    <w:rsid w:val="00593F10"/>
    <w:rsid w:val="006E2203"/>
    <w:rsid w:val="008F542F"/>
    <w:rsid w:val="00BE356D"/>
    <w:rsid w:val="00DB5E09"/>
    <w:rsid w:val="00F714DC"/>
    <w:rsid w:val="00F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14952-596F-40F1-B5BB-85334E77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isteParagraf1">
    <w:name w:val="Liste Paragraf1"/>
    <w:pPr>
      <w:suppressAutoHyphens/>
      <w:spacing w:before="280" w:after="280"/>
    </w:pPr>
    <w:rPr>
      <w:rFonts w:cs="Arial Unicode MS"/>
      <w:color w:val="00000A"/>
      <w:sz w:val="24"/>
      <w:szCs w:val="24"/>
      <w:u w:color="00000A"/>
    </w:rPr>
  </w:style>
  <w:style w:type="paragraph" w:customStyle="1" w:styleId="Gvde">
    <w:name w:val="Gövd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5</cp:revision>
  <dcterms:created xsi:type="dcterms:W3CDTF">2017-03-21T14:58:00Z</dcterms:created>
  <dcterms:modified xsi:type="dcterms:W3CDTF">2017-03-25T06:39:00Z</dcterms:modified>
</cp:coreProperties>
</file>