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F6" w:rsidRPr="00385B3F" w:rsidRDefault="00385B3F" w:rsidP="00385B3F">
      <w:pPr>
        <w:pStyle w:val="AralkYok"/>
        <w:jc w:val="center"/>
        <w:rPr>
          <w:b/>
          <w:sz w:val="40"/>
          <w:szCs w:val="40"/>
        </w:rPr>
      </w:pPr>
      <w:r w:rsidRPr="00385B3F">
        <w:rPr>
          <w:b/>
          <w:sz w:val="40"/>
          <w:szCs w:val="40"/>
        </w:rPr>
        <w:t xml:space="preserve">28. </w:t>
      </w:r>
      <w:r w:rsidR="00995DF6" w:rsidRPr="00385B3F">
        <w:rPr>
          <w:b/>
          <w:sz w:val="40"/>
          <w:szCs w:val="40"/>
        </w:rPr>
        <w:t>AUFF Onur Öd</w:t>
      </w:r>
      <w:bookmarkStart w:id="0" w:name="_GoBack"/>
      <w:bookmarkEnd w:id="0"/>
      <w:r w:rsidR="00995DF6" w:rsidRPr="00385B3F">
        <w:rPr>
          <w:b/>
          <w:sz w:val="40"/>
          <w:szCs w:val="40"/>
        </w:rPr>
        <w:t xml:space="preserve">ülleri </w:t>
      </w:r>
      <w:r w:rsidRPr="00385B3F">
        <w:rPr>
          <w:b/>
          <w:sz w:val="40"/>
          <w:szCs w:val="40"/>
        </w:rPr>
        <w:t>Belli Oldu</w:t>
      </w:r>
    </w:p>
    <w:p w:rsidR="00385B3F" w:rsidRPr="00385B3F" w:rsidRDefault="00385B3F" w:rsidP="00385B3F">
      <w:pPr>
        <w:pStyle w:val="AralkYok"/>
        <w:rPr>
          <w:sz w:val="24"/>
          <w:szCs w:val="24"/>
        </w:rPr>
      </w:pPr>
    </w:p>
    <w:p w:rsidR="00995DF6" w:rsidRDefault="00995DF6" w:rsidP="00385B3F">
      <w:pPr>
        <w:pStyle w:val="AralkYok"/>
        <w:ind w:firstLine="708"/>
        <w:rPr>
          <w:sz w:val="24"/>
          <w:szCs w:val="24"/>
        </w:rPr>
      </w:pPr>
      <w:r w:rsidRPr="00385B3F">
        <w:rPr>
          <w:sz w:val="24"/>
          <w:szCs w:val="24"/>
        </w:rPr>
        <w:t xml:space="preserve">Ankara Uluslararası Film Festivali kapsamında verilen Onur Ödülleri’nin bu yılki sahipleri belli oldu. ‘Aziz Nesin Emek Ödülü’ İzzet Günay’a, ‘Sanat Çınarı Ödülü’ Ahmet Say’a, ‘Kitle İletişim Ödülü’ Oyuncular Sendikası’na verilecek. </w:t>
      </w:r>
    </w:p>
    <w:p w:rsidR="00385B3F" w:rsidRPr="00385B3F" w:rsidRDefault="00385B3F" w:rsidP="00385B3F">
      <w:pPr>
        <w:pStyle w:val="AralkYok"/>
        <w:rPr>
          <w:sz w:val="24"/>
          <w:szCs w:val="24"/>
        </w:rPr>
      </w:pPr>
    </w:p>
    <w:p w:rsidR="00995DF6" w:rsidRDefault="00995DF6" w:rsidP="00385B3F">
      <w:pPr>
        <w:pStyle w:val="AralkYok"/>
        <w:ind w:firstLine="708"/>
        <w:rPr>
          <w:sz w:val="24"/>
          <w:szCs w:val="24"/>
        </w:rPr>
      </w:pPr>
      <w:r w:rsidRPr="00385B3F">
        <w:rPr>
          <w:sz w:val="24"/>
          <w:szCs w:val="24"/>
        </w:rPr>
        <w:t>Kültür ve Turizm Bakanlığı’nın desteğinde, Halkbank’ın ana sponsorluğunda yapılacak 28. Ankara Uluslararası Film Festivali, 20 Nisan’da gerçekleştirilecek açılış gecesiyle başlayacak. 2017 yılı Onur Ödülleri, beyazperdenin tanınmış isimlerinin de hazır bulunacağı gecede sahiplerine takdim edilecek.</w:t>
      </w:r>
    </w:p>
    <w:p w:rsidR="00385B3F" w:rsidRPr="00385B3F" w:rsidRDefault="00385B3F" w:rsidP="00385B3F">
      <w:pPr>
        <w:pStyle w:val="AralkYok"/>
        <w:rPr>
          <w:sz w:val="24"/>
          <w:szCs w:val="24"/>
        </w:rPr>
      </w:pPr>
    </w:p>
    <w:p w:rsidR="007321AA" w:rsidRPr="00385B3F" w:rsidRDefault="007321AA" w:rsidP="00385B3F">
      <w:pPr>
        <w:pStyle w:val="AralkYok"/>
        <w:ind w:firstLine="708"/>
        <w:rPr>
          <w:b/>
          <w:sz w:val="24"/>
          <w:szCs w:val="24"/>
        </w:rPr>
      </w:pPr>
      <w:r w:rsidRPr="00385B3F">
        <w:rPr>
          <w:b/>
          <w:sz w:val="24"/>
          <w:szCs w:val="24"/>
        </w:rPr>
        <w:t>İzzet Günay</w:t>
      </w:r>
    </w:p>
    <w:p w:rsidR="00385B3F" w:rsidRPr="00385B3F" w:rsidRDefault="00385B3F" w:rsidP="00385B3F">
      <w:pPr>
        <w:pStyle w:val="AralkYok"/>
        <w:rPr>
          <w:sz w:val="24"/>
          <w:szCs w:val="24"/>
        </w:rPr>
      </w:pPr>
    </w:p>
    <w:p w:rsidR="00FA237D" w:rsidRPr="00385B3F" w:rsidRDefault="00FA237D" w:rsidP="00385B3F">
      <w:pPr>
        <w:pStyle w:val="AralkYok"/>
        <w:ind w:firstLine="708"/>
        <w:rPr>
          <w:sz w:val="24"/>
          <w:szCs w:val="24"/>
        </w:rPr>
      </w:pPr>
      <w:r w:rsidRPr="00385B3F">
        <w:rPr>
          <w:sz w:val="24"/>
          <w:szCs w:val="24"/>
        </w:rPr>
        <w:t>Oyunculuğa Dormen Tiyatrosu’nda başlayan İzzet Günay, 1957-1963 yıll</w:t>
      </w:r>
      <w:r w:rsidR="0016636C" w:rsidRPr="00385B3F">
        <w:rPr>
          <w:sz w:val="24"/>
          <w:szCs w:val="24"/>
        </w:rPr>
        <w:t>arı arasında bir</w:t>
      </w:r>
      <w:r w:rsidRPr="00385B3F">
        <w:rPr>
          <w:sz w:val="24"/>
          <w:szCs w:val="24"/>
        </w:rPr>
        <w:t>çok oyunda rol aldı. 1958’de “Kırık Plak” filminde küçük bir rol ile sinema kariyerine başla</w:t>
      </w:r>
      <w:r w:rsidR="0016636C" w:rsidRPr="00385B3F">
        <w:rPr>
          <w:sz w:val="24"/>
          <w:szCs w:val="24"/>
        </w:rPr>
        <w:t>yan oyuncu, ilk başrolünü 1964’d</w:t>
      </w:r>
      <w:r w:rsidRPr="00385B3F">
        <w:rPr>
          <w:sz w:val="24"/>
          <w:szCs w:val="24"/>
        </w:rPr>
        <w:t xml:space="preserve">e “Varan Bir” filminde oynadı. Aynı yıl “Ağaçlar Ayakta Ölür” filmindeki performansıyla Altın Portakal Film Festivali’nde en iyi erkek oyuncu seçilen İzzet Günay’ı Türkiye sinemasının unutulmazları arasına sokan film ise “Vesikalı </w:t>
      </w:r>
      <w:proofErr w:type="spellStart"/>
      <w:r w:rsidRPr="00385B3F">
        <w:rPr>
          <w:sz w:val="24"/>
          <w:szCs w:val="24"/>
        </w:rPr>
        <w:t>Yarim</w:t>
      </w:r>
      <w:proofErr w:type="spellEnd"/>
      <w:r w:rsidRPr="00385B3F">
        <w:rPr>
          <w:sz w:val="24"/>
          <w:szCs w:val="24"/>
        </w:rPr>
        <w:t>” oldu.</w:t>
      </w:r>
      <w:r w:rsidR="00385B3F">
        <w:rPr>
          <w:sz w:val="24"/>
          <w:szCs w:val="24"/>
        </w:rPr>
        <w:t xml:space="preserve"> </w:t>
      </w:r>
      <w:r w:rsidRPr="00385B3F">
        <w:rPr>
          <w:sz w:val="24"/>
          <w:szCs w:val="24"/>
        </w:rPr>
        <w:t>Yeşilçam’ın görkemli yıllarında rol aldığı onlarca film</w:t>
      </w:r>
      <w:r w:rsidR="0016636C" w:rsidRPr="00385B3F">
        <w:rPr>
          <w:sz w:val="24"/>
          <w:szCs w:val="24"/>
        </w:rPr>
        <w:t xml:space="preserve"> i</w:t>
      </w:r>
      <w:r w:rsidRPr="00385B3F">
        <w:rPr>
          <w:sz w:val="24"/>
          <w:szCs w:val="24"/>
        </w:rPr>
        <w:t xml:space="preserve">le sinema tarihimizdeki yerini sağlamlaştırdı. </w:t>
      </w:r>
    </w:p>
    <w:p w:rsidR="00FA237D" w:rsidRPr="00385B3F" w:rsidRDefault="00FA237D" w:rsidP="00385B3F">
      <w:pPr>
        <w:pStyle w:val="AralkYok"/>
        <w:rPr>
          <w:sz w:val="24"/>
          <w:szCs w:val="24"/>
        </w:rPr>
      </w:pPr>
    </w:p>
    <w:p w:rsidR="007321AA" w:rsidRPr="00385B3F" w:rsidRDefault="007321AA" w:rsidP="00385B3F">
      <w:pPr>
        <w:pStyle w:val="AralkYok"/>
        <w:ind w:firstLine="708"/>
        <w:rPr>
          <w:b/>
          <w:sz w:val="24"/>
          <w:szCs w:val="24"/>
        </w:rPr>
      </w:pPr>
      <w:r w:rsidRPr="00385B3F">
        <w:rPr>
          <w:b/>
          <w:sz w:val="24"/>
          <w:szCs w:val="24"/>
        </w:rPr>
        <w:t>Ahmet Say</w:t>
      </w:r>
    </w:p>
    <w:p w:rsidR="00385B3F" w:rsidRPr="00385B3F" w:rsidRDefault="00385B3F" w:rsidP="00385B3F">
      <w:pPr>
        <w:pStyle w:val="AralkYok"/>
        <w:rPr>
          <w:sz w:val="24"/>
          <w:szCs w:val="24"/>
        </w:rPr>
      </w:pPr>
    </w:p>
    <w:p w:rsidR="00BF3C95" w:rsidRPr="00385B3F" w:rsidRDefault="00F762CE" w:rsidP="00385B3F">
      <w:pPr>
        <w:pStyle w:val="AralkYok"/>
        <w:ind w:firstLine="708"/>
        <w:rPr>
          <w:sz w:val="24"/>
          <w:szCs w:val="24"/>
        </w:rPr>
      </w:pPr>
      <w:r w:rsidRPr="00385B3F">
        <w:rPr>
          <w:sz w:val="24"/>
          <w:szCs w:val="24"/>
        </w:rPr>
        <w:t xml:space="preserve">İstanbul Belediye </w:t>
      </w:r>
      <w:proofErr w:type="spellStart"/>
      <w:r w:rsidRPr="00385B3F">
        <w:rPr>
          <w:sz w:val="24"/>
          <w:szCs w:val="24"/>
        </w:rPr>
        <w:t>Konservatuvarı’nı</w:t>
      </w:r>
      <w:proofErr w:type="spellEnd"/>
      <w:r w:rsidRPr="00385B3F">
        <w:rPr>
          <w:sz w:val="24"/>
          <w:szCs w:val="24"/>
        </w:rPr>
        <w:t xml:space="preserve"> yarım bırakıp Almanya’da basın yayın eğitiminin ardından yolu</w:t>
      </w:r>
      <w:r w:rsidR="00385B3F">
        <w:rPr>
          <w:sz w:val="24"/>
          <w:szCs w:val="24"/>
        </w:rPr>
        <w:t xml:space="preserve"> </w:t>
      </w:r>
      <w:r w:rsidR="00920E43" w:rsidRPr="00385B3F">
        <w:rPr>
          <w:sz w:val="24"/>
          <w:szCs w:val="24"/>
        </w:rPr>
        <w:t>Bingöl’</w:t>
      </w:r>
      <w:r w:rsidR="00FA237D" w:rsidRPr="00385B3F">
        <w:rPr>
          <w:sz w:val="24"/>
          <w:szCs w:val="24"/>
        </w:rPr>
        <w:t>ün dağ köylerine uzan</w:t>
      </w:r>
      <w:r w:rsidRPr="00385B3F">
        <w:rPr>
          <w:sz w:val="24"/>
          <w:szCs w:val="24"/>
        </w:rPr>
        <w:t xml:space="preserve">dı. </w:t>
      </w:r>
      <w:r w:rsidR="00BF3C95" w:rsidRPr="00385B3F">
        <w:rPr>
          <w:sz w:val="24"/>
          <w:szCs w:val="24"/>
        </w:rPr>
        <w:t>Bingöl’de, üç yıl öğretmen ve halk eğitimcisi</w:t>
      </w:r>
      <w:r w:rsidR="00920E43" w:rsidRPr="00385B3F">
        <w:rPr>
          <w:sz w:val="24"/>
          <w:szCs w:val="24"/>
        </w:rPr>
        <w:t xml:space="preserve"> olarak çalıştı</w:t>
      </w:r>
      <w:r w:rsidR="00BF3C95" w:rsidRPr="00385B3F">
        <w:rPr>
          <w:sz w:val="24"/>
          <w:szCs w:val="24"/>
        </w:rPr>
        <w:t>. Türkü, ağıt, masal ve destanlar derl</w:t>
      </w:r>
      <w:r w:rsidR="00920E43" w:rsidRPr="00385B3F">
        <w:rPr>
          <w:sz w:val="24"/>
          <w:szCs w:val="24"/>
        </w:rPr>
        <w:t>edi</w:t>
      </w:r>
      <w:r w:rsidR="00BF3C95" w:rsidRPr="00385B3F">
        <w:rPr>
          <w:sz w:val="24"/>
          <w:szCs w:val="24"/>
        </w:rPr>
        <w:t xml:space="preserve">. </w:t>
      </w:r>
      <w:r w:rsidR="00920E43" w:rsidRPr="00385B3F">
        <w:rPr>
          <w:sz w:val="24"/>
          <w:szCs w:val="24"/>
        </w:rPr>
        <w:t>Bir müzikolog ilgisiyle dinlediği her tınıdan bir insan öyküsü çıkardı. Müzikten edebiyata, dergilerden ansiklopediye, ressamların, tiyatrocuların, mimarların, sinemacıların, şairlerin ve devrimci politikacıların doldurduğu bir ilişkiler dünyasında Ahmet Say, o mekiğin ta kendisi olarak, bir “evrensel insan” olarak</w:t>
      </w:r>
      <w:r w:rsidR="007321AA" w:rsidRPr="00385B3F">
        <w:rPr>
          <w:sz w:val="24"/>
          <w:szCs w:val="24"/>
        </w:rPr>
        <w:t xml:space="preserve"> yaşamaktadır.</w:t>
      </w:r>
    </w:p>
    <w:p w:rsidR="00385B3F" w:rsidRDefault="00385B3F" w:rsidP="00385B3F">
      <w:pPr>
        <w:pStyle w:val="AralkYok"/>
        <w:ind w:firstLine="708"/>
        <w:rPr>
          <w:sz w:val="24"/>
          <w:szCs w:val="24"/>
        </w:rPr>
      </w:pPr>
    </w:p>
    <w:p w:rsidR="007321AA" w:rsidRPr="00385B3F" w:rsidRDefault="007321AA" w:rsidP="00385B3F">
      <w:pPr>
        <w:pStyle w:val="AralkYok"/>
        <w:ind w:firstLine="708"/>
        <w:rPr>
          <w:b/>
          <w:sz w:val="24"/>
          <w:szCs w:val="24"/>
        </w:rPr>
      </w:pPr>
      <w:r w:rsidRPr="00385B3F">
        <w:rPr>
          <w:b/>
          <w:sz w:val="24"/>
          <w:szCs w:val="24"/>
        </w:rPr>
        <w:t>Oyuncular Sendikası</w:t>
      </w:r>
    </w:p>
    <w:p w:rsidR="00385B3F" w:rsidRPr="00385B3F" w:rsidRDefault="00385B3F" w:rsidP="00385B3F">
      <w:pPr>
        <w:pStyle w:val="AralkYok"/>
        <w:rPr>
          <w:sz w:val="24"/>
          <w:szCs w:val="24"/>
        </w:rPr>
      </w:pPr>
    </w:p>
    <w:p w:rsidR="00920E43" w:rsidRPr="00385B3F" w:rsidRDefault="00920E43" w:rsidP="00385B3F">
      <w:pPr>
        <w:pStyle w:val="AralkYok"/>
        <w:ind w:firstLine="708"/>
        <w:rPr>
          <w:sz w:val="24"/>
          <w:szCs w:val="24"/>
        </w:rPr>
      </w:pPr>
      <w:r w:rsidRPr="00385B3F">
        <w:rPr>
          <w:sz w:val="24"/>
          <w:szCs w:val="24"/>
        </w:rPr>
        <w:t>Oyuncular Sendikası herhangi bir örgütlenmenin devamı, parçası olarak değil, bağımsız olarak hareket etmekle birlikte oyunculuk alanındaki tüm örgütlenmele</w:t>
      </w:r>
      <w:r w:rsidR="007321AA" w:rsidRPr="00385B3F">
        <w:rPr>
          <w:sz w:val="24"/>
          <w:szCs w:val="24"/>
        </w:rPr>
        <w:t>r</w:t>
      </w:r>
      <w:r w:rsidRPr="00385B3F">
        <w:rPr>
          <w:sz w:val="24"/>
          <w:szCs w:val="24"/>
        </w:rPr>
        <w:t xml:space="preserve"> ile de dirsek temasın</w:t>
      </w:r>
      <w:r w:rsidR="007321AA" w:rsidRPr="00385B3F">
        <w:rPr>
          <w:sz w:val="24"/>
          <w:szCs w:val="24"/>
        </w:rPr>
        <w:t xml:space="preserve">da olmaya gayret </w:t>
      </w:r>
      <w:r w:rsidR="00FA237D" w:rsidRPr="00385B3F">
        <w:rPr>
          <w:sz w:val="24"/>
          <w:szCs w:val="24"/>
        </w:rPr>
        <w:t>gösteriyor</w:t>
      </w:r>
      <w:r w:rsidRPr="00385B3F">
        <w:rPr>
          <w:sz w:val="24"/>
          <w:szCs w:val="24"/>
        </w:rPr>
        <w:t xml:space="preserve">. </w:t>
      </w:r>
      <w:r w:rsidR="00F762CE" w:rsidRPr="00385B3F">
        <w:rPr>
          <w:sz w:val="24"/>
          <w:szCs w:val="24"/>
        </w:rPr>
        <w:t xml:space="preserve">Özellikle dizi setlerindeki uzun çalışma saatleri, çocuk oyuncuların çalıştırılmasının düzenlenmesi ve çalışma koşullarının düzenlenmesi konularında yürüttüğü mücadelelerle dikkat çekiyor. </w:t>
      </w:r>
    </w:p>
    <w:p w:rsidR="00385B3F" w:rsidRDefault="00385B3F" w:rsidP="00385B3F">
      <w:pPr>
        <w:pStyle w:val="AralkYok"/>
        <w:rPr>
          <w:sz w:val="24"/>
          <w:szCs w:val="24"/>
        </w:rPr>
      </w:pPr>
    </w:p>
    <w:p w:rsidR="00995DF6" w:rsidRPr="00385B3F" w:rsidRDefault="00995DF6" w:rsidP="00385B3F">
      <w:pPr>
        <w:pStyle w:val="AralkYok"/>
        <w:ind w:firstLine="708"/>
        <w:rPr>
          <w:b/>
          <w:sz w:val="24"/>
          <w:szCs w:val="24"/>
        </w:rPr>
      </w:pPr>
      <w:r w:rsidRPr="00385B3F">
        <w:rPr>
          <w:b/>
          <w:sz w:val="24"/>
          <w:szCs w:val="24"/>
        </w:rPr>
        <w:t>Vakıf Yönetim Kurulu’nun gerekçeli kararları;</w:t>
      </w:r>
    </w:p>
    <w:p w:rsidR="00385B3F" w:rsidRPr="00385B3F" w:rsidRDefault="00385B3F" w:rsidP="00385B3F">
      <w:pPr>
        <w:pStyle w:val="AralkYok"/>
        <w:rPr>
          <w:sz w:val="24"/>
          <w:szCs w:val="24"/>
        </w:rPr>
      </w:pPr>
    </w:p>
    <w:p w:rsidR="00995DF6" w:rsidRPr="00385B3F" w:rsidRDefault="00995DF6" w:rsidP="00385B3F">
      <w:pPr>
        <w:pStyle w:val="AralkYok"/>
        <w:ind w:firstLine="708"/>
        <w:rPr>
          <w:b/>
          <w:sz w:val="24"/>
          <w:szCs w:val="24"/>
        </w:rPr>
      </w:pPr>
      <w:r w:rsidRPr="00385B3F">
        <w:rPr>
          <w:b/>
          <w:sz w:val="24"/>
          <w:szCs w:val="24"/>
        </w:rPr>
        <w:t xml:space="preserve">İzzet Günay </w:t>
      </w:r>
    </w:p>
    <w:p w:rsidR="00385B3F" w:rsidRPr="00385B3F" w:rsidRDefault="00385B3F" w:rsidP="00385B3F">
      <w:pPr>
        <w:pStyle w:val="AralkYok"/>
        <w:rPr>
          <w:sz w:val="24"/>
          <w:szCs w:val="24"/>
        </w:rPr>
      </w:pPr>
    </w:p>
    <w:p w:rsidR="00737206" w:rsidRDefault="00995DF6" w:rsidP="00385B3F">
      <w:pPr>
        <w:pStyle w:val="AralkYok"/>
        <w:ind w:firstLine="708"/>
        <w:rPr>
          <w:sz w:val="24"/>
          <w:szCs w:val="24"/>
        </w:rPr>
      </w:pPr>
      <w:r w:rsidRPr="00385B3F">
        <w:rPr>
          <w:sz w:val="24"/>
          <w:szCs w:val="24"/>
        </w:rPr>
        <w:t>1</w:t>
      </w:r>
      <w:r w:rsidR="0016636C" w:rsidRPr="00385B3F">
        <w:rPr>
          <w:sz w:val="24"/>
          <w:szCs w:val="24"/>
        </w:rPr>
        <w:t>964 yılında Antalya Film Festivali</w:t>
      </w:r>
      <w:r w:rsidRPr="00385B3F">
        <w:rPr>
          <w:sz w:val="24"/>
          <w:szCs w:val="24"/>
        </w:rPr>
        <w:t xml:space="preserve">’nin en iyi erkek oyuncusu ödülü Ağaçlar Ayakta Ölür filmindeki başarısından ötürü İzzet Günay’ın oldu. Aslında O, 1959 yılında Kırık Plak’la şoför olarak yola çıkmıştı. Sıradan bir şoför olamadığını ise Filinta Osman rolüyle 1963’de kanıtladı. Sıradan olmama onun gerçek yaşamının da değişmez bir özelliğiydi artık. Kader </w:t>
      </w:r>
      <w:r w:rsidRPr="00385B3F">
        <w:rPr>
          <w:sz w:val="24"/>
          <w:szCs w:val="24"/>
        </w:rPr>
        <w:lastRenderedPageBreak/>
        <w:t xml:space="preserve">Böyle İstedi mi (1968) bilinmez ama İzzet Günay sıradan bir dolmuş şoförü olmaktan sıkıldı ve sıradan bir manav olarak vesikalıyı yâr edindi. O vesikalı yâr edinir de seyirci onu yâr edinmez mi? Yıllar boyu seyircinin yâri olmayı sürdürdü. </w:t>
      </w:r>
    </w:p>
    <w:p w:rsidR="00385B3F" w:rsidRPr="00385B3F" w:rsidRDefault="00385B3F" w:rsidP="00385B3F">
      <w:pPr>
        <w:pStyle w:val="AralkYok"/>
        <w:rPr>
          <w:sz w:val="24"/>
          <w:szCs w:val="24"/>
        </w:rPr>
      </w:pPr>
    </w:p>
    <w:p w:rsidR="00995DF6" w:rsidRPr="00385B3F" w:rsidRDefault="00995DF6" w:rsidP="00385B3F">
      <w:pPr>
        <w:pStyle w:val="AralkYok"/>
        <w:ind w:firstLine="708"/>
        <w:rPr>
          <w:b/>
          <w:sz w:val="24"/>
          <w:szCs w:val="24"/>
        </w:rPr>
      </w:pPr>
      <w:r w:rsidRPr="00385B3F">
        <w:rPr>
          <w:b/>
          <w:sz w:val="24"/>
          <w:szCs w:val="24"/>
        </w:rPr>
        <w:t>Ahmet Say</w:t>
      </w:r>
    </w:p>
    <w:p w:rsidR="00385B3F" w:rsidRPr="00385B3F" w:rsidRDefault="00385B3F" w:rsidP="00385B3F">
      <w:pPr>
        <w:pStyle w:val="AralkYok"/>
        <w:rPr>
          <w:sz w:val="24"/>
          <w:szCs w:val="24"/>
        </w:rPr>
      </w:pPr>
    </w:p>
    <w:p w:rsidR="00995DF6" w:rsidRDefault="00995DF6" w:rsidP="00385B3F">
      <w:pPr>
        <w:pStyle w:val="AralkYok"/>
        <w:ind w:firstLine="708"/>
        <w:rPr>
          <w:sz w:val="24"/>
          <w:szCs w:val="24"/>
        </w:rPr>
      </w:pPr>
      <w:r w:rsidRPr="00385B3F">
        <w:rPr>
          <w:sz w:val="24"/>
          <w:szCs w:val="24"/>
        </w:rPr>
        <w:t xml:space="preserve">Ahmet Say’ın İstanbul’da başlayan Almanya’da piyano eşliğinde sürüp giden yaşamı Bingöl’e uzandığında; türkü, ağıt, masal derlemeleri ve hikâyeleri ardı ardına yayımlanmaya başlandı. Ahmet Say kocaman bir evren yaratmıştı genç yaşlarında. Daha sonra bu evren müzik kuram ve uygulama kitapları, </w:t>
      </w:r>
      <w:proofErr w:type="spellStart"/>
      <w:r w:rsidRPr="00385B3F">
        <w:rPr>
          <w:sz w:val="24"/>
          <w:szCs w:val="24"/>
        </w:rPr>
        <w:t>Kocakurt</w:t>
      </w:r>
      <w:proofErr w:type="spellEnd"/>
      <w:r w:rsidRPr="00385B3F">
        <w:rPr>
          <w:sz w:val="24"/>
          <w:szCs w:val="24"/>
        </w:rPr>
        <w:t xml:space="preserve"> romanıyla daha da genişledi. Yazmak yeterli değildi, diğerleri de yazmaya, birlikte olmaya özendirilmeliydi. Cemal </w:t>
      </w:r>
      <w:proofErr w:type="spellStart"/>
      <w:r w:rsidRPr="00385B3F">
        <w:rPr>
          <w:sz w:val="24"/>
          <w:szCs w:val="24"/>
        </w:rPr>
        <w:t>Süreya</w:t>
      </w:r>
      <w:proofErr w:type="spellEnd"/>
      <w:r w:rsidRPr="00385B3F">
        <w:rPr>
          <w:sz w:val="24"/>
          <w:szCs w:val="24"/>
        </w:rPr>
        <w:t xml:space="preserve"> ve gönül birliği içinde olduğu pek çok yazar ve şairle birlikte 1977’de Türkiye Yazıları dergisini çıkarttı. Güneşin savrulduğu yerden gelmemişti ama ötekileştirmenin olmadığı, üretkenliğin, duyarlılığın olduğu evrenler, yaşamlar da olabileceğini müz</w:t>
      </w:r>
      <w:r w:rsidR="00737206" w:rsidRPr="00385B3F">
        <w:rPr>
          <w:sz w:val="24"/>
          <w:szCs w:val="24"/>
        </w:rPr>
        <w:t>ik eşliğinde bizlere kanıtladı.</w:t>
      </w:r>
    </w:p>
    <w:p w:rsidR="00385B3F" w:rsidRPr="00385B3F" w:rsidRDefault="00385B3F" w:rsidP="00385B3F">
      <w:pPr>
        <w:pStyle w:val="AralkYok"/>
        <w:rPr>
          <w:sz w:val="24"/>
          <w:szCs w:val="24"/>
        </w:rPr>
      </w:pPr>
    </w:p>
    <w:p w:rsidR="00995DF6" w:rsidRPr="00385B3F" w:rsidRDefault="00995DF6" w:rsidP="00385B3F">
      <w:pPr>
        <w:pStyle w:val="AralkYok"/>
        <w:ind w:firstLine="708"/>
        <w:rPr>
          <w:b/>
          <w:sz w:val="24"/>
          <w:szCs w:val="24"/>
        </w:rPr>
      </w:pPr>
      <w:r w:rsidRPr="00385B3F">
        <w:rPr>
          <w:b/>
          <w:sz w:val="24"/>
          <w:szCs w:val="24"/>
        </w:rPr>
        <w:t>Oyuncular Sendikası</w:t>
      </w:r>
    </w:p>
    <w:p w:rsidR="00385B3F" w:rsidRPr="00385B3F" w:rsidRDefault="00385B3F" w:rsidP="00385B3F">
      <w:pPr>
        <w:pStyle w:val="AralkYok"/>
        <w:rPr>
          <w:sz w:val="24"/>
          <w:szCs w:val="24"/>
        </w:rPr>
      </w:pPr>
    </w:p>
    <w:p w:rsidR="00995DF6" w:rsidRPr="00385B3F" w:rsidRDefault="00995DF6" w:rsidP="00385B3F">
      <w:pPr>
        <w:pStyle w:val="AralkYok"/>
        <w:ind w:firstLine="708"/>
        <w:rPr>
          <w:sz w:val="24"/>
          <w:szCs w:val="24"/>
        </w:rPr>
      </w:pPr>
      <w:r w:rsidRPr="00385B3F">
        <w:rPr>
          <w:sz w:val="24"/>
          <w:szCs w:val="24"/>
        </w:rPr>
        <w:t>Oyuncu ve yapımcı arasındaki ilişkiyi kurumsallaştıran Oyuncular Sendikası 2011 yılında daha önceki girişimlerin, çabaların bir sonucu olarak doğdu. Oyuncular bir araya</w:t>
      </w:r>
      <w:r w:rsidR="00737206" w:rsidRPr="00385B3F">
        <w:rPr>
          <w:sz w:val="24"/>
          <w:szCs w:val="24"/>
        </w:rPr>
        <w:t xml:space="preserve"> gelerek bir platform oluşturmuş</w:t>
      </w:r>
      <w:r w:rsidRPr="00385B3F">
        <w:rPr>
          <w:sz w:val="24"/>
          <w:szCs w:val="24"/>
        </w:rPr>
        <w:t>lardı. 2010 yılında gerçekleştirilen büyük buluşmanın ardından kurulan sendika tiyatro, sinema, seslendirme, televizyon, dans ve opera alanlarında emek veren oyuncuların çalışma koşullarını iyileştirme, sorunlarını çözme ve bu sorunlara çözüm yolları bulmak için toplantı, panel, seminer türü etkinlikler düzenleyerek duyurmayı amaç edinmişt</w:t>
      </w:r>
      <w:r w:rsidR="00737206" w:rsidRPr="00385B3F">
        <w:rPr>
          <w:sz w:val="24"/>
          <w:szCs w:val="24"/>
        </w:rPr>
        <w:t>ir. Ayrıca, Oyuncular Sendikası</w:t>
      </w:r>
      <w:r w:rsidRPr="00385B3F">
        <w:rPr>
          <w:sz w:val="24"/>
          <w:szCs w:val="24"/>
        </w:rPr>
        <w:t xml:space="preserve"> “Bu Sette Çocuk Var” adlı kampanyasıyla çocuk emeğinin sömürülmesine dair sendikal mücadele vererek</w:t>
      </w:r>
      <w:r w:rsidR="00385B3F">
        <w:rPr>
          <w:sz w:val="24"/>
          <w:szCs w:val="24"/>
        </w:rPr>
        <w:t xml:space="preserve"> </w:t>
      </w:r>
      <w:r w:rsidRPr="00385B3F">
        <w:rPr>
          <w:sz w:val="24"/>
          <w:szCs w:val="24"/>
        </w:rPr>
        <w:t xml:space="preserve">konunun hassasiyeti hakkında farkındalık yaratmıştır. </w:t>
      </w:r>
    </w:p>
    <w:p w:rsidR="00995DF6" w:rsidRPr="00385B3F" w:rsidRDefault="00995DF6" w:rsidP="00385B3F">
      <w:pPr>
        <w:pStyle w:val="AralkYok"/>
        <w:rPr>
          <w:sz w:val="24"/>
          <w:szCs w:val="24"/>
        </w:rPr>
      </w:pPr>
    </w:p>
    <w:sectPr w:rsidR="00995DF6" w:rsidRPr="00385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F6"/>
    <w:rsid w:val="000D30E0"/>
    <w:rsid w:val="0016636C"/>
    <w:rsid w:val="003011C5"/>
    <w:rsid w:val="00385B3F"/>
    <w:rsid w:val="00464405"/>
    <w:rsid w:val="0069507D"/>
    <w:rsid w:val="007321AA"/>
    <w:rsid w:val="00737206"/>
    <w:rsid w:val="007C37CB"/>
    <w:rsid w:val="007E4DE4"/>
    <w:rsid w:val="008D06EE"/>
    <w:rsid w:val="00920E43"/>
    <w:rsid w:val="00995DF6"/>
    <w:rsid w:val="00BF3C95"/>
    <w:rsid w:val="00F129DB"/>
    <w:rsid w:val="00F762CE"/>
    <w:rsid w:val="00F807E2"/>
    <w:rsid w:val="00FA2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6FE9"/>
  <w15:docId w15:val="{0C643134-58D2-4ED6-9E9C-188644E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5D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6567">
      <w:bodyDiv w:val="1"/>
      <w:marLeft w:val="0"/>
      <w:marRight w:val="0"/>
      <w:marTop w:val="0"/>
      <w:marBottom w:val="0"/>
      <w:divBdr>
        <w:top w:val="none" w:sz="0" w:space="0" w:color="auto"/>
        <w:left w:val="none" w:sz="0" w:space="0" w:color="auto"/>
        <w:bottom w:val="none" w:sz="0" w:space="0" w:color="auto"/>
        <w:right w:val="none" w:sz="0" w:space="0" w:color="auto"/>
      </w:divBdr>
    </w:div>
    <w:div w:id="1383016450">
      <w:bodyDiv w:val="1"/>
      <w:marLeft w:val="0"/>
      <w:marRight w:val="0"/>
      <w:marTop w:val="0"/>
      <w:marBottom w:val="0"/>
      <w:divBdr>
        <w:top w:val="none" w:sz="0" w:space="0" w:color="auto"/>
        <w:left w:val="none" w:sz="0" w:space="0" w:color="auto"/>
        <w:bottom w:val="none" w:sz="0" w:space="0" w:color="auto"/>
        <w:right w:val="none" w:sz="0" w:space="0" w:color="auto"/>
      </w:divBdr>
    </w:div>
    <w:div w:id="15609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636</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Dünya</dc:creator>
  <cp:lastModifiedBy>Sadi Cilingir</cp:lastModifiedBy>
  <cp:revision>6</cp:revision>
  <dcterms:created xsi:type="dcterms:W3CDTF">2017-01-30T07:30:00Z</dcterms:created>
  <dcterms:modified xsi:type="dcterms:W3CDTF">2017-02-03T20:07:00Z</dcterms:modified>
</cp:coreProperties>
</file>