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57899A88" w:rsidR="00411332" w:rsidRPr="0089146A" w:rsidRDefault="001D368C" w:rsidP="00A5054C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9146A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54FA2514" wp14:editId="716C60A2">
            <wp:extent cx="957600" cy="2289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779D" w14:textId="77777777" w:rsidR="0089146A" w:rsidRDefault="00021731" w:rsidP="00A5054C">
      <w:pPr>
        <w:spacing w:line="276" w:lineRule="auto"/>
        <w:jc w:val="right"/>
        <w:outlineLvl w:val="0"/>
        <w:rPr>
          <w:rFonts w:ascii="Times New Roman" w:hAnsi="Times New Roman" w:cs="Times New Roman"/>
          <w:b/>
        </w:rPr>
      </w:pPr>
      <w:r w:rsidRPr="0089146A">
        <w:rPr>
          <w:rFonts w:ascii="Times New Roman" w:hAnsi="Times New Roman" w:cs="Times New Roman"/>
          <w:b/>
        </w:rPr>
        <w:t>21.09</w:t>
      </w:r>
      <w:r w:rsidR="003C27D2" w:rsidRPr="0089146A">
        <w:rPr>
          <w:rFonts w:ascii="Times New Roman" w:hAnsi="Times New Roman" w:cs="Times New Roman"/>
          <w:b/>
        </w:rPr>
        <w:t>.2017</w:t>
      </w:r>
    </w:p>
    <w:p w14:paraId="3B321B52" w14:textId="77777777" w:rsidR="0089146A" w:rsidRDefault="0089146A" w:rsidP="00A5054C">
      <w:pPr>
        <w:spacing w:line="276" w:lineRule="auto"/>
        <w:jc w:val="right"/>
        <w:outlineLvl w:val="0"/>
        <w:rPr>
          <w:rFonts w:ascii="Times New Roman" w:hAnsi="Times New Roman" w:cs="Times New Roman"/>
          <w:b/>
        </w:rPr>
      </w:pPr>
    </w:p>
    <w:p w14:paraId="16F5D97F" w14:textId="0D006B82" w:rsidR="0089146A" w:rsidRPr="0006445D" w:rsidRDefault="00955C05" w:rsidP="00A5054C">
      <w:pPr>
        <w:spacing w:line="276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644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 xml:space="preserve">24. </w:t>
      </w:r>
      <w:r w:rsidR="0089146A" w:rsidRPr="000644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 xml:space="preserve">Uluslararası </w:t>
      </w:r>
      <w:r w:rsidRPr="000644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 xml:space="preserve">Adana Film Festivali’nin Açılış Filmi </w:t>
      </w:r>
      <w:r w:rsidR="00775A87" w:rsidRPr="0006445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  <w:t>“</w:t>
      </w:r>
      <w:proofErr w:type="spellStart"/>
      <w:r w:rsidR="00A265D1" w:rsidRPr="0006445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  <w:t>The</w:t>
      </w:r>
      <w:proofErr w:type="spellEnd"/>
      <w:r w:rsidR="00A265D1" w:rsidRPr="0006445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="00A265D1" w:rsidRPr="0006445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  <w:t>Shape</w:t>
      </w:r>
      <w:proofErr w:type="spellEnd"/>
      <w:r w:rsidR="00A265D1" w:rsidRPr="0006445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  <w:t xml:space="preserve"> of </w:t>
      </w:r>
      <w:proofErr w:type="spellStart"/>
      <w:r w:rsidR="00A265D1" w:rsidRPr="0006445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  <w:t>Water</w:t>
      </w:r>
      <w:proofErr w:type="spellEnd"/>
      <w:r w:rsidR="00A265D1" w:rsidRPr="0006445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  <w:t>”</w:t>
      </w:r>
      <w:r w:rsidR="00775A87" w:rsidRPr="0006445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  <w:t xml:space="preserve"> </w:t>
      </w:r>
      <w:r w:rsidR="00775A87" w:rsidRPr="000644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>Oldu</w:t>
      </w:r>
    </w:p>
    <w:p w14:paraId="305A5243" w14:textId="77777777" w:rsidR="0089146A" w:rsidRPr="0006445D" w:rsidRDefault="0089146A" w:rsidP="00A5054C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56CBF07C" w14:textId="4D059083" w:rsidR="0089146A" w:rsidRDefault="0054334D" w:rsidP="00A5054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24. </w:t>
      </w:r>
      <w:r w:rsidR="00A5054C">
        <w:rPr>
          <w:rFonts w:ascii="Times New Roman" w:eastAsia="Times New Roman" w:hAnsi="Times New Roman" w:cs="Times New Roman"/>
          <w:color w:val="000000"/>
          <w:lang w:eastAsia="tr-TR"/>
        </w:rPr>
        <w:t xml:space="preserve">Uluslararası 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Adana Film Festivali’nin </w:t>
      </w:r>
      <w:r w:rsidR="00775A87" w:rsidRPr="0089146A">
        <w:rPr>
          <w:rFonts w:ascii="Times New Roman" w:eastAsia="Times New Roman" w:hAnsi="Times New Roman" w:cs="Times New Roman"/>
          <w:color w:val="000000"/>
          <w:lang w:eastAsia="tr-TR"/>
        </w:rPr>
        <w:t>açılı</w:t>
      </w:r>
      <w:r w:rsidR="009853F6" w:rsidRPr="0089146A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775A87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filmi </w:t>
      </w:r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olarak 2017 Venedik Film Festivali’nde Altın Aslan kazanan Aşkın Gücü/</w:t>
      </w:r>
      <w:proofErr w:type="spellStart"/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The</w:t>
      </w:r>
      <w:proofErr w:type="spellEnd"/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Shape</w:t>
      </w:r>
      <w:proofErr w:type="spellEnd"/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of </w:t>
      </w:r>
      <w:proofErr w:type="spellStart"/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Water</w:t>
      </w:r>
      <w:proofErr w:type="spellEnd"/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seçildi. </w:t>
      </w:r>
      <w:r w:rsidR="00D144C3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Oscar galibini çıkarmasıyla nam salan </w:t>
      </w:r>
      <w:proofErr w:type="spellStart"/>
      <w:r w:rsidR="00A265D1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Telluride</w:t>
      </w:r>
      <w:proofErr w:type="spellEnd"/>
      <w:r w:rsidR="00A265D1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Toronto’dan Oscar yarışına önde giren </w:t>
      </w:r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Aşkın Gücü</w:t>
      </w:r>
      <w:r w:rsidR="005420D4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,</w:t>
      </w:r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24. Adana Film Festivali</w:t>
      </w:r>
      <w:r w:rsidR="00D144C3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’nin</w:t>
      </w:r>
      <w:r w:rsidR="00A265D1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25 Eylül</w:t>
      </w:r>
      <w:r w:rsidR="00D144C3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’deki açılış töreni sonrası</w:t>
      </w:r>
      <w:r w:rsidR="00A265D1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22:15’te Avşar 3’te </w:t>
      </w:r>
      <w:r w:rsidR="00775A87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gösterilecek.</w:t>
      </w:r>
    </w:p>
    <w:p w14:paraId="60D26551" w14:textId="77777777" w:rsidR="0089146A" w:rsidRDefault="0089146A" w:rsidP="00A5054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49E7D4CE" w14:textId="77777777" w:rsidR="00A5054C" w:rsidRDefault="00C62782" w:rsidP="00A5054C">
      <w:pPr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Sevgi dünyayı kurtarır' temasıyla hareket eden filmde Soğuk Savaş döneminde yaşayan dilsiz hademe </w:t>
      </w:r>
      <w:proofErr w:type="spellStart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Eli</w:t>
      </w:r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>za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'n</w:t>
      </w:r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>ı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n</w:t>
      </w:r>
      <w:proofErr w:type="spellEnd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, sınırlarını zorlaması konu ediliyor. Devletin</w:t>
      </w:r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>, gizli bir deney için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hapsettiği </w:t>
      </w:r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bir 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yaratığı kurtarmak isteyen </w:t>
      </w:r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>Eliza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karakter</w:t>
      </w:r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>in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de </w:t>
      </w:r>
      <w:proofErr w:type="spellStart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Sally</w:t>
      </w:r>
      <w:proofErr w:type="spellEnd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Hawkins</w:t>
      </w:r>
      <w:proofErr w:type="spellEnd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unutulmaz </w:t>
      </w:r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bir performans </w:t>
      </w:r>
      <w:bookmarkStart w:id="0" w:name="_GoBack"/>
      <w:bookmarkEnd w:id="0"/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sergiliyor. </w:t>
      </w:r>
      <w:r w:rsidR="009853F6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Bu performansıyla </w:t>
      </w:r>
      <w:proofErr w:type="spellStart"/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>Sally</w:t>
      </w:r>
      <w:proofErr w:type="spellEnd"/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>Hawkins’in</w:t>
      </w:r>
      <w:proofErr w:type="spellEnd"/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adı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Oscar</w:t>
      </w:r>
      <w:r w:rsidR="003A130F" w:rsidRPr="0089146A">
        <w:rPr>
          <w:rFonts w:ascii="Times New Roman" w:eastAsia="Times New Roman" w:hAnsi="Times New Roman" w:cs="Times New Roman"/>
          <w:color w:val="000000"/>
          <w:lang w:eastAsia="tr-TR"/>
        </w:rPr>
        <w:t>’ın güçlü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>adayları arasında geçiyor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proofErr w:type="spellStart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Cronos</w:t>
      </w:r>
      <w:proofErr w:type="spellEnd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, Şeytanın Belkemiği, </w:t>
      </w:r>
      <w:proofErr w:type="spellStart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Pan'ın</w:t>
      </w:r>
      <w:proofErr w:type="spellEnd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Labirenti ve </w:t>
      </w:r>
      <w:proofErr w:type="spellStart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Hellboy</w:t>
      </w:r>
      <w:proofErr w:type="spellEnd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853F6" w:rsidRPr="0089146A">
        <w:rPr>
          <w:rFonts w:ascii="Times New Roman" w:eastAsia="Times New Roman" w:hAnsi="Times New Roman" w:cs="Times New Roman"/>
          <w:color w:val="000000"/>
          <w:lang w:eastAsia="tr-TR"/>
        </w:rPr>
        <w:t>gibi filmleriyle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tanınan </w:t>
      </w:r>
      <w:r w:rsidR="009E5367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yönetmen </w:t>
      </w:r>
      <w:proofErr w:type="spellStart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Guillermo</w:t>
      </w:r>
      <w:proofErr w:type="spellEnd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Del </w:t>
      </w:r>
      <w:proofErr w:type="spellStart"/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Toro</w:t>
      </w:r>
      <w:proofErr w:type="spellEnd"/>
      <w:r w:rsidR="009853F6" w:rsidRPr="0089146A">
        <w:rPr>
          <w:rFonts w:ascii="Times New Roman" w:eastAsia="Times New Roman" w:hAnsi="Times New Roman" w:cs="Times New Roman"/>
          <w:color w:val="000000"/>
          <w:lang w:eastAsia="tr-TR"/>
        </w:rPr>
        <w:t>,</w:t>
      </w:r>
      <w:r w:rsidR="00971CED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bu kez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614CD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arka planda soğuk savaş yıllarının olduğu 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polit</w:t>
      </w:r>
      <w:r w:rsidR="00971CED" w:rsidRPr="0089146A">
        <w:rPr>
          <w:rFonts w:ascii="Times New Roman" w:eastAsia="Times New Roman" w:hAnsi="Times New Roman" w:cs="Times New Roman"/>
          <w:color w:val="000000"/>
          <w:lang w:eastAsia="tr-TR"/>
        </w:rPr>
        <w:t>ik bir masala imza atıyor</w:t>
      </w: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14:paraId="48E0CAE4" w14:textId="77777777" w:rsidR="00A5054C" w:rsidRDefault="00A5054C" w:rsidP="00A5054C">
      <w:pPr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67C0BAC4" w14:textId="214AAD23" w:rsidR="0089146A" w:rsidRDefault="009853F6" w:rsidP="00A5054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Daha önce </w:t>
      </w:r>
      <w:r w:rsidR="00955C05" w:rsidRPr="0089146A">
        <w:rPr>
          <w:rFonts w:ascii="Times New Roman" w:eastAsia="Times New Roman" w:hAnsi="Times New Roman" w:cs="Times New Roman"/>
          <w:color w:val="000000"/>
          <w:lang w:eastAsia="tr-TR"/>
        </w:rPr>
        <w:t xml:space="preserve">Milyoner, </w:t>
      </w:r>
      <w:r w:rsidR="00955C05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12 Yıllık Esaret ve</w:t>
      </w:r>
      <w:r w:rsidR="00A11B7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Birdman</w:t>
      </w:r>
      <w:r w:rsidR="00A11B78">
        <w:rPr>
          <w:rFonts w:ascii="Times New Roman" w:eastAsia="Times New Roman" w:hAnsi="Times New Roman" w:cs="Times New Roman"/>
          <w:color w:val="000000" w:themeColor="text1"/>
          <w:lang w:eastAsia="tr-TR"/>
        </w:rPr>
        <w:t>’</w:t>
      </w:r>
      <w:r w:rsidR="00955C05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i</w:t>
      </w:r>
      <w:proofErr w:type="spellEnd"/>
      <w:r w:rsidR="00955C05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Oscar'a taş</w:t>
      </w:r>
      <w:r w:rsidR="00CB2DB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ıyan </w:t>
      </w:r>
      <w:r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yapım şirketi </w:t>
      </w:r>
      <w:proofErr w:type="spellStart"/>
      <w:r w:rsidR="00CB2DB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Fox</w:t>
      </w:r>
      <w:proofErr w:type="spellEnd"/>
      <w:r w:rsidR="00CB2DB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CB2DB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Searchlight'ın</w:t>
      </w:r>
      <w:proofErr w:type="spellEnd"/>
      <w:r w:rsidR="00CB2DB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0700CB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2018</w:t>
      </w:r>
      <w:r w:rsidR="00CB2DB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Oscar</w:t>
      </w:r>
      <w:r w:rsidR="003A130F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’ı</w:t>
      </w:r>
      <w:r w:rsidR="00CB2DB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için</w:t>
      </w:r>
      <w:r w:rsidR="00955C05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en iddialı </w:t>
      </w:r>
      <w:r w:rsidR="00CB2DB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filmi</w:t>
      </w:r>
      <w:r w:rsidR="00955C05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144C3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Aşkın Gücü</w:t>
      </w:r>
      <w:r w:rsidR="00955C05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</w:t>
      </w:r>
      <w:r w:rsidR="003A130F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Film, s</w:t>
      </w:r>
      <w:r w:rsidR="00552F8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on yıllarda Oscar alacak filmlerin habercisi sayılan Toronto, </w:t>
      </w:r>
      <w:proofErr w:type="spellStart"/>
      <w:r w:rsidR="00552F8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Telluride</w:t>
      </w:r>
      <w:proofErr w:type="spellEnd"/>
      <w:r w:rsidR="00552F80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Venedik Film festivallerinde </w:t>
      </w:r>
      <w:r w:rsidR="00D144C3" w:rsidRPr="0089146A">
        <w:rPr>
          <w:rFonts w:ascii="Times New Roman" w:eastAsia="Times New Roman" w:hAnsi="Times New Roman" w:cs="Times New Roman"/>
          <w:color w:val="000000" w:themeColor="text1"/>
          <w:lang w:eastAsia="tr-TR"/>
        </w:rPr>
        <w:t>fısıltı gazetesini arkasına alarak Oscar yarışına önde girdi.</w:t>
      </w:r>
    </w:p>
    <w:p w14:paraId="197C1EE8" w14:textId="77777777" w:rsidR="0089146A" w:rsidRDefault="0089146A" w:rsidP="00A5054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4DCBE2EC" w14:textId="45E6437C" w:rsidR="00F23BDA" w:rsidRPr="0089146A" w:rsidRDefault="00A265D1" w:rsidP="00A5054C">
      <w:pPr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89146A">
        <w:rPr>
          <w:rFonts w:ascii="Times New Roman" w:eastAsia="Times New Roman" w:hAnsi="Times New Roman" w:cs="Times New Roman"/>
          <w:color w:val="000000" w:themeColor="text1"/>
        </w:rPr>
        <w:t xml:space="preserve">Aşkın Gücü’nün dünyada Venedik, </w:t>
      </w:r>
      <w:proofErr w:type="spellStart"/>
      <w:r w:rsidRPr="0089146A">
        <w:rPr>
          <w:rFonts w:ascii="Times New Roman" w:eastAsia="Times New Roman" w:hAnsi="Times New Roman" w:cs="Times New Roman"/>
          <w:color w:val="000000" w:themeColor="text1"/>
        </w:rPr>
        <w:t>Telluride</w:t>
      </w:r>
      <w:proofErr w:type="spellEnd"/>
      <w:r w:rsidRPr="0089146A">
        <w:rPr>
          <w:rFonts w:ascii="Times New Roman" w:eastAsia="Times New Roman" w:hAnsi="Times New Roman" w:cs="Times New Roman"/>
          <w:color w:val="000000" w:themeColor="text1"/>
        </w:rPr>
        <w:t xml:space="preserve"> ve Toronto’nun ardından dördüncü durağı </w:t>
      </w:r>
      <w:r w:rsidR="009853F6" w:rsidRPr="0089146A">
        <w:rPr>
          <w:rFonts w:ascii="Times New Roman" w:eastAsia="Times New Roman" w:hAnsi="Times New Roman" w:cs="Times New Roman"/>
          <w:color w:val="000000" w:themeColor="text1"/>
        </w:rPr>
        <w:t>24. Adana Film</w:t>
      </w:r>
      <w:r w:rsidRPr="0089146A">
        <w:rPr>
          <w:rFonts w:ascii="Times New Roman" w:eastAsia="Times New Roman" w:hAnsi="Times New Roman" w:cs="Times New Roman"/>
          <w:color w:val="000000" w:themeColor="text1"/>
        </w:rPr>
        <w:t xml:space="preserve"> Festivali olacak. Film, festivalin açılışında Türkiye prömiyerini yapacak.</w:t>
      </w:r>
    </w:p>
    <w:sectPr w:rsidR="00F23BDA" w:rsidRPr="0089146A" w:rsidSect="002679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8DC7" w14:textId="77777777" w:rsidR="00BA15F9" w:rsidRDefault="00BA15F9" w:rsidP="00267949">
      <w:r>
        <w:separator/>
      </w:r>
    </w:p>
  </w:endnote>
  <w:endnote w:type="continuationSeparator" w:id="0">
    <w:p w14:paraId="01073E43" w14:textId="77777777" w:rsidR="00BA15F9" w:rsidRDefault="00BA15F9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6CFE46E6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6445D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7033" w14:textId="77777777" w:rsidR="00BA15F9" w:rsidRDefault="00BA15F9" w:rsidP="00267949">
      <w:r>
        <w:separator/>
      </w:r>
    </w:p>
  </w:footnote>
  <w:footnote w:type="continuationSeparator" w:id="0">
    <w:p w14:paraId="1EC2373A" w14:textId="77777777" w:rsidR="00BA15F9" w:rsidRDefault="00BA15F9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0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0"/>
  </w:num>
  <w:num w:numId="10">
    <w:abstractNumId w:val="12"/>
  </w:num>
  <w:num w:numId="11">
    <w:abstractNumId w:val="31"/>
  </w:num>
  <w:num w:numId="12">
    <w:abstractNumId w:val="16"/>
  </w:num>
  <w:num w:numId="13">
    <w:abstractNumId w:val="26"/>
  </w:num>
  <w:num w:numId="14">
    <w:abstractNumId w:val="17"/>
  </w:num>
  <w:num w:numId="15">
    <w:abstractNumId w:val="34"/>
  </w:num>
  <w:num w:numId="16">
    <w:abstractNumId w:val="38"/>
  </w:num>
  <w:num w:numId="17">
    <w:abstractNumId w:val="13"/>
  </w:num>
  <w:num w:numId="18">
    <w:abstractNumId w:val="39"/>
  </w:num>
  <w:num w:numId="19">
    <w:abstractNumId w:val="5"/>
  </w:num>
  <w:num w:numId="20">
    <w:abstractNumId w:val="37"/>
  </w:num>
  <w:num w:numId="21">
    <w:abstractNumId w:val="27"/>
  </w:num>
  <w:num w:numId="2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9"/>
  </w:num>
  <w:num w:numId="26">
    <w:abstractNumId w:val="14"/>
  </w:num>
  <w:num w:numId="27">
    <w:abstractNumId w:val="21"/>
  </w:num>
  <w:num w:numId="2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2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30"/>
  </w:num>
  <w:num w:numId="37">
    <w:abstractNumId w:val="32"/>
  </w:num>
  <w:num w:numId="38">
    <w:abstractNumId w:val="33"/>
  </w:num>
  <w:num w:numId="39">
    <w:abstractNumId w:val="19"/>
  </w:num>
  <w:num w:numId="40">
    <w:abstractNumId w:val="11"/>
  </w:num>
  <w:num w:numId="41">
    <w:abstractNumId w:val="18"/>
  </w:num>
  <w:num w:numId="42">
    <w:abstractNumId w:val="36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0"/>
    <w:rsid w:val="00020249"/>
    <w:rsid w:val="00021731"/>
    <w:rsid w:val="000340FC"/>
    <w:rsid w:val="0006445D"/>
    <w:rsid w:val="000700CB"/>
    <w:rsid w:val="000B10F7"/>
    <w:rsid w:val="000C1009"/>
    <w:rsid w:val="000F3252"/>
    <w:rsid w:val="00130AB9"/>
    <w:rsid w:val="001533FA"/>
    <w:rsid w:val="00164BED"/>
    <w:rsid w:val="0016659E"/>
    <w:rsid w:val="00180C4B"/>
    <w:rsid w:val="00192D52"/>
    <w:rsid w:val="00193149"/>
    <w:rsid w:val="001B1869"/>
    <w:rsid w:val="001B216A"/>
    <w:rsid w:val="001C6FB1"/>
    <w:rsid w:val="001D368C"/>
    <w:rsid w:val="001F5F96"/>
    <w:rsid w:val="00225A39"/>
    <w:rsid w:val="00235088"/>
    <w:rsid w:val="00267949"/>
    <w:rsid w:val="00290F64"/>
    <w:rsid w:val="00296934"/>
    <w:rsid w:val="002A09B5"/>
    <w:rsid w:val="002C2FF2"/>
    <w:rsid w:val="002D0D65"/>
    <w:rsid w:val="002F2380"/>
    <w:rsid w:val="00304B88"/>
    <w:rsid w:val="003053A9"/>
    <w:rsid w:val="003141DE"/>
    <w:rsid w:val="0031711E"/>
    <w:rsid w:val="00327986"/>
    <w:rsid w:val="003519D6"/>
    <w:rsid w:val="003621A1"/>
    <w:rsid w:val="00373454"/>
    <w:rsid w:val="00380DCE"/>
    <w:rsid w:val="00396842"/>
    <w:rsid w:val="003A130F"/>
    <w:rsid w:val="003B1DD0"/>
    <w:rsid w:val="003C27D2"/>
    <w:rsid w:val="003C7178"/>
    <w:rsid w:val="00411332"/>
    <w:rsid w:val="00441423"/>
    <w:rsid w:val="00456987"/>
    <w:rsid w:val="00466807"/>
    <w:rsid w:val="00514B53"/>
    <w:rsid w:val="005420D4"/>
    <w:rsid w:val="0054334D"/>
    <w:rsid w:val="00552F80"/>
    <w:rsid w:val="00553684"/>
    <w:rsid w:val="0056396D"/>
    <w:rsid w:val="00586415"/>
    <w:rsid w:val="005C3831"/>
    <w:rsid w:val="005C5BEA"/>
    <w:rsid w:val="005D3090"/>
    <w:rsid w:val="005E34F0"/>
    <w:rsid w:val="005E5C1D"/>
    <w:rsid w:val="005E6502"/>
    <w:rsid w:val="005F393C"/>
    <w:rsid w:val="00675B02"/>
    <w:rsid w:val="00677C9C"/>
    <w:rsid w:val="006A0C4D"/>
    <w:rsid w:val="006A1BC4"/>
    <w:rsid w:val="006B3AB5"/>
    <w:rsid w:val="006B5D5F"/>
    <w:rsid w:val="006C5280"/>
    <w:rsid w:val="006D123F"/>
    <w:rsid w:val="006D1DCA"/>
    <w:rsid w:val="0071698C"/>
    <w:rsid w:val="0072032A"/>
    <w:rsid w:val="00723F24"/>
    <w:rsid w:val="00746F22"/>
    <w:rsid w:val="00775A87"/>
    <w:rsid w:val="00796D8D"/>
    <w:rsid w:val="007A5513"/>
    <w:rsid w:val="00823D2D"/>
    <w:rsid w:val="008244DE"/>
    <w:rsid w:val="00824500"/>
    <w:rsid w:val="008378F2"/>
    <w:rsid w:val="00837D07"/>
    <w:rsid w:val="00864104"/>
    <w:rsid w:val="0087618D"/>
    <w:rsid w:val="00882F54"/>
    <w:rsid w:val="00885C9C"/>
    <w:rsid w:val="0088645C"/>
    <w:rsid w:val="0089146A"/>
    <w:rsid w:val="0089556D"/>
    <w:rsid w:val="008B086E"/>
    <w:rsid w:val="008D7FE2"/>
    <w:rsid w:val="008F4E29"/>
    <w:rsid w:val="00916410"/>
    <w:rsid w:val="00935783"/>
    <w:rsid w:val="00941419"/>
    <w:rsid w:val="009501F0"/>
    <w:rsid w:val="009540A5"/>
    <w:rsid w:val="00955C05"/>
    <w:rsid w:val="00956AA5"/>
    <w:rsid w:val="00964E51"/>
    <w:rsid w:val="00971CED"/>
    <w:rsid w:val="009853F6"/>
    <w:rsid w:val="00996776"/>
    <w:rsid w:val="009C7CFF"/>
    <w:rsid w:val="009D454C"/>
    <w:rsid w:val="009E5367"/>
    <w:rsid w:val="009F3128"/>
    <w:rsid w:val="00A100C6"/>
    <w:rsid w:val="00A11B78"/>
    <w:rsid w:val="00A2276B"/>
    <w:rsid w:val="00A265D1"/>
    <w:rsid w:val="00A34FAE"/>
    <w:rsid w:val="00A40F2D"/>
    <w:rsid w:val="00A5054C"/>
    <w:rsid w:val="00A74640"/>
    <w:rsid w:val="00A94FC5"/>
    <w:rsid w:val="00AB1EF6"/>
    <w:rsid w:val="00AC01CE"/>
    <w:rsid w:val="00AC4A0C"/>
    <w:rsid w:val="00B021D2"/>
    <w:rsid w:val="00B04209"/>
    <w:rsid w:val="00B1520E"/>
    <w:rsid w:val="00B31CC5"/>
    <w:rsid w:val="00B33B0A"/>
    <w:rsid w:val="00B3404B"/>
    <w:rsid w:val="00B374D3"/>
    <w:rsid w:val="00B55160"/>
    <w:rsid w:val="00B672B3"/>
    <w:rsid w:val="00B76CE1"/>
    <w:rsid w:val="00B97417"/>
    <w:rsid w:val="00BA15F9"/>
    <w:rsid w:val="00BB3869"/>
    <w:rsid w:val="00BF2E3C"/>
    <w:rsid w:val="00C06F7A"/>
    <w:rsid w:val="00C11E7E"/>
    <w:rsid w:val="00C54BCC"/>
    <w:rsid w:val="00C5638D"/>
    <w:rsid w:val="00C614CD"/>
    <w:rsid w:val="00C62782"/>
    <w:rsid w:val="00C62F00"/>
    <w:rsid w:val="00C93BB9"/>
    <w:rsid w:val="00C96DD2"/>
    <w:rsid w:val="00CA4584"/>
    <w:rsid w:val="00CB2DB0"/>
    <w:rsid w:val="00CB7514"/>
    <w:rsid w:val="00CE170E"/>
    <w:rsid w:val="00CE756A"/>
    <w:rsid w:val="00D144C3"/>
    <w:rsid w:val="00D26A09"/>
    <w:rsid w:val="00D306B2"/>
    <w:rsid w:val="00D33023"/>
    <w:rsid w:val="00D35B3B"/>
    <w:rsid w:val="00D40606"/>
    <w:rsid w:val="00D56F0F"/>
    <w:rsid w:val="00D67AC8"/>
    <w:rsid w:val="00D71B35"/>
    <w:rsid w:val="00D73122"/>
    <w:rsid w:val="00D73FA6"/>
    <w:rsid w:val="00D74760"/>
    <w:rsid w:val="00D8017D"/>
    <w:rsid w:val="00D83993"/>
    <w:rsid w:val="00DA7C75"/>
    <w:rsid w:val="00DC2170"/>
    <w:rsid w:val="00DD20C4"/>
    <w:rsid w:val="00DE0D9C"/>
    <w:rsid w:val="00DF49FF"/>
    <w:rsid w:val="00E31F16"/>
    <w:rsid w:val="00E47133"/>
    <w:rsid w:val="00E90ECE"/>
    <w:rsid w:val="00EB6AA7"/>
    <w:rsid w:val="00EC0576"/>
    <w:rsid w:val="00ED7657"/>
    <w:rsid w:val="00EF56A7"/>
    <w:rsid w:val="00F15A78"/>
    <w:rsid w:val="00F23BDA"/>
    <w:rsid w:val="00F45FC3"/>
    <w:rsid w:val="00F63F5E"/>
    <w:rsid w:val="00F65C41"/>
    <w:rsid w:val="00F66795"/>
    <w:rsid w:val="00FA785A"/>
    <w:rsid w:val="00FB2AE1"/>
    <w:rsid w:val="00FB4B3A"/>
    <w:rsid w:val="00FC1B34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tr-TR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paragraph" w:customStyle="1" w:styleId="p1">
    <w:name w:val="p1"/>
    <w:basedOn w:val="Normal"/>
    <w:rsid w:val="003B1DD0"/>
    <w:rPr>
      <w:rFonts w:ascii=".SF UI Text" w:eastAsia="Calibri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7</cp:revision>
  <cp:lastPrinted>2017-08-21T12:25:00Z</cp:lastPrinted>
  <dcterms:created xsi:type="dcterms:W3CDTF">2017-09-21T14:28:00Z</dcterms:created>
  <dcterms:modified xsi:type="dcterms:W3CDTF">2017-09-23T04:47:00Z</dcterms:modified>
</cp:coreProperties>
</file>